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8FEB3" w14:textId="29442BB9" w:rsidR="00484F7F" w:rsidRPr="00845CC8" w:rsidRDefault="00806B78" w:rsidP="00CC13B9">
      <w:pPr>
        <w:pStyle w:val="Title"/>
      </w:pPr>
      <w:r>
        <w:t>Sanctioning</w:t>
      </w:r>
      <w:r w:rsidR="00A34F7D">
        <w:t xml:space="preserve"> by the Academic Integrity Lead</w:t>
      </w:r>
      <w:r w:rsidR="001D5445">
        <w:t xml:space="preserve"> </w:t>
      </w:r>
      <w:r w:rsidR="00CC13B9">
        <w:t xml:space="preserve">of a </w:t>
      </w:r>
      <w:r w:rsidR="001D5445">
        <w:t xml:space="preserve">Referred Finding of a </w:t>
      </w:r>
      <w:r w:rsidR="00CC13B9">
        <w:t>Departure</w:t>
      </w:r>
      <w:r w:rsidR="00D65A76" w:rsidRPr="00845CC8">
        <w:t xml:space="preserve"> from</w:t>
      </w:r>
      <w:r w:rsidR="00484F7F" w:rsidRPr="00845CC8">
        <w:t xml:space="preserve"> </w:t>
      </w:r>
      <w:r w:rsidR="00D65A76" w:rsidRPr="00845CC8">
        <w:t>Academic Integrity</w:t>
      </w:r>
      <w:r w:rsidR="006D7368">
        <w:t xml:space="preserve"> (DFAI)</w:t>
      </w:r>
    </w:p>
    <w:p w14:paraId="3B6D7A1E" w14:textId="0770BE8B" w:rsidR="00C95855" w:rsidRDefault="00C95855" w:rsidP="00850D82">
      <w:pPr>
        <w:pStyle w:val="Subtitle"/>
        <w:rPr>
          <w:rFonts w:cstheme="minorHAnsi"/>
          <w:i/>
        </w:rPr>
      </w:pPr>
      <w:r w:rsidRPr="007F710F">
        <w:rPr>
          <w:rFonts w:cstheme="minorHAnsi"/>
        </w:rPr>
        <w:t xml:space="preserve">In accordance with the </w:t>
      </w:r>
      <w:r w:rsidRPr="007F710F">
        <w:rPr>
          <w:rFonts w:cstheme="minorHAnsi"/>
          <w:i/>
        </w:rPr>
        <w:t xml:space="preserve">Senate Academic Integrity Procedures – Requirements of Faculties and Schools </w:t>
      </w:r>
      <w:r w:rsidR="003A71BF">
        <w:rPr>
          <w:rFonts w:cstheme="minorHAnsi"/>
          <w:i/>
        </w:rPr>
        <w:t>(</w:t>
      </w:r>
      <w:r w:rsidR="00DB5D88">
        <w:rPr>
          <w:rFonts w:cstheme="minorHAnsi"/>
          <w:i/>
        </w:rPr>
        <w:t>April 2025</w:t>
      </w:r>
      <w:r w:rsidR="003A71BF">
        <w:rPr>
          <w:rFonts w:cstheme="minorHAnsi"/>
          <w:i/>
        </w:rPr>
        <w:t>)</w:t>
      </w:r>
      <w:r>
        <w:rPr>
          <w:rFonts w:cstheme="minorHAnsi"/>
          <w:i/>
        </w:rPr>
        <w:t xml:space="preserve"> (</w:t>
      </w:r>
      <w:hyperlink r:id="rId8" w:history="1">
        <w:r w:rsidR="007926DB">
          <w:rPr>
            <w:rStyle w:val="Hyperlink"/>
            <w:rFonts w:cstheme="minorHAnsi"/>
            <w:i/>
          </w:rPr>
          <w:t>SAIP-RFS</w:t>
        </w:r>
      </w:hyperlink>
      <w:r w:rsidR="00A36483">
        <w:rPr>
          <w:rFonts w:cstheme="minorHAnsi"/>
          <w:i/>
        </w:rPr>
        <w: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5" w:type="dxa"/>
          <w:bottom w:w="57" w:type="dxa"/>
          <w:right w:w="115" w:type="dxa"/>
        </w:tblCellMar>
        <w:tblLook w:val="04A0" w:firstRow="1" w:lastRow="0" w:firstColumn="1" w:lastColumn="0" w:noHBand="0" w:noVBand="1"/>
      </w:tblPr>
      <w:tblGrid>
        <w:gridCol w:w="540"/>
        <w:gridCol w:w="1025"/>
        <w:gridCol w:w="2263"/>
        <w:gridCol w:w="4992"/>
        <w:gridCol w:w="630"/>
      </w:tblGrid>
      <w:tr w:rsidR="00AA2BDE" w14:paraId="6D5D35CA" w14:textId="77777777" w:rsidTr="6C53F987">
        <w:tc>
          <w:tcPr>
            <w:tcW w:w="3828" w:type="dxa"/>
            <w:gridSpan w:val="3"/>
          </w:tcPr>
          <w:p w14:paraId="2DBC7A2D" w14:textId="5C1D62AD" w:rsidR="00AA2BDE" w:rsidRDefault="00AA2BDE" w:rsidP="009439FC">
            <w:pPr>
              <w:pStyle w:val="NoSpacing"/>
              <w:spacing w:line="252" w:lineRule="auto"/>
            </w:pPr>
            <w:bookmarkStart w:id="0" w:name="_Hlk128336058"/>
            <w:r w:rsidRPr="008C7356">
              <w:rPr>
                <w:rFonts w:cstheme="minorHAnsi"/>
                <w:b/>
              </w:rPr>
              <w:t>Date</w:t>
            </w:r>
          </w:p>
        </w:tc>
        <w:sdt>
          <w:sdtPr>
            <w:rPr>
              <w:rStyle w:val="NoSpacingChar"/>
            </w:rPr>
            <w:id w:val="-1633472998"/>
            <w:lock w:val="sdtLocked"/>
            <w:placeholder>
              <w:docPart w:val="045F50AF1B6B41408A7FF7413C5EA055"/>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1387808757" w:edGrp="everyone" w:displacedByCustomXml="prev"/>
            <w:tc>
              <w:tcPr>
                <w:tcW w:w="5622" w:type="dxa"/>
                <w:gridSpan w:val="2"/>
              </w:tcPr>
              <w:p w14:paraId="32A7E086" w14:textId="4CEDF82E" w:rsidR="00AA2BDE" w:rsidRDefault="008C16D5" w:rsidP="009439FC">
                <w:pPr>
                  <w:pStyle w:val="NoSpacing"/>
                  <w:spacing w:line="252" w:lineRule="auto"/>
                </w:pPr>
                <w:r>
                  <w:rPr>
                    <w:rStyle w:val="PlaceholderText"/>
                    <w:rFonts w:cstheme="minorHAnsi"/>
                    <w:color w:val="9933FF"/>
                  </w:rPr>
                  <w:t>Click to choose</w:t>
                </w:r>
                <w:r w:rsidR="00AA2BDE" w:rsidRPr="008C7356">
                  <w:rPr>
                    <w:rStyle w:val="PlaceholderText"/>
                    <w:rFonts w:cstheme="minorHAnsi"/>
                    <w:color w:val="9933FF"/>
                  </w:rPr>
                  <w:t xml:space="preserve"> </w:t>
                </w:r>
                <w:r w:rsidR="00BD277A">
                  <w:rPr>
                    <w:rStyle w:val="PlaceholderText"/>
                    <w:rFonts w:cstheme="minorHAnsi"/>
                    <w:color w:val="9933FF"/>
                  </w:rPr>
                  <w:t>today’s</w:t>
                </w:r>
                <w:r w:rsidR="00AA2BDE" w:rsidRPr="008C7356">
                  <w:rPr>
                    <w:rStyle w:val="PlaceholderText"/>
                    <w:rFonts w:cstheme="minorHAnsi"/>
                    <w:color w:val="9933FF"/>
                  </w:rPr>
                  <w:t xml:space="preserve"> date</w:t>
                </w:r>
                <w:r>
                  <w:rPr>
                    <w:rStyle w:val="PlaceholderText"/>
                    <w:rFonts w:cstheme="minorHAnsi"/>
                    <w:color w:val="9933FF"/>
                  </w:rPr>
                  <w:t xml:space="preserve"> from the calendar</w:t>
                </w:r>
                <w:r w:rsidR="00AA2BDE" w:rsidRPr="008C7356">
                  <w:rPr>
                    <w:rStyle w:val="PlaceholderText"/>
                    <w:rFonts w:cstheme="minorHAnsi"/>
                  </w:rPr>
                  <w:t>.</w:t>
                </w:r>
              </w:p>
            </w:tc>
            <w:permEnd w:id="1387808757" w:displacedByCustomXml="next"/>
          </w:sdtContent>
        </w:sdt>
      </w:tr>
      <w:bookmarkEnd w:id="0"/>
      <w:tr w:rsidR="00AA2BDE" w14:paraId="3CFBD023" w14:textId="77777777" w:rsidTr="6C53F987">
        <w:tc>
          <w:tcPr>
            <w:tcW w:w="3828" w:type="dxa"/>
            <w:gridSpan w:val="3"/>
          </w:tcPr>
          <w:p w14:paraId="6C23776B" w14:textId="4DE62530" w:rsidR="00AA2BDE" w:rsidRDefault="00AA2BDE" w:rsidP="009439FC">
            <w:pPr>
              <w:pStyle w:val="NoSpacing"/>
              <w:spacing w:line="252" w:lineRule="auto"/>
              <w:rPr>
                <w:rFonts w:cstheme="minorHAnsi"/>
                <w:b/>
              </w:rPr>
            </w:pPr>
            <w:r w:rsidRPr="008C7356">
              <w:rPr>
                <w:rFonts w:cstheme="minorHAnsi"/>
                <w:b/>
              </w:rPr>
              <w:t>Student</w:t>
            </w:r>
            <w:r>
              <w:rPr>
                <w:rFonts w:cstheme="minorHAnsi"/>
                <w:b/>
              </w:rPr>
              <w:t>’s</w:t>
            </w:r>
            <w:r w:rsidRPr="008C7356">
              <w:rPr>
                <w:rFonts w:cstheme="minorHAnsi"/>
                <w:b/>
              </w:rPr>
              <w:t xml:space="preserve"> Name</w:t>
            </w:r>
          </w:p>
          <w:p w14:paraId="2F3E4C03" w14:textId="32C35653" w:rsidR="00AA2BDE" w:rsidRDefault="00AA2BDE" w:rsidP="009439FC">
            <w:pPr>
              <w:pStyle w:val="NoSpacing"/>
              <w:spacing w:line="252" w:lineRule="auto"/>
              <w:rPr>
                <w:rFonts w:cstheme="minorHAnsi"/>
                <w:b/>
              </w:rPr>
            </w:pPr>
            <w:r w:rsidRPr="008C7356">
              <w:rPr>
                <w:rFonts w:cstheme="minorHAnsi"/>
                <w:b/>
              </w:rPr>
              <w:t>Student</w:t>
            </w:r>
            <w:r>
              <w:rPr>
                <w:rFonts w:cstheme="minorHAnsi"/>
                <w:b/>
              </w:rPr>
              <w:t>’s University ID</w:t>
            </w:r>
            <w:r w:rsidRPr="008C7356">
              <w:rPr>
                <w:rFonts w:cstheme="minorHAnsi"/>
                <w:b/>
              </w:rPr>
              <w:t xml:space="preserve"> Number</w:t>
            </w:r>
          </w:p>
          <w:p w14:paraId="12B86AD2" w14:textId="1387D18C" w:rsidR="00AA2BDE" w:rsidRDefault="00AA2BDE" w:rsidP="009439FC">
            <w:pPr>
              <w:pStyle w:val="NoSpacing"/>
              <w:spacing w:line="252" w:lineRule="auto"/>
              <w:rPr>
                <w:rFonts w:cstheme="minorHAnsi"/>
                <w:b/>
              </w:rPr>
            </w:pPr>
            <w:r w:rsidRPr="008C7356">
              <w:rPr>
                <w:rFonts w:cstheme="minorHAnsi"/>
                <w:b/>
              </w:rPr>
              <w:t>Student</w:t>
            </w:r>
            <w:r>
              <w:rPr>
                <w:rFonts w:cstheme="minorHAnsi"/>
                <w:b/>
              </w:rPr>
              <w:t>’s</w:t>
            </w:r>
            <w:r w:rsidRPr="008C7356">
              <w:rPr>
                <w:rFonts w:cstheme="minorHAnsi"/>
                <w:b/>
              </w:rPr>
              <w:t xml:space="preserve"> Queen’s Email Address</w:t>
            </w:r>
          </w:p>
          <w:p w14:paraId="6225891A" w14:textId="330748FB" w:rsidR="00AA2BDE" w:rsidRDefault="00AA2BDE" w:rsidP="009439FC">
            <w:pPr>
              <w:pStyle w:val="NoSpacing"/>
              <w:spacing w:line="252" w:lineRule="auto"/>
              <w:rPr>
                <w:rFonts w:cstheme="minorHAnsi"/>
                <w:b/>
              </w:rPr>
            </w:pPr>
            <w:r>
              <w:rPr>
                <w:rFonts w:cstheme="minorHAnsi"/>
                <w:b/>
              </w:rPr>
              <w:t>Student’s Enrollment Status</w:t>
            </w:r>
          </w:p>
          <w:p w14:paraId="631795F5" w14:textId="5761E89C" w:rsidR="00AA2BDE" w:rsidRPr="008C7356" w:rsidRDefault="00AA2BDE" w:rsidP="009439FC">
            <w:pPr>
              <w:pStyle w:val="NoSpacing"/>
              <w:spacing w:line="252" w:lineRule="auto"/>
              <w:rPr>
                <w:rFonts w:cstheme="minorHAnsi"/>
                <w:b/>
              </w:rPr>
            </w:pPr>
            <w:r>
              <w:rPr>
                <w:rFonts w:cstheme="minorHAnsi"/>
                <w:b/>
              </w:rPr>
              <w:t>S</w:t>
            </w:r>
            <w:r>
              <w:rPr>
                <w:b/>
              </w:rPr>
              <w:t>tudent’s Home Faculty</w:t>
            </w:r>
          </w:p>
        </w:tc>
        <w:tc>
          <w:tcPr>
            <w:tcW w:w="5622" w:type="dxa"/>
            <w:gridSpan w:val="2"/>
          </w:tcPr>
          <w:sdt>
            <w:sdtPr>
              <w:rPr>
                <w:rStyle w:val="NoSpacingChar"/>
              </w:rPr>
              <w:alias w:val="First and Last Name"/>
              <w:tag w:val="First and Last Name"/>
              <w:id w:val="-1675798497"/>
              <w:lock w:val="sdtLocked"/>
              <w:placeholder>
                <w:docPart w:val="19FBB6B13F0F4A2DA9D1EBC89E370FB9"/>
              </w:placeholder>
              <w:showingPlcHdr/>
              <w15:color w:val="000000"/>
            </w:sdtPr>
            <w:sdtEndPr>
              <w:rPr>
                <w:rStyle w:val="DefaultParagraphFont"/>
              </w:rPr>
            </w:sdtEndPr>
            <w:sdtContent>
              <w:permStart w:id="1595355254" w:edGrp="everyone" w:displacedByCustomXml="prev"/>
              <w:p w14:paraId="2062A5EB" w14:textId="737227C4"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first &amp; last name.</w:t>
                </w:r>
              </w:p>
              <w:permEnd w:id="1595355254" w:displacedByCustomXml="next"/>
            </w:sdtContent>
          </w:sdt>
          <w:sdt>
            <w:sdtPr>
              <w:rPr>
                <w:rStyle w:val="NoSpacingChar"/>
              </w:rPr>
              <w:alias w:val="SUID"/>
              <w:tag w:val="SUID"/>
              <w:id w:val="-128021878"/>
              <w:lock w:val="sdtLocked"/>
              <w:placeholder>
                <w:docPart w:val="7EF1D662C7B64FBDBE6994C3D76BBDCB"/>
              </w:placeholder>
              <w:showingPlcHdr/>
              <w15:color w:val="000000"/>
            </w:sdtPr>
            <w:sdtEndPr>
              <w:rPr>
                <w:rStyle w:val="DefaultParagraphFont"/>
              </w:rPr>
            </w:sdtEndPr>
            <w:sdtContent>
              <w:permStart w:id="307041758" w:edGrp="everyone" w:displacedByCustomXml="prev"/>
              <w:p w14:paraId="0383DF73" w14:textId="52392261"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SUID</w:t>
                </w:r>
                <w:r w:rsidRPr="008C7356">
                  <w:rPr>
                    <w:rStyle w:val="PlaceholderText"/>
                    <w:rFonts w:cstheme="minorHAnsi"/>
                  </w:rPr>
                  <w:t>.</w:t>
                </w:r>
              </w:p>
              <w:permEnd w:id="307041758" w:displacedByCustomXml="next"/>
            </w:sdtContent>
          </w:sdt>
          <w:sdt>
            <w:sdtPr>
              <w:rPr>
                <w:rStyle w:val="NoSpacingChar"/>
              </w:rPr>
              <w:alias w:val="netid@queensu.ca"/>
              <w:tag w:val="netid@queensu.ca"/>
              <w:id w:val="522526063"/>
              <w:lock w:val="sdtLocked"/>
              <w:placeholder>
                <w:docPart w:val="2BB26DA9E8FA4C3CB3A12D0AD5D04A31"/>
              </w:placeholder>
              <w:showingPlcHdr/>
              <w15:color w:val="000000"/>
            </w:sdtPr>
            <w:sdtEndPr>
              <w:rPr>
                <w:rStyle w:val="DefaultParagraphFont"/>
              </w:rPr>
            </w:sdtEndPr>
            <w:sdtContent>
              <w:permStart w:id="546703090" w:edGrp="everyone" w:displacedByCustomXml="prev"/>
              <w:p w14:paraId="2043FEB0" w14:textId="07F9D097" w:rsidR="00AA2BDE" w:rsidRDefault="00AA2BDE" w:rsidP="009439FC">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546703090" w:displacedByCustomXml="next"/>
            </w:sdtContent>
          </w:sdt>
          <w:p w14:paraId="7168AA80" w14:textId="02DBFB8C" w:rsidR="00AA2BDE" w:rsidRDefault="00000000" w:rsidP="009439FC">
            <w:pPr>
              <w:pStyle w:val="NoSpacing"/>
              <w:spacing w:line="252" w:lineRule="auto"/>
              <w:rPr>
                <w:rFonts w:cstheme="minorHAnsi"/>
              </w:rPr>
            </w:pPr>
            <w:sdt>
              <w:sdtPr>
                <w:rPr>
                  <w:rStyle w:val="NoSpacingChar"/>
                </w:rPr>
                <w:alias w:val="Choose student type"/>
                <w:tag w:val="Choose student type"/>
                <w:id w:val="594983610"/>
                <w:lock w:val="sdtLocked"/>
                <w:placeholder>
                  <w:docPart w:val="A7AB536230BA43C6A4022B0EAE40789B"/>
                </w:placeholder>
                <w:showingPlcHdr/>
                <w15:color w:val="000000"/>
                <w:comboBox>
                  <w:listItem w:displayText="Queen's University Student" w:value="Queen's University Student"/>
                  <w:listItem w:displayText="Exchange Student" w:value="Exchange Student"/>
                  <w:listItem w:displayText="Studying with Letter of Permission" w:value="Studying with Letter of Permission"/>
                  <w:listItem w:displayText="Collaborative Degree Student" w:value="Collaborative Degree Student"/>
                </w:comboBox>
              </w:sdtPr>
              <w:sdtEndPr>
                <w:rPr>
                  <w:rStyle w:val="DefaultParagraphFont"/>
                  <w:rFonts w:cstheme="minorHAnsi"/>
                </w:rPr>
              </w:sdtEndPr>
              <w:sdtContent>
                <w:permStart w:id="1962826467" w:edGrp="everyone"/>
                <w:r w:rsidR="00AA2BDE" w:rsidRPr="008C7356">
                  <w:rPr>
                    <w:rStyle w:val="PlaceholderText"/>
                    <w:rFonts w:cstheme="minorHAnsi"/>
                    <w:color w:val="9933FF"/>
                  </w:rPr>
                  <w:t xml:space="preserve">Choose </w:t>
                </w:r>
                <w:r w:rsidR="00AA2BDE" w:rsidRPr="003163D7">
                  <w:rPr>
                    <w:rStyle w:val="PlaceholderText"/>
                    <w:rFonts w:cstheme="minorHAnsi"/>
                    <w:color w:val="9933FF"/>
                  </w:rPr>
                  <w:t>type</w:t>
                </w:r>
                <w:r w:rsidR="00AA2BDE" w:rsidRPr="008C7356">
                  <w:rPr>
                    <w:rStyle w:val="PlaceholderText"/>
                    <w:rFonts w:cstheme="minorHAnsi"/>
                    <w:color w:val="9933FF"/>
                  </w:rPr>
                  <w:t xml:space="preserve"> of </w:t>
                </w:r>
                <w:r w:rsidR="00F51273">
                  <w:rPr>
                    <w:rStyle w:val="PlaceholderText"/>
                    <w:rFonts w:cstheme="minorHAnsi"/>
                    <w:color w:val="9933FF"/>
                  </w:rPr>
                  <w:t>student</w:t>
                </w:r>
                <w:r w:rsidR="00AA2BDE" w:rsidRPr="008C7356">
                  <w:rPr>
                    <w:rStyle w:val="PlaceholderText"/>
                    <w:rFonts w:cstheme="minorHAnsi"/>
                    <w:color w:val="9933FF"/>
                  </w:rPr>
                  <w:t xml:space="preserve"> from list</w:t>
                </w:r>
                <w:r w:rsidR="00AA2BDE" w:rsidRPr="008C7356">
                  <w:rPr>
                    <w:rStyle w:val="PlaceholderText"/>
                    <w:rFonts w:cstheme="minorHAnsi"/>
                  </w:rPr>
                  <w:t>.</w:t>
                </w:r>
                <w:r w:rsidR="003163D7" w:rsidRPr="003163D7">
                  <w:rPr>
                    <w:rStyle w:val="NoSpacingChar"/>
                    <w:b/>
                    <w:color w:val="9933FF"/>
                  </w:rPr>
                  <w:t xml:space="preserve"> Not sure?</w:t>
                </w:r>
                <w:r w:rsidR="003163D7" w:rsidRPr="003163D7">
                  <w:rPr>
                    <w:rStyle w:val="NoSpacingChar"/>
                    <w:color w:val="9933FF"/>
                  </w:rPr>
                  <w:t xml:space="preserve"> </w:t>
                </w:r>
                <w:r w:rsidR="0039270F">
                  <w:rPr>
                    <w:rStyle w:val="NoSpacingChar"/>
                    <w:color w:val="9933FF"/>
                  </w:rPr>
                  <w:t xml:space="preserve">Look at your class list </w:t>
                </w:r>
                <w:r w:rsidR="008E530C">
                  <w:rPr>
                    <w:rStyle w:val="NoSpacingChar"/>
                    <w:color w:val="9933FF"/>
                  </w:rPr>
                  <w:t>in Solus</w:t>
                </w:r>
                <w:r w:rsidR="0017388A">
                  <w:rPr>
                    <w:rStyle w:val="NoSpacingChar"/>
                    <w:color w:val="9933FF"/>
                  </w:rPr>
                  <w:t>.</w:t>
                </w:r>
                <w:permEnd w:id="1962826467"/>
              </w:sdtContent>
            </w:sdt>
            <w:r w:rsidR="00AA2BDE">
              <w:rPr>
                <w:rFonts w:cstheme="minorHAnsi"/>
              </w:rPr>
              <w:t xml:space="preserve"> </w:t>
            </w:r>
          </w:p>
          <w:p w14:paraId="1AE0CBEC" w14:textId="05B5C219" w:rsidR="00AA2BDE" w:rsidRPr="00F454CF" w:rsidRDefault="00000000" w:rsidP="00B1425C">
            <w:pPr>
              <w:pStyle w:val="NoSpacing"/>
              <w:spacing w:line="252" w:lineRule="auto"/>
              <w:rPr>
                <w:rFonts w:cstheme="minorHAnsi"/>
                <w:color w:val="9933FF"/>
              </w:rPr>
            </w:pPr>
            <w:sdt>
              <w:sdtPr>
                <w:rPr>
                  <w:rStyle w:val="NoSpacingChar"/>
                </w:rPr>
                <w:alias w:val="Choose home faculty"/>
                <w:tag w:val="Choose home faculty"/>
                <w:id w:val="291182264"/>
                <w:lock w:val="sdtLocked"/>
                <w:placeholder>
                  <w:docPart w:val="8C12248D6CF649EAB55105DA11FCC483"/>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Content>
                <w:permStart w:id="548555561" w:edGrp="everyone"/>
                <w:r w:rsidR="003163D7">
                  <w:rPr>
                    <w:rStyle w:val="NoSpacingChar"/>
                    <w:color w:val="9933FF"/>
                  </w:rPr>
                  <w:t>Choose t</w:t>
                </w:r>
                <w:r w:rsidR="00B1425C" w:rsidRPr="003163D7">
                  <w:rPr>
                    <w:rStyle w:val="NoSpacingChar"/>
                    <w:color w:val="9933FF"/>
                  </w:rPr>
                  <w:t xml:space="preserve">he student’s home faculty from list. </w:t>
                </w:r>
                <w:r w:rsidR="00B1425C" w:rsidRPr="003163D7">
                  <w:rPr>
                    <w:rStyle w:val="NoSpacingChar"/>
                    <w:b/>
                    <w:color w:val="9933FF"/>
                  </w:rPr>
                  <w:t>Not sure?</w:t>
                </w:r>
                <w:r w:rsidR="00B1425C" w:rsidRPr="003163D7">
                  <w:rPr>
                    <w:rStyle w:val="NoSpacingChar"/>
                    <w:color w:val="9933FF"/>
                  </w:rPr>
                  <w:t xml:space="preserve"> </w:t>
                </w:r>
                <w:r w:rsidR="003163D7">
                  <w:rPr>
                    <w:rStyle w:val="NoSpacingChar"/>
                    <w:color w:val="9933FF"/>
                  </w:rPr>
                  <w:t>See</w:t>
                </w:r>
                <w:r w:rsidR="00B1425C" w:rsidRPr="003163D7">
                  <w:rPr>
                    <w:rStyle w:val="NoSpacingChar"/>
                    <w:color w:val="9933FF"/>
                  </w:rPr>
                  <w:t xml:space="preserve"> </w:t>
                </w:r>
                <w:r w:rsidR="0017388A">
                  <w:rPr>
                    <w:rStyle w:val="NoSpacingChar"/>
                    <w:color w:val="9933FF"/>
                  </w:rPr>
                  <w:t>instructions above</w:t>
                </w:r>
                <w:r w:rsidR="00400497">
                  <w:rPr>
                    <w:rStyle w:val="NoSpacingChar"/>
                    <w:color w:val="9933FF"/>
                  </w:rPr>
                  <w:t xml:space="preserve">. </w:t>
                </w:r>
                <w:r w:rsidR="00400497">
                  <w:rPr>
                    <w:rStyle w:val="NoSpacingChar"/>
                    <w:b/>
                    <w:color w:val="9933FF"/>
                  </w:rPr>
                  <w:t>NOTE:</w:t>
                </w:r>
                <w:r w:rsidR="00400497">
                  <w:rPr>
                    <w:rStyle w:val="NoSpacingChar"/>
                    <w:color w:val="9933FF"/>
                  </w:rPr>
                  <w:t xml:space="preserve"> Students in most graduate programs</w:t>
                </w:r>
                <w:r w:rsidR="001524EA">
                  <w:rPr>
                    <w:rStyle w:val="NoSpacingChar"/>
                    <w:color w:val="9933FF"/>
                  </w:rPr>
                  <w:t>,</w:t>
                </w:r>
                <w:r w:rsidR="00400497">
                  <w:rPr>
                    <w:rStyle w:val="NoSpacingChar"/>
                    <w:color w:val="9933FF"/>
                  </w:rPr>
                  <w:t xml:space="preserve"> except JD, MD &amp; professional masters in Smith </w:t>
                </w:r>
                <w:r w:rsidR="000E7AEB">
                  <w:rPr>
                    <w:rStyle w:val="NoSpacingChar"/>
                    <w:color w:val="9933FF"/>
                  </w:rPr>
                  <w:t>Business</w:t>
                </w:r>
                <w:r w:rsidR="001524EA">
                  <w:rPr>
                    <w:rStyle w:val="NoSpacingChar"/>
                    <w:color w:val="9933FF"/>
                  </w:rPr>
                  <w:t>,</w:t>
                </w:r>
                <w:r w:rsidR="000E7AEB">
                  <w:rPr>
                    <w:rStyle w:val="NoSpacingChar"/>
                    <w:color w:val="9933FF"/>
                  </w:rPr>
                  <w:t xml:space="preserve"> </w:t>
                </w:r>
                <w:r w:rsidR="00400497">
                  <w:rPr>
                    <w:rStyle w:val="NoSpacingChar"/>
                    <w:color w:val="9933FF"/>
                  </w:rPr>
                  <w:t>are students in SPSGA</w:t>
                </w:r>
                <w:r w:rsidR="0086352F">
                  <w:rPr>
                    <w:rStyle w:val="NoSpacingChar"/>
                    <w:color w:val="9933FF"/>
                  </w:rPr>
                  <w:t xml:space="preserve"> </w:t>
                </w:r>
                <w:r w:rsidR="00514299">
                  <w:rPr>
                    <w:rStyle w:val="NoSpacingChar"/>
                    <w:color w:val="9933FF"/>
                  </w:rPr>
                  <w:t>per the procedures</w:t>
                </w:r>
                <w:r w:rsidR="00400497">
                  <w:rPr>
                    <w:rStyle w:val="NoSpacingChar"/>
                    <w:color w:val="9933FF"/>
                  </w:rPr>
                  <w:t>.</w:t>
                </w:r>
                <w:permEnd w:id="548555561"/>
              </w:sdtContent>
            </w:sdt>
          </w:p>
        </w:tc>
      </w:tr>
      <w:tr w:rsidR="0086352F" w14:paraId="7280C508" w14:textId="77777777" w:rsidTr="6C53F987">
        <w:tc>
          <w:tcPr>
            <w:tcW w:w="3828" w:type="dxa"/>
            <w:gridSpan w:val="3"/>
          </w:tcPr>
          <w:p w14:paraId="67A5658A" w14:textId="77777777" w:rsidR="0086352F" w:rsidRPr="008C7356" w:rsidRDefault="0086352F" w:rsidP="0086352F">
            <w:pPr>
              <w:pStyle w:val="NoSpacing"/>
              <w:spacing w:line="252" w:lineRule="auto"/>
              <w:rPr>
                <w:rFonts w:cstheme="minorHAnsi"/>
                <w:b/>
              </w:rPr>
            </w:pPr>
            <w:r w:rsidRPr="008C7356">
              <w:rPr>
                <w:rFonts w:cstheme="minorHAnsi"/>
                <w:b/>
              </w:rPr>
              <w:t>Instructor</w:t>
            </w:r>
            <w:r>
              <w:rPr>
                <w:rFonts w:cstheme="minorHAnsi"/>
                <w:b/>
              </w:rPr>
              <w:t>’s</w:t>
            </w:r>
            <w:r w:rsidRPr="008C7356">
              <w:rPr>
                <w:rFonts w:cstheme="minorHAnsi"/>
                <w:b/>
              </w:rPr>
              <w:t xml:space="preserve"> Name</w:t>
            </w:r>
          </w:p>
          <w:p w14:paraId="785833C5" w14:textId="4F355B5D" w:rsidR="0086352F" w:rsidRPr="008C7356" w:rsidRDefault="0086352F" w:rsidP="0086352F">
            <w:pPr>
              <w:pStyle w:val="NoSpacing"/>
              <w:spacing w:line="252" w:lineRule="auto"/>
              <w:rPr>
                <w:rFonts w:cstheme="minorHAnsi"/>
                <w:b/>
              </w:rPr>
            </w:pPr>
            <w:r w:rsidRPr="008C7356">
              <w:rPr>
                <w:rFonts w:cstheme="minorHAnsi"/>
                <w:b/>
              </w:rPr>
              <w:t>Instructor’s Queen’s Email Address</w:t>
            </w:r>
          </w:p>
        </w:tc>
        <w:tc>
          <w:tcPr>
            <w:tcW w:w="5622" w:type="dxa"/>
            <w:gridSpan w:val="2"/>
          </w:tcPr>
          <w:sdt>
            <w:sdtPr>
              <w:rPr>
                <w:rStyle w:val="NoSpacingChar"/>
              </w:rPr>
              <w:alias w:val="First and Last Name"/>
              <w:tag w:val="First and Last Name"/>
              <w:id w:val="-2039266153"/>
              <w:lock w:val="sdtLocked"/>
              <w:placeholder>
                <w:docPart w:val="76057F6515584786AF371FF757614BA1"/>
              </w:placeholder>
              <w:showingPlcHdr/>
              <w15:color w:val="000000"/>
            </w:sdtPr>
            <w:sdtEndPr>
              <w:rPr>
                <w:rStyle w:val="DefaultParagraphFont"/>
              </w:rPr>
            </w:sdtEndPr>
            <w:sdtContent>
              <w:permStart w:id="1776696699" w:edGrp="everyone" w:displacedByCustomXml="prev"/>
              <w:p w14:paraId="23ADA7C5" w14:textId="62F314B5" w:rsidR="00BD277A" w:rsidRPr="008C7356" w:rsidRDefault="00BD277A" w:rsidP="00BD277A">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permEnd w:id="1776696699" w:displacedByCustomXml="next"/>
            </w:sdtContent>
          </w:sdt>
          <w:sdt>
            <w:sdtPr>
              <w:rPr>
                <w:rStyle w:val="NoSpacingChar"/>
              </w:rPr>
              <w:alias w:val="Queen's email address"/>
              <w:tag w:val="Queen's email address"/>
              <w:id w:val="-375164109"/>
              <w:lock w:val="sdtLocked"/>
              <w:placeholder>
                <w:docPart w:val="E81F509A12AD4DB69EA69189DC19657D"/>
              </w:placeholder>
              <w:showingPlcHdr/>
              <w15:color w:val="000000"/>
            </w:sdtPr>
            <w:sdtEndPr>
              <w:rPr>
                <w:rStyle w:val="DefaultParagraphFont"/>
              </w:rPr>
            </w:sdtEndPr>
            <w:sdtContent>
              <w:permStart w:id="1802709137" w:edGrp="everyone" w:displacedByCustomXml="prev"/>
              <w:p w14:paraId="6AC71515" w14:textId="1064E73D" w:rsidR="0086352F" w:rsidRDefault="00BD277A" w:rsidP="00BD277A">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1802709137" w:displacedByCustomXml="next"/>
            </w:sdtContent>
          </w:sdt>
        </w:tc>
      </w:tr>
      <w:tr w:rsidR="0086352F" w14:paraId="0630D1D1" w14:textId="77777777" w:rsidTr="6C53F987">
        <w:tc>
          <w:tcPr>
            <w:tcW w:w="3828" w:type="dxa"/>
            <w:gridSpan w:val="3"/>
          </w:tcPr>
          <w:p w14:paraId="6EE54CC0" w14:textId="77777777" w:rsidR="0086352F" w:rsidRDefault="0086352F" w:rsidP="0086352F">
            <w:pPr>
              <w:pStyle w:val="NoSpacing"/>
              <w:spacing w:line="252" w:lineRule="auto"/>
              <w:rPr>
                <w:rFonts w:cstheme="minorHAnsi"/>
                <w:b/>
              </w:rPr>
            </w:pPr>
            <w:r w:rsidRPr="008C7356">
              <w:rPr>
                <w:rFonts w:cstheme="minorHAnsi"/>
                <w:b/>
              </w:rPr>
              <w:t>Course Number, Section, Term, Year</w:t>
            </w:r>
          </w:p>
          <w:p w14:paraId="6DBE6014" w14:textId="77777777" w:rsidR="0086352F" w:rsidRPr="008C7356" w:rsidRDefault="0086352F" w:rsidP="0086352F">
            <w:pPr>
              <w:pStyle w:val="NoSpacing"/>
              <w:spacing w:line="252" w:lineRule="auto"/>
              <w:rPr>
                <w:rFonts w:cstheme="minorHAnsi"/>
                <w:b/>
              </w:rPr>
            </w:pPr>
            <w:r>
              <w:rPr>
                <w:rFonts w:cstheme="minorHAnsi"/>
                <w:b/>
              </w:rPr>
              <w:t>Course Faculty or School</w:t>
            </w:r>
          </w:p>
          <w:p w14:paraId="3B78CE16" w14:textId="3A673800" w:rsidR="0086352F" w:rsidRDefault="0086352F" w:rsidP="0086352F">
            <w:pPr>
              <w:pStyle w:val="NoSpacing"/>
              <w:spacing w:line="252" w:lineRule="auto"/>
              <w:rPr>
                <w:rFonts w:cstheme="minorHAnsi"/>
                <w:b/>
              </w:rPr>
            </w:pPr>
            <w:r w:rsidRPr="008C7356">
              <w:rPr>
                <w:rFonts w:cstheme="minorHAnsi"/>
                <w:b/>
              </w:rPr>
              <w:t xml:space="preserve">Value of </w:t>
            </w:r>
            <w:r w:rsidR="004C1A4E">
              <w:rPr>
                <w:rFonts w:cstheme="minorHAnsi"/>
                <w:b/>
              </w:rPr>
              <w:t>Work Investigated</w:t>
            </w:r>
          </w:p>
          <w:p w14:paraId="565F63CC" w14:textId="77777777" w:rsidR="0086352F" w:rsidRPr="008C7356" w:rsidRDefault="0086352F" w:rsidP="0086352F">
            <w:pPr>
              <w:pStyle w:val="NoSpacing"/>
              <w:spacing w:line="252" w:lineRule="auto"/>
              <w:rPr>
                <w:rFonts w:cstheme="minorHAnsi"/>
                <w:b/>
              </w:rPr>
            </w:pPr>
          </w:p>
        </w:tc>
        <w:tc>
          <w:tcPr>
            <w:tcW w:w="5622" w:type="dxa"/>
            <w:gridSpan w:val="2"/>
          </w:tcPr>
          <w:sdt>
            <w:sdtPr>
              <w:rPr>
                <w:rStyle w:val="NoSpacingChar"/>
              </w:rPr>
              <w:id w:val="-1976911305"/>
              <w:placeholder>
                <w:docPart w:val="A06DC35B7F6541F8BB4AAA927A517132"/>
              </w:placeholder>
              <w:showingPlcHdr/>
              <w15:color w:val="000000"/>
            </w:sdtPr>
            <w:sdtEndPr>
              <w:rPr>
                <w:rStyle w:val="DefaultParagraphFont"/>
              </w:rPr>
            </w:sdtEndPr>
            <w:sdtContent>
              <w:permStart w:id="860714066" w:edGrp="everyone" w:displacedByCustomXml="prev"/>
              <w:p w14:paraId="456E352C" w14:textId="4357116F" w:rsidR="0086352F" w:rsidRPr="008C7356" w:rsidRDefault="0086352F" w:rsidP="0086352F">
                <w:pPr>
                  <w:pStyle w:val="NoSpacing"/>
                  <w:spacing w:line="252" w:lineRule="auto"/>
                  <w:rPr>
                    <w:rFonts w:cstheme="minorHAnsi"/>
                  </w:rPr>
                </w:pPr>
                <w:r w:rsidRPr="008C7356">
                  <w:rPr>
                    <w:rStyle w:val="PlaceholderText"/>
                    <w:rFonts w:cstheme="minorHAnsi"/>
                    <w:color w:val="9933FF"/>
                  </w:rPr>
                  <w:t xml:space="preserve">Click to </w:t>
                </w:r>
                <w:r w:rsidR="00405DA1">
                  <w:rPr>
                    <w:rStyle w:val="PlaceholderText"/>
                    <w:rFonts w:cstheme="minorHAnsi"/>
                    <w:color w:val="9933FF"/>
                  </w:rPr>
                  <w:t>type</w:t>
                </w:r>
                <w:r w:rsidRPr="008C7356">
                  <w:rPr>
                    <w:rStyle w:val="PlaceholderText"/>
                    <w:rFonts w:cstheme="minorHAnsi"/>
                    <w:color w:val="9933FF"/>
                  </w:rPr>
                  <w:t xml:space="preserve"> </w:t>
                </w:r>
                <w:r w:rsidR="00840B76">
                  <w:rPr>
                    <w:rStyle w:val="PlaceholderText"/>
                    <w:rFonts w:cstheme="minorHAnsi"/>
                    <w:color w:val="9933FF"/>
                  </w:rPr>
                  <w:t>c</w:t>
                </w:r>
                <w:r w:rsidRPr="008C7356">
                  <w:rPr>
                    <w:rStyle w:val="PlaceholderText"/>
                    <w:rFonts w:cstheme="minorHAnsi"/>
                    <w:color w:val="9933FF"/>
                  </w:rPr>
                  <w:t xml:space="preserve">ourse </w:t>
                </w:r>
                <w:r w:rsidR="00514299">
                  <w:rPr>
                    <w:rStyle w:val="PlaceholderText"/>
                    <w:rFonts w:cstheme="minorHAnsi"/>
                    <w:color w:val="9933FF"/>
                  </w:rPr>
                  <w:t>number</w:t>
                </w:r>
                <w:r w:rsidRPr="008C7356">
                  <w:rPr>
                    <w:rStyle w:val="PlaceholderText"/>
                    <w:rFonts w:cstheme="minorHAnsi"/>
                    <w:color w:val="9933FF"/>
                  </w:rPr>
                  <w:t>, section, term &amp; year.</w:t>
                </w:r>
              </w:p>
              <w:permEnd w:id="860714066" w:displacedByCustomXml="next"/>
            </w:sdtContent>
          </w:sdt>
          <w:p w14:paraId="2FFAB7FF" w14:textId="77777777" w:rsidR="0086352F" w:rsidRDefault="00000000" w:rsidP="0086352F">
            <w:pPr>
              <w:pStyle w:val="NoSpacing"/>
              <w:spacing w:line="252" w:lineRule="auto"/>
              <w:rPr>
                <w:rFonts w:cstheme="minorHAnsi"/>
              </w:rPr>
            </w:pPr>
            <w:sdt>
              <w:sdtPr>
                <w:rPr>
                  <w:rStyle w:val="PlaceholderText"/>
                  <w:color w:val="auto"/>
                </w:rPr>
                <w:alias w:val="Choose course faculty"/>
                <w:tag w:val="Choose course faculty"/>
                <w:id w:val="1067004025"/>
                <w:placeholder>
                  <w:docPart w:val="BC8BFB9360B640FEA9BC845A451D30AE"/>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Content>
                <w:permStart w:id="862935567" w:edGrp="everyone"/>
                <w:r w:rsidR="0086352F" w:rsidRPr="007B2A1B">
                  <w:rPr>
                    <w:rStyle w:val="PlaceholderText"/>
                    <w:rFonts w:cstheme="minorHAnsi"/>
                    <w:color w:val="9933FF"/>
                  </w:rPr>
                  <w:t>Choose the course’s faculty or school from list.</w:t>
                </w:r>
                <w:permEnd w:id="862935567"/>
              </w:sdtContent>
            </w:sdt>
            <w:r w:rsidR="0086352F">
              <w:rPr>
                <w:rFonts w:cstheme="minorHAnsi"/>
              </w:rPr>
              <w:t xml:space="preserve"> </w:t>
            </w:r>
          </w:p>
          <w:p w14:paraId="24846559" w14:textId="25F7162C" w:rsidR="0086352F" w:rsidRPr="002E3E0A" w:rsidRDefault="00000000" w:rsidP="0086352F">
            <w:pPr>
              <w:pStyle w:val="NoSpacing"/>
              <w:spacing w:line="252" w:lineRule="auto"/>
              <w:rPr>
                <w:rStyle w:val="NoSpacingChar"/>
                <w:rFonts w:cstheme="minorHAnsi"/>
              </w:rPr>
            </w:pPr>
            <w:sdt>
              <w:sdtPr>
                <w:rPr>
                  <w:rStyle w:val="NoSpacingChar"/>
                </w:rPr>
                <w:alias w:val="numerical value"/>
                <w:tag w:val="numerical value"/>
                <w:id w:val="-751581755"/>
                <w:placeholder>
                  <w:docPart w:val="75542C8454E44EAEBEF1119D58E86E60"/>
                </w:placeholder>
                <w:showingPlcHdr/>
                <w15:color w:val="000000"/>
              </w:sdtPr>
              <w:sdtEndPr>
                <w:rPr>
                  <w:rStyle w:val="DefaultParagraphFont"/>
                  <w:rFonts w:cstheme="minorHAnsi"/>
                </w:rPr>
              </w:sdtEndPr>
              <w:sdtContent>
                <w:permStart w:id="2137550751" w:edGrp="everyone"/>
                <w:r w:rsidR="0086352F" w:rsidRPr="008C7356">
                  <w:rPr>
                    <w:rStyle w:val="PlaceholderText"/>
                    <w:rFonts w:cstheme="minorHAnsi"/>
                    <w:color w:val="9933FF"/>
                  </w:rPr>
                  <w:t xml:space="preserve">Click to </w:t>
                </w:r>
                <w:r w:rsidR="00405DA1">
                  <w:rPr>
                    <w:rStyle w:val="PlaceholderText"/>
                    <w:rFonts w:cstheme="minorHAnsi"/>
                    <w:color w:val="9933FF"/>
                  </w:rPr>
                  <w:t>type the</w:t>
                </w:r>
                <w:r w:rsidR="0086352F" w:rsidRPr="008C7356">
                  <w:rPr>
                    <w:rStyle w:val="PlaceholderText"/>
                    <w:rFonts w:cstheme="minorHAnsi"/>
                    <w:color w:val="9933FF"/>
                  </w:rPr>
                  <w:t xml:space="preserve"> numerical </w:t>
                </w:r>
                <w:r w:rsidR="00840B76">
                  <w:rPr>
                    <w:rStyle w:val="PlaceholderText"/>
                    <w:rFonts w:cstheme="minorHAnsi"/>
                    <w:color w:val="9933FF"/>
                  </w:rPr>
                  <w:t>weight</w:t>
                </w:r>
                <w:r w:rsidR="0086352F">
                  <w:rPr>
                    <w:rStyle w:val="PlaceholderText"/>
                    <w:rFonts w:cstheme="minorHAnsi"/>
                    <w:color w:val="9933FF"/>
                  </w:rPr>
                  <w:t xml:space="preserve"> of the </w:t>
                </w:r>
                <w:r w:rsidR="00A7700B">
                  <w:rPr>
                    <w:rStyle w:val="PlaceholderText"/>
                    <w:rFonts w:cstheme="minorHAnsi"/>
                    <w:color w:val="9933FF"/>
                  </w:rPr>
                  <w:t>assessment</w:t>
                </w:r>
                <w:r w:rsidR="00C52BF6">
                  <w:rPr>
                    <w:rStyle w:val="PlaceholderText"/>
                    <w:rFonts w:cstheme="minorHAnsi"/>
                    <w:color w:val="9933FF"/>
                  </w:rPr>
                  <w:t>(s)</w:t>
                </w:r>
                <w:permEnd w:id="2137550751"/>
              </w:sdtContent>
            </w:sdt>
            <w:r w:rsidR="0086352F" w:rsidRPr="008C7356">
              <w:rPr>
                <w:rFonts w:cstheme="minorHAnsi"/>
              </w:rPr>
              <w:t>% of final grade</w:t>
            </w:r>
          </w:p>
        </w:tc>
      </w:tr>
      <w:tr w:rsidR="00344F46" w14:paraId="7F155413" w14:textId="77777777" w:rsidTr="6C53F987">
        <w:tc>
          <w:tcPr>
            <w:tcW w:w="3828" w:type="dxa"/>
            <w:gridSpan w:val="3"/>
          </w:tcPr>
          <w:p w14:paraId="5826A57D" w14:textId="77777777" w:rsidR="00344F46" w:rsidRDefault="00344F46" w:rsidP="00525D8D">
            <w:pPr>
              <w:pStyle w:val="NoSpacing"/>
              <w:spacing w:line="252" w:lineRule="auto"/>
              <w:rPr>
                <w:rFonts w:cstheme="minorHAnsi"/>
                <w:b/>
              </w:rPr>
            </w:pPr>
          </w:p>
        </w:tc>
        <w:tc>
          <w:tcPr>
            <w:tcW w:w="5622" w:type="dxa"/>
            <w:gridSpan w:val="2"/>
          </w:tcPr>
          <w:p w14:paraId="5DA787E5" w14:textId="77777777" w:rsidR="00344F46" w:rsidRDefault="00344F46" w:rsidP="00525D8D">
            <w:pPr>
              <w:pStyle w:val="NoSpacing"/>
              <w:spacing w:line="252" w:lineRule="auto"/>
              <w:rPr>
                <w:rStyle w:val="NoSpacingChar"/>
              </w:rPr>
            </w:pPr>
          </w:p>
        </w:tc>
      </w:tr>
      <w:tr w:rsidR="00344F46" w14:paraId="3E9D4808" w14:textId="77777777" w:rsidTr="6C53F987">
        <w:tc>
          <w:tcPr>
            <w:tcW w:w="540" w:type="dxa"/>
            <w:tcBorders>
              <w:right w:val="single" w:sz="12" w:space="0" w:color="auto"/>
            </w:tcBorders>
          </w:tcPr>
          <w:p w14:paraId="70474EB7" w14:textId="77777777" w:rsidR="00344F46" w:rsidRDefault="00344F46" w:rsidP="00525D8D">
            <w:pPr>
              <w:pStyle w:val="NoSpacing"/>
              <w:spacing w:line="252" w:lineRule="auto"/>
              <w:rPr>
                <w:rFonts w:cstheme="minorHAnsi"/>
                <w:b/>
              </w:rPr>
            </w:pPr>
          </w:p>
        </w:tc>
        <w:tc>
          <w:tcPr>
            <w:tcW w:w="8280" w:type="dxa"/>
            <w:gridSpan w:val="3"/>
            <w:tcBorders>
              <w:top w:val="single" w:sz="12" w:space="0" w:color="auto"/>
              <w:left w:val="single" w:sz="12" w:space="0" w:color="auto"/>
              <w:right w:val="single" w:sz="12" w:space="0" w:color="auto"/>
            </w:tcBorders>
            <w:shd w:val="clear" w:color="auto" w:fill="000000" w:themeFill="text1"/>
          </w:tcPr>
          <w:p w14:paraId="7AA3BF62" w14:textId="5AE8B7D4" w:rsidR="00344F46" w:rsidRPr="009F7295" w:rsidRDefault="60E42779" w:rsidP="6C53F987">
            <w:pPr>
              <w:pStyle w:val="NoSpacing"/>
              <w:spacing w:line="252" w:lineRule="auto"/>
              <w:jc w:val="center"/>
              <w:rPr>
                <w:b/>
                <w:bCs/>
                <w:color w:val="FFFFFF" w:themeColor="background1"/>
                <w:sz w:val="28"/>
                <w:szCs w:val="28"/>
              </w:rPr>
            </w:pPr>
            <w:r w:rsidRPr="6C53F987">
              <w:rPr>
                <w:b/>
                <w:bCs/>
                <w:color w:val="FFFFFF" w:themeColor="background1"/>
                <w:sz w:val="28"/>
                <w:szCs w:val="28"/>
              </w:rPr>
              <w:t>SUMMARY OF</w:t>
            </w:r>
            <w:r w:rsidR="3600F81B" w:rsidRPr="6C53F987">
              <w:rPr>
                <w:b/>
                <w:bCs/>
                <w:color w:val="FFFFFF" w:themeColor="background1"/>
                <w:sz w:val="28"/>
                <w:szCs w:val="28"/>
              </w:rPr>
              <w:t xml:space="preserve"> </w:t>
            </w:r>
            <w:r w:rsidR="15D25589" w:rsidRPr="6C53F987">
              <w:rPr>
                <w:b/>
                <w:bCs/>
                <w:color w:val="FFFFFF" w:themeColor="background1"/>
                <w:sz w:val="28"/>
                <w:szCs w:val="28"/>
              </w:rPr>
              <w:t xml:space="preserve">THE </w:t>
            </w:r>
            <w:r w:rsidRPr="6C53F987">
              <w:rPr>
                <w:b/>
                <w:bCs/>
                <w:color w:val="FFFFFF" w:themeColor="background1"/>
                <w:sz w:val="28"/>
                <w:szCs w:val="28"/>
              </w:rPr>
              <w:t>SANCTION</w:t>
            </w:r>
          </w:p>
        </w:tc>
        <w:tc>
          <w:tcPr>
            <w:tcW w:w="630" w:type="dxa"/>
            <w:tcBorders>
              <w:left w:val="single" w:sz="12" w:space="0" w:color="auto"/>
            </w:tcBorders>
          </w:tcPr>
          <w:p w14:paraId="76F20B02" w14:textId="77777777" w:rsidR="00344F46" w:rsidRDefault="00344F46" w:rsidP="00525D8D">
            <w:pPr>
              <w:pStyle w:val="NoSpacing"/>
              <w:spacing w:line="252" w:lineRule="auto"/>
              <w:rPr>
                <w:rStyle w:val="NoSpacingChar"/>
              </w:rPr>
            </w:pPr>
          </w:p>
        </w:tc>
      </w:tr>
      <w:tr w:rsidR="00F55A09" w14:paraId="25C8B11D" w14:textId="77777777" w:rsidTr="6C53F987">
        <w:tc>
          <w:tcPr>
            <w:tcW w:w="540" w:type="dxa"/>
          </w:tcPr>
          <w:p w14:paraId="1420C76A" w14:textId="77777777" w:rsidR="00F55A09" w:rsidRDefault="00F55A09" w:rsidP="00F55A09">
            <w:pPr>
              <w:pStyle w:val="NoSpacing"/>
              <w:spacing w:line="252" w:lineRule="auto"/>
              <w:rPr>
                <w:rFonts w:cstheme="minorHAnsi"/>
                <w:b/>
              </w:rPr>
            </w:pPr>
          </w:p>
        </w:tc>
        <w:tc>
          <w:tcPr>
            <w:tcW w:w="1025" w:type="dxa"/>
          </w:tcPr>
          <w:p w14:paraId="488EDB4A" w14:textId="32D744B7" w:rsidR="00F55A09" w:rsidRDefault="00F55A09" w:rsidP="00F55A09">
            <w:pPr>
              <w:pStyle w:val="NoSpacing"/>
              <w:spacing w:line="252" w:lineRule="auto"/>
              <w:jc w:val="both"/>
              <w:rPr>
                <w:rFonts w:cstheme="minorHAnsi"/>
                <w:b/>
              </w:rPr>
            </w:pPr>
            <w:r>
              <w:rPr>
                <w:rFonts w:cstheme="minorHAnsi"/>
                <w:b/>
              </w:rPr>
              <w:t>Sanction</w:t>
            </w:r>
          </w:p>
        </w:tc>
        <w:tc>
          <w:tcPr>
            <w:tcW w:w="7255" w:type="dxa"/>
            <w:gridSpan w:val="2"/>
          </w:tcPr>
          <w:sdt>
            <w:sdtPr>
              <w:rPr>
                <w:rFonts w:eastAsiaTheme="minorEastAsia" w:cstheme="minorBidi"/>
                <w:lang w:val="en-CA"/>
              </w:rPr>
              <w:alias w:val="Sanction"/>
              <w:tag w:val="Sanction"/>
              <w:id w:val="-1498809014"/>
              <w:placeholder>
                <w:docPart w:val="4E18D5F522EF46D7BE62DF002FD76FAF"/>
              </w:placeholder>
              <w:showingPlcHdr/>
              <w15:color w:val="000000"/>
            </w:sdtPr>
            <w:sdtEndPr>
              <w:rPr>
                <w:lang w:val="en-US"/>
              </w:rPr>
            </w:sdtEndPr>
            <w:sdtContent>
              <w:permStart w:id="1646423549" w:edGrp="everyone" w:displacedByCustomXml="prev"/>
              <w:p w14:paraId="167ED24F" w14:textId="77777777" w:rsidR="00F55A09" w:rsidRDefault="00F55A09" w:rsidP="00F55A09">
                <w:pPr>
                  <w:pStyle w:val="BodyText"/>
                  <w:rPr>
                    <w:rStyle w:val="PlaceholderText"/>
                    <w:color w:val="9933FF"/>
                  </w:rPr>
                </w:pPr>
                <w:r>
                  <w:rPr>
                    <w:rStyle w:val="PlaceholderText"/>
                    <w:color w:val="9933FF"/>
                  </w:rPr>
                  <w:t>Click to type a brief summary of the sanction that contains the following information:</w:t>
                </w:r>
              </w:p>
              <w:p w14:paraId="1A56CD49" w14:textId="77777777" w:rsidR="00F55A09" w:rsidRPr="00801ADC" w:rsidRDefault="00F55A09" w:rsidP="00F55A09">
                <w:pPr>
                  <w:pStyle w:val="BodyText"/>
                  <w:numPr>
                    <w:ilvl w:val="0"/>
                    <w:numId w:val="4"/>
                  </w:numPr>
                  <w:spacing w:before="160"/>
                  <w:contextualSpacing/>
                  <w:rPr>
                    <w:rStyle w:val="PlaceholderText"/>
                    <w:rFonts w:cstheme="minorHAnsi"/>
                    <w:color w:val="9933FF"/>
                  </w:rPr>
                </w:pPr>
                <w:r>
                  <w:rPr>
                    <w:rStyle w:val="PlaceholderText"/>
                    <w:color w:val="9933FF"/>
                  </w:rPr>
                  <w:t>T</w:t>
                </w:r>
                <w:r w:rsidRPr="005D0E78">
                  <w:rPr>
                    <w:rStyle w:val="PlaceholderText"/>
                    <w:color w:val="9933FF"/>
                  </w:rPr>
                  <w:t>ype of sanction</w:t>
                </w:r>
                <w:r>
                  <w:rPr>
                    <w:rStyle w:val="PlaceholderText"/>
                    <w:color w:val="9933FF"/>
                  </w:rPr>
                  <w:t xml:space="preserve"> (e.g. written warning, grade deduction on assessment)</w:t>
                </w:r>
              </w:p>
              <w:p w14:paraId="0F0E1FEC" w14:textId="77777777" w:rsidR="00F55A09" w:rsidRPr="00801ADC" w:rsidRDefault="00F55A09" w:rsidP="00F55A09">
                <w:pPr>
                  <w:pStyle w:val="BodyText"/>
                  <w:numPr>
                    <w:ilvl w:val="0"/>
                    <w:numId w:val="4"/>
                  </w:numPr>
                  <w:spacing w:before="160"/>
                  <w:contextualSpacing/>
                  <w:rPr>
                    <w:rStyle w:val="PlaceholderText"/>
                    <w:rFonts w:cstheme="minorHAnsi"/>
                    <w:color w:val="9933FF"/>
                  </w:rPr>
                </w:pPr>
                <w:r w:rsidRPr="005D0E78">
                  <w:rPr>
                    <w:rStyle w:val="PlaceholderText"/>
                    <w:color w:val="9933FF"/>
                  </w:rPr>
                  <w:t>Deadline</w:t>
                </w:r>
                <w:r>
                  <w:rPr>
                    <w:rStyle w:val="PlaceholderText"/>
                    <w:color w:val="9933FF"/>
                  </w:rPr>
                  <w:t xml:space="preserve"> for completing the sanction (if applicable).</w:t>
                </w:r>
              </w:p>
              <w:p w14:paraId="2BEB4F44" w14:textId="77777777" w:rsidR="00F55A09" w:rsidRPr="001D6301" w:rsidRDefault="00F55A09" w:rsidP="00F55A09">
                <w:pPr>
                  <w:pStyle w:val="BodyText"/>
                  <w:numPr>
                    <w:ilvl w:val="0"/>
                    <w:numId w:val="4"/>
                  </w:numPr>
                  <w:spacing w:before="160"/>
                  <w:contextualSpacing/>
                  <w:rPr>
                    <w:rStyle w:val="PlaceholderText"/>
                    <w:rFonts w:cstheme="minorHAnsi"/>
                    <w:b/>
                    <w:color w:val="9933FF"/>
                  </w:rPr>
                </w:pPr>
                <w:r w:rsidRPr="005D0E78">
                  <w:rPr>
                    <w:rStyle w:val="PlaceholderText"/>
                    <w:color w:val="9933FF"/>
                  </w:rPr>
                  <w:t>Impact on the student’s final grade</w:t>
                </w:r>
              </w:p>
              <w:p w14:paraId="7D4CB5D2" w14:textId="77777777" w:rsidR="00F55A09" w:rsidRPr="005D0E78" w:rsidRDefault="00F55A09" w:rsidP="00F55A09">
                <w:pPr>
                  <w:pStyle w:val="BodyText"/>
                  <w:spacing w:before="160"/>
                  <w:contextualSpacing/>
                  <w:rPr>
                    <w:rStyle w:val="PlaceholderText"/>
                    <w:rFonts w:cstheme="minorHAnsi"/>
                    <w:b/>
                    <w:color w:val="9933FF"/>
                  </w:rPr>
                </w:pPr>
              </w:p>
              <w:p w14:paraId="02E83C7E" w14:textId="77777777" w:rsidR="00F55A09" w:rsidRPr="00CF3D71" w:rsidRDefault="00F55A09" w:rsidP="00F55A09">
                <w:pPr>
                  <w:pStyle w:val="BodyText"/>
                  <w:rPr>
                    <w:rStyle w:val="PlaceholderText"/>
                    <w:rFonts w:cstheme="minorHAnsi"/>
                    <w:color w:val="9933FF"/>
                  </w:rPr>
                </w:pPr>
                <w:r>
                  <w:rPr>
                    <w:rStyle w:val="PlaceholderText"/>
                    <w:rFonts w:cstheme="minorHAnsi"/>
                    <w:color w:val="9933FF"/>
                  </w:rPr>
                  <w:t>Here are a few examples of how you might summarize the sanction</w:t>
                </w:r>
                <w:r w:rsidRPr="00CF3D71">
                  <w:rPr>
                    <w:rStyle w:val="PlaceholderText"/>
                    <w:rFonts w:cstheme="minorHAnsi"/>
                    <w:color w:val="9933FF"/>
                  </w:rPr>
                  <w:t>:</w:t>
                </w:r>
              </w:p>
              <w:p w14:paraId="22656359" w14:textId="77777777" w:rsidR="00F55A09" w:rsidRPr="005D0E78" w:rsidRDefault="00F55A09" w:rsidP="00F55A09">
                <w:pPr>
                  <w:pStyle w:val="BodyText"/>
                  <w:numPr>
                    <w:ilvl w:val="0"/>
                    <w:numId w:val="2"/>
                  </w:numPr>
                  <w:spacing w:before="160"/>
                  <w:contextualSpacing/>
                  <w:rPr>
                    <w:rStyle w:val="PlaceholderText"/>
                    <w:rFonts w:eastAsiaTheme="minorEastAsia" w:cstheme="minorBidi"/>
                    <w:i/>
                    <w:lang w:val="en-CA"/>
                  </w:rPr>
                </w:pPr>
                <w:r w:rsidRPr="005D0E78">
                  <w:rPr>
                    <w:rStyle w:val="PlaceholderText"/>
                    <w:i/>
                    <w:color w:val="9933FF"/>
                  </w:rPr>
                  <w:t>Resubmission of your argumentative essay by January 5, 2026</w:t>
                </w:r>
                <w:r>
                  <w:rPr>
                    <w:rStyle w:val="PlaceholderText"/>
                    <w:i/>
                    <w:color w:val="9933FF"/>
                  </w:rPr>
                  <w:t>,</w:t>
                </w:r>
                <w:r w:rsidRPr="005D0E78">
                  <w:rPr>
                    <w:rStyle w:val="PlaceholderText"/>
                    <w:i/>
                    <w:color w:val="9933FF"/>
                  </w:rPr>
                  <w:t xml:space="preserve"> following the instruc</w:t>
                </w:r>
                <w:r w:rsidRPr="00994842">
                  <w:rPr>
                    <w:rStyle w:val="PlaceholderText"/>
                    <w:i/>
                    <w:color w:val="9933FF"/>
                  </w:rPr>
                  <w:t>tio</w:t>
                </w:r>
                <w:r w:rsidRPr="005D0E78">
                  <w:rPr>
                    <w:rStyle w:val="PlaceholderText"/>
                    <w:i/>
                    <w:color w:val="9933FF"/>
                  </w:rPr>
                  <w:t>ns in Section 3. The grade on your resubmitted essay will be reduced by two letter grades (e.g.</w:t>
                </w:r>
                <w:r>
                  <w:rPr>
                    <w:rStyle w:val="PlaceholderText"/>
                    <w:i/>
                    <w:color w:val="9933FF"/>
                  </w:rPr>
                  <w:t xml:space="preserve"> A+ to C+ or</w:t>
                </w:r>
                <w:r w:rsidRPr="005D0E78">
                  <w:rPr>
                    <w:rStyle w:val="PlaceholderText"/>
                    <w:i/>
                    <w:color w:val="9933FF"/>
                  </w:rPr>
                  <w:t xml:space="preserve"> B+ to D+)</w:t>
                </w:r>
                <w:r>
                  <w:rPr>
                    <w:rStyle w:val="PlaceholderText"/>
                    <w:i/>
                    <w:color w:val="9933FF"/>
                  </w:rPr>
                  <w:t>,</w:t>
                </w:r>
                <w:r w:rsidRPr="005D0E78">
                  <w:rPr>
                    <w:rStyle w:val="PlaceholderText"/>
                    <w:i/>
                    <w:color w:val="9933FF"/>
                  </w:rPr>
                  <w:t xml:space="preserve"> which </w:t>
                </w:r>
                <w:r>
                  <w:rPr>
                    <w:rStyle w:val="PlaceholderText"/>
                    <w:i/>
                    <w:color w:val="9933FF"/>
                  </w:rPr>
                  <w:t>results in</w:t>
                </w:r>
                <w:r w:rsidRPr="005D0E78">
                  <w:rPr>
                    <w:rStyle w:val="PlaceholderText"/>
                    <w:i/>
                    <w:color w:val="9933FF"/>
                  </w:rPr>
                  <w:t xml:space="preserve"> </w:t>
                </w:r>
                <w:r>
                  <w:rPr>
                    <w:rStyle w:val="PlaceholderText"/>
                    <w:i/>
                    <w:color w:val="9933FF"/>
                  </w:rPr>
                  <w:t>a</w:t>
                </w:r>
                <w:r w:rsidRPr="005D0E78">
                  <w:rPr>
                    <w:rStyle w:val="PlaceholderText"/>
                    <w:i/>
                    <w:color w:val="9933FF"/>
                  </w:rPr>
                  <w:t xml:space="preserve"> 6</w:t>
                </w:r>
                <w:r>
                  <w:rPr>
                    <w:rStyle w:val="PlaceholderText"/>
                    <w:i/>
                    <w:color w:val="9933FF"/>
                  </w:rPr>
                  <w:t xml:space="preserve"> to 9</w:t>
                </w:r>
                <w:r w:rsidRPr="005D0E78">
                  <w:rPr>
                    <w:rStyle w:val="PlaceholderText"/>
                    <w:i/>
                    <w:color w:val="9933FF"/>
                  </w:rPr>
                  <w:t xml:space="preserve"> percentage point deduction in your final grade.</w:t>
                </w:r>
              </w:p>
              <w:p w14:paraId="26A1224E" w14:textId="77777777" w:rsidR="00F55A09" w:rsidRPr="005D0E78" w:rsidRDefault="00F55A09" w:rsidP="00F55A09">
                <w:pPr>
                  <w:pStyle w:val="BodyText"/>
                  <w:numPr>
                    <w:ilvl w:val="0"/>
                    <w:numId w:val="2"/>
                  </w:numPr>
                  <w:spacing w:before="160"/>
                  <w:contextualSpacing/>
                  <w:rPr>
                    <w:rStyle w:val="PlaceholderText"/>
                    <w:rFonts w:eastAsiaTheme="minorEastAsia" w:cstheme="minorBidi"/>
                    <w:i/>
                    <w:lang w:val="en-CA"/>
                  </w:rPr>
                </w:pPr>
                <w:r w:rsidRPr="005D0E78">
                  <w:rPr>
                    <w:rStyle w:val="PlaceholderText"/>
                    <w:i/>
                    <w:color w:val="9933FF"/>
                    <w:lang w:val="en-CA"/>
                  </w:rPr>
                  <w:t xml:space="preserve">Written </w:t>
                </w:r>
                <w:r w:rsidRPr="005D0E78">
                  <w:rPr>
                    <w:rStyle w:val="PlaceholderText"/>
                    <w:i/>
                    <w:color w:val="9933FF"/>
                  </w:rPr>
                  <w:t>warning</w:t>
                </w:r>
                <w:r>
                  <w:rPr>
                    <w:rStyle w:val="PlaceholderText"/>
                    <w:i/>
                    <w:color w:val="9933FF"/>
                  </w:rPr>
                  <w:t xml:space="preserve"> and a learning experience involving</w:t>
                </w:r>
                <w:r w:rsidRPr="005D0E78">
                  <w:rPr>
                    <w:rStyle w:val="PlaceholderText"/>
                    <w:i/>
                    <w:color w:val="9933FF"/>
                  </w:rPr>
                  <w:t xml:space="preserve"> complet</w:t>
                </w:r>
                <w:r>
                  <w:rPr>
                    <w:rStyle w:val="PlaceholderText"/>
                    <w:i/>
                    <w:color w:val="9933FF"/>
                  </w:rPr>
                  <w:t>ing</w:t>
                </w:r>
                <w:r w:rsidRPr="005D0E78">
                  <w:rPr>
                    <w:rStyle w:val="PlaceholderText"/>
                    <w:i/>
                    <w:color w:val="9933FF"/>
                  </w:rPr>
                  <w:t xml:space="preserve"> an academic integrity modul</w:t>
                </w:r>
                <w:r>
                  <w:rPr>
                    <w:rStyle w:val="PlaceholderText"/>
                    <w:i/>
                    <w:color w:val="9933FF"/>
                  </w:rPr>
                  <w:t xml:space="preserve">e </w:t>
                </w:r>
                <w:r w:rsidRPr="005D0E78">
                  <w:rPr>
                    <w:rStyle w:val="PlaceholderText"/>
                    <w:i/>
                    <w:color w:val="9933FF"/>
                  </w:rPr>
                  <w:t>and meeting with a writing tutor in SASS</w:t>
                </w:r>
                <w:r>
                  <w:rPr>
                    <w:rStyle w:val="PlaceholderText"/>
                    <w:i/>
                    <w:color w:val="9933FF"/>
                  </w:rPr>
                  <w:t xml:space="preserve"> </w:t>
                </w:r>
                <w:r w:rsidRPr="005D0E78">
                  <w:rPr>
                    <w:rStyle w:val="PlaceholderText"/>
                    <w:i/>
                    <w:color w:val="9933FF"/>
                  </w:rPr>
                  <w:t xml:space="preserve">by </w:t>
                </w:r>
                <w:r w:rsidRPr="005D0E78">
                  <w:rPr>
                    <w:rStyle w:val="PlaceholderText"/>
                    <w:i/>
                    <w:color w:val="9933FF"/>
                  </w:rPr>
                  <w:lastRenderedPageBreak/>
                  <w:t>October 31, 2025.</w:t>
                </w:r>
              </w:p>
              <w:p w14:paraId="0EADD412" w14:textId="77777777" w:rsidR="00F55A09" w:rsidRPr="00B44E37" w:rsidRDefault="00F55A09" w:rsidP="00F55A09">
                <w:pPr>
                  <w:pStyle w:val="BodyText"/>
                  <w:numPr>
                    <w:ilvl w:val="0"/>
                    <w:numId w:val="2"/>
                  </w:numPr>
                  <w:contextualSpacing/>
                  <w:rPr>
                    <w:rStyle w:val="PlaceholderText"/>
                    <w:rFonts w:eastAsiaTheme="minorEastAsia" w:cstheme="minorBidi"/>
                    <w:color w:val="auto"/>
                  </w:rPr>
                </w:pPr>
                <w:r w:rsidRPr="005D0E78">
                  <w:rPr>
                    <w:rStyle w:val="PlaceholderText"/>
                    <w:i/>
                    <w:color w:val="9933FF"/>
                    <w:lang w:val="en-CA"/>
                  </w:rPr>
                  <w:t xml:space="preserve">Zero on your weekly quiz which </w:t>
                </w:r>
                <w:r>
                  <w:rPr>
                    <w:rStyle w:val="PlaceholderText"/>
                    <w:i/>
                    <w:color w:val="9933FF"/>
                    <w:lang w:val="en-CA"/>
                  </w:rPr>
                  <w:t>results in</w:t>
                </w:r>
                <w:r w:rsidRPr="005D0E78">
                  <w:rPr>
                    <w:rStyle w:val="PlaceholderText"/>
                    <w:i/>
                    <w:color w:val="9933FF"/>
                    <w:lang w:val="en-CA"/>
                  </w:rPr>
                  <w:t xml:space="preserve"> a 2</w:t>
                </w:r>
                <w:r>
                  <w:rPr>
                    <w:rStyle w:val="PlaceholderText"/>
                    <w:i/>
                    <w:color w:val="9933FF"/>
                    <w:lang w:val="en-CA"/>
                  </w:rPr>
                  <w:t xml:space="preserve"> </w:t>
                </w:r>
                <w:r w:rsidRPr="005D0E78">
                  <w:rPr>
                    <w:rStyle w:val="PlaceholderText"/>
                    <w:i/>
                    <w:color w:val="9933FF"/>
                    <w:lang w:val="en-CA"/>
                  </w:rPr>
                  <w:t>percentage point deduction in your final grade</w:t>
                </w:r>
                <w:r>
                  <w:rPr>
                    <w:rStyle w:val="PlaceholderText"/>
                    <w:color w:val="9933FF"/>
                    <w:lang w:val="en-CA"/>
                  </w:rPr>
                  <w:t>.</w:t>
                </w:r>
              </w:p>
              <w:p w14:paraId="3DAD5FD3" w14:textId="77777777" w:rsidR="00F55A09" w:rsidRPr="00732C44" w:rsidRDefault="00000000" w:rsidP="00F55A09">
                <w:pPr>
                  <w:pStyle w:val="BodyText"/>
                  <w:contextualSpacing/>
                  <w:rPr>
                    <w:rFonts w:eastAsiaTheme="minorEastAsia" w:cstheme="minorBidi"/>
                  </w:rPr>
                </w:pPr>
              </w:p>
              <w:permEnd w:id="1646423549" w:displacedByCustomXml="next"/>
            </w:sdtContent>
          </w:sdt>
          <w:p w14:paraId="2B7F7F0D" w14:textId="496C3D27" w:rsidR="00F55A09" w:rsidRDefault="00F55A09" w:rsidP="00F55A09">
            <w:pPr>
              <w:pStyle w:val="NoSpacing"/>
              <w:spacing w:line="252" w:lineRule="auto"/>
              <w:jc w:val="both"/>
              <w:rPr>
                <w:rStyle w:val="NoSpacingChar"/>
              </w:rPr>
            </w:pPr>
            <w:r>
              <w:rPr>
                <w:rStyle w:val="NoSpacingChar"/>
              </w:rPr>
              <w:t>(</w:t>
            </w:r>
            <w:hyperlink w:anchor="_Details_About_the" w:history="1">
              <w:r w:rsidRPr="00F55A09">
                <w:rPr>
                  <w:rStyle w:val="Hyperlink"/>
                </w:rPr>
                <w:t>Section 1</w:t>
              </w:r>
            </w:hyperlink>
            <w:r>
              <w:rPr>
                <w:rStyle w:val="NoSpacingChar"/>
              </w:rPr>
              <w:t xml:space="preserve"> provides additional details and explains why)</w:t>
            </w:r>
          </w:p>
        </w:tc>
        <w:tc>
          <w:tcPr>
            <w:tcW w:w="630" w:type="dxa"/>
            <w:tcBorders>
              <w:left w:val="nil"/>
            </w:tcBorders>
          </w:tcPr>
          <w:p w14:paraId="5539CF0B" w14:textId="77777777" w:rsidR="00F55A09" w:rsidRDefault="00F55A09" w:rsidP="00F55A09">
            <w:pPr>
              <w:pStyle w:val="NoSpacing"/>
              <w:spacing w:line="252" w:lineRule="auto"/>
              <w:rPr>
                <w:rStyle w:val="NoSpacingChar"/>
              </w:rPr>
            </w:pPr>
          </w:p>
        </w:tc>
      </w:tr>
      <w:tr w:rsidR="004119D4" w14:paraId="2EE1AB20" w14:textId="77777777" w:rsidTr="6C53F987">
        <w:tc>
          <w:tcPr>
            <w:tcW w:w="540" w:type="dxa"/>
          </w:tcPr>
          <w:p w14:paraId="76EE5516" w14:textId="77777777" w:rsidR="004119D4" w:rsidRDefault="004119D4" w:rsidP="00525D8D">
            <w:pPr>
              <w:pStyle w:val="NoSpacing"/>
              <w:spacing w:line="252" w:lineRule="auto"/>
              <w:rPr>
                <w:rFonts w:cstheme="minorHAnsi"/>
                <w:b/>
              </w:rPr>
            </w:pPr>
          </w:p>
        </w:tc>
        <w:tc>
          <w:tcPr>
            <w:tcW w:w="1025" w:type="dxa"/>
          </w:tcPr>
          <w:p w14:paraId="30432661" w14:textId="74886993" w:rsidR="004119D4" w:rsidRDefault="004119D4" w:rsidP="009A4A62">
            <w:pPr>
              <w:pStyle w:val="NoSpacing"/>
              <w:spacing w:line="252" w:lineRule="auto"/>
              <w:jc w:val="both"/>
              <w:rPr>
                <w:rFonts w:cstheme="minorHAnsi"/>
                <w:b/>
              </w:rPr>
            </w:pPr>
            <w:r>
              <w:rPr>
                <w:rFonts w:cstheme="minorHAnsi"/>
                <w:b/>
              </w:rPr>
              <w:t>Level</w:t>
            </w:r>
          </w:p>
        </w:tc>
        <w:tc>
          <w:tcPr>
            <w:tcW w:w="7255" w:type="dxa"/>
            <w:gridSpan w:val="2"/>
          </w:tcPr>
          <w:p w14:paraId="1B24149B" w14:textId="7454B3BA" w:rsidR="004119D4" w:rsidRPr="00482CE4" w:rsidRDefault="00000000" w:rsidP="00994842">
            <w:pPr>
              <w:pStyle w:val="NoSpacing"/>
              <w:spacing w:line="252" w:lineRule="auto"/>
              <w:rPr>
                <w:rStyle w:val="PlaceholderText"/>
                <w:color w:val="9933FF"/>
              </w:rPr>
            </w:pPr>
            <w:sdt>
              <w:sdtPr>
                <w:rPr>
                  <w:rStyle w:val="PlaceholderText"/>
                  <w:rFonts w:cstheme="minorHAnsi"/>
                  <w:color w:val="auto"/>
                </w:rPr>
                <w:alias w:val="Level"/>
                <w:tag w:val="Level"/>
                <w:id w:val="-1128851054"/>
                <w:placeholder>
                  <w:docPart w:val="3046D090323248BFB364CD617ED62C1B"/>
                </w:placeholder>
                <w15:color w:val="000000"/>
                <w:comboBox>
                  <w:listItem w:displayText="Categorized as a Level I finding" w:value="Categorized as a Level I finding"/>
                  <w:listItem w:displayText="Categorized as a Level II finding" w:value="Categorized as a Level II finding"/>
                </w:comboBox>
              </w:sdtPr>
              <w:sdtContent>
                <w:permStart w:id="1867133490" w:edGrp="everyone"/>
                <w:r w:rsidR="002201A6" w:rsidRPr="002201A6">
                  <w:rPr>
                    <w:rStyle w:val="PlaceholderText"/>
                    <w:rFonts w:cstheme="minorHAnsi"/>
                    <w:color w:val="9933FF"/>
                  </w:rPr>
                  <w:t>Choose level of finding from list</w:t>
                </w:r>
                <w:permEnd w:id="1867133490"/>
              </w:sdtContent>
            </w:sdt>
            <w:r w:rsidR="00482CE4">
              <w:rPr>
                <w:rFonts w:cstheme="minorHAnsi"/>
              </w:rPr>
              <w:t xml:space="preserve"> </w:t>
            </w:r>
            <w:r w:rsidR="00F55A09">
              <w:rPr>
                <w:rFonts w:cstheme="minorHAnsi"/>
              </w:rPr>
              <w:t>(</w:t>
            </w:r>
            <w:hyperlink w:anchor="_Recordkeeping" w:history="1">
              <w:r w:rsidR="00F55A09" w:rsidRPr="00F55A09">
                <w:rPr>
                  <w:rStyle w:val="Hyperlink"/>
                  <w:rFonts w:cstheme="minorHAnsi"/>
                </w:rPr>
                <w:t>Section 3</w:t>
              </w:r>
            </w:hyperlink>
            <w:r w:rsidR="00F55A09">
              <w:rPr>
                <w:rFonts w:cstheme="minorHAnsi"/>
              </w:rPr>
              <w:t xml:space="preserve"> explains why)</w:t>
            </w:r>
          </w:p>
        </w:tc>
        <w:tc>
          <w:tcPr>
            <w:tcW w:w="630" w:type="dxa"/>
            <w:tcBorders>
              <w:left w:val="nil"/>
            </w:tcBorders>
          </w:tcPr>
          <w:p w14:paraId="52374F15" w14:textId="77777777" w:rsidR="004119D4" w:rsidRDefault="004119D4" w:rsidP="00525D8D">
            <w:pPr>
              <w:pStyle w:val="NoSpacing"/>
              <w:spacing w:line="252" w:lineRule="auto"/>
              <w:rPr>
                <w:rStyle w:val="NoSpacingChar"/>
              </w:rPr>
            </w:pPr>
          </w:p>
        </w:tc>
      </w:tr>
    </w:tbl>
    <w:p w14:paraId="41B512AD" w14:textId="77777777" w:rsidR="00344F46" w:rsidRDefault="00344F46" w:rsidP="00C905B5">
      <w:pPr>
        <w:pStyle w:val="NoSpacing"/>
      </w:pPr>
    </w:p>
    <w:p w14:paraId="299BC5A1" w14:textId="529B7FC2" w:rsidR="00CC13B9" w:rsidRDefault="000A2A7F" w:rsidP="00CC13B9">
      <w:pPr>
        <w:pStyle w:val="Heading1"/>
      </w:pPr>
      <w:bookmarkStart w:id="1" w:name="_Details_About_the"/>
      <w:bookmarkEnd w:id="1"/>
      <w:r>
        <w:t>D</w:t>
      </w:r>
      <w:r w:rsidR="003B078B">
        <w:t>etails</w:t>
      </w:r>
      <w:r w:rsidR="00CC13B9">
        <w:t xml:space="preserve"> </w:t>
      </w:r>
      <w:r w:rsidR="00221871">
        <w:t>About the sanction</w:t>
      </w:r>
    </w:p>
    <w:p w14:paraId="7AD89B46" w14:textId="55329DE8" w:rsidR="00FD186E" w:rsidRDefault="00C65E10" w:rsidP="00BE5271">
      <w:pPr>
        <w:pStyle w:val="NoSpacing"/>
        <w:spacing w:line="252" w:lineRule="auto"/>
      </w:pPr>
      <w:r>
        <w:t xml:space="preserve">Per </w:t>
      </w:r>
      <w:hyperlink r:id="rId9" w:anchor="section343" w:history="1">
        <w:r w:rsidRPr="003C3E0C">
          <w:rPr>
            <w:rStyle w:val="Hyperlink"/>
          </w:rPr>
          <w:t>Section 3.4.3</w:t>
        </w:r>
      </w:hyperlink>
      <w:r>
        <w:t xml:space="preserve"> of the </w:t>
      </w:r>
      <w:r w:rsidRPr="00F41F55">
        <w:rPr>
          <w:i/>
        </w:rPr>
        <w:t>SAIP-RFS</w:t>
      </w:r>
      <w:r>
        <w:t>, your instructor referred</w:t>
      </w:r>
      <w:r w:rsidR="00FD186E">
        <w:t xml:space="preserve"> your recent finding of a departure from academic integrity</w:t>
      </w:r>
      <w:r>
        <w:t xml:space="preserve"> for sanctioning</w:t>
      </w:r>
      <w:r w:rsidR="009C37C2">
        <w:t xml:space="preserve"> to me, the Academic Integrity Lead in </w:t>
      </w:r>
      <w:r w:rsidR="00BE5271">
        <w:t xml:space="preserve"> </w:t>
      </w:r>
      <w:sdt>
        <w:sdtPr>
          <w:rPr>
            <w:rStyle w:val="NoSpacingChar"/>
          </w:rPr>
          <w:alias w:val="Choose home faculty"/>
          <w:tag w:val="Choose home faculty"/>
          <w:id w:val="1556729684"/>
          <w:placeholder>
            <w:docPart w:val="13537AEF57C24119AB68841C3DD0EEE6"/>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Content>
          <w:permStart w:id="1290103963" w:edGrp="everyone"/>
          <w:r w:rsidR="00BE5271">
            <w:rPr>
              <w:rStyle w:val="NoSpacingChar"/>
              <w:color w:val="9933FF"/>
            </w:rPr>
            <w:t>Choose t</w:t>
          </w:r>
          <w:r w:rsidR="00BE5271" w:rsidRPr="003163D7">
            <w:rPr>
              <w:rStyle w:val="NoSpacingChar"/>
              <w:color w:val="9933FF"/>
            </w:rPr>
            <w:t>he student’s home faculty from list.</w:t>
          </w:r>
          <w:permEnd w:id="1290103963"/>
        </w:sdtContent>
      </w:sdt>
      <w:r w:rsidR="00BE5271">
        <w:rPr>
          <w:rStyle w:val="NoSpacingChar"/>
        </w:rPr>
        <w:t>.</w:t>
      </w:r>
    </w:p>
    <w:p w14:paraId="3E02F675" w14:textId="0614F81E" w:rsidR="00CC13B9" w:rsidRDefault="007D21E5" w:rsidP="00CC13B9">
      <w:pPr>
        <w:pStyle w:val="Heading2"/>
      </w:pPr>
      <w:r>
        <w:t>Sanction that I am assigning</w:t>
      </w:r>
    </w:p>
    <w:p w14:paraId="1A5E1CC3" w14:textId="2F1AFA42" w:rsidR="00417AAD" w:rsidRDefault="00417AAD" w:rsidP="00417AAD">
      <w:r w:rsidRPr="00F8034F">
        <w:rPr>
          <w:b/>
        </w:rPr>
        <w:t>I am imposing the following sanctions(s) from the list that are available to me</w:t>
      </w:r>
      <w:r>
        <w:t xml:space="preserve"> (see </w:t>
      </w:r>
      <w:hyperlink r:id="rId10" w:anchor="section3431" w:history="1">
        <w:r w:rsidRPr="00727AF3">
          <w:rPr>
            <w:rStyle w:val="Hyperlink"/>
          </w:rPr>
          <w:t>Section 3.4.3.1</w:t>
        </w:r>
      </w:hyperlink>
      <w:r>
        <w:t>) (check all that apply)</w:t>
      </w:r>
      <w:r w:rsidRPr="000457AA">
        <w:t>:</w:t>
      </w:r>
    </w:p>
    <w:p w14:paraId="5EE7F657" w14:textId="3C5614D0" w:rsidR="007D21E5" w:rsidRPr="00140560" w:rsidRDefault="00000000" w:rsidP="007D21E5">
      <w:pPr>
        <w:pStyle w:val="ListParagraph"/>
        <w:ind w:left="568" w:hanging="284"/>
      </w:pPr>
      <w:sdt>
        <w:sdtPr>
          <w:rPr>
            <w:rStyle w:val="NoSpacingChar"/>
          </w:rPr>
          <w:id w:val="711930395"/>
          <w15:color w:val="000000"/>
          <w14:checkbox>
            <w14:checked w14:val="0"/>
            <w14:checkedState w14:val="2612" w14:font="MS Gothic"/>
            <w14:uncheckedState w14:val="2610" w14:font="MS Gothic"/>
          </w14:checkbox>
        </w:sdtPr>
        <w:sdtContent>
          <w:permStart w:id="215163155" w:edGrp="everyone"/>
          <w:r w:rsidR="007D21E5" w:rsidRPr="00F428F7">
            <w:rPr>
              <w:rStyle w:val="NoSpacingChar"/>
              <w:rFonts w:ascii="Segoe UI Symbol" w:hAnsi="Segoe UI Symbol" w:cs="Segoe UI Symbol"/>
            </w:rPr>
            <w:t>☐</w:t>
          </w:r>
          <w:permEnd w:id="215163155"/>
        </w:sdtContent>
      </w:sdt>
      <w:r w:rsidR="007D21E5">
        <w:t xml:space="preserve"> </w:t>
      </w:r>
      <w:r w:rsidR="00226D22">
        <w:t>a written warning that such infractions constitute unacceptable behaviour</w:t>
      </w:r>
      <w:r w:rsidR="007D21E5" w:rsidRPr="00140560">
        <w:t>;</w:t>
      </w:r>
    </w:p>
    <w:p w14:paraId="03E252C2" w14:textId="13A0FB2E" w:rsidR="007D21E5" w:rsidRPr="00140560" w:rsidRDefault="00000000" w:rsidP="007D21E5">
      <w:pPr>
        <w:pStyle w:val="ListParagraph"/>
        <w:ind w:left="568" w:hanging="284"/>
      </w:pPr>
      <w:sdt>
        <w:sdtPr>
          <w:rPr>
            <w:rStyle w:val="NoSpacingChar"/>
          </w:rPr>
          <w:id w:val="-1923559795"/>
          <w15:color w:val="000000"/>
          <w14:checkbox>
            <w14:checked w14:val="0"/>
            <w14:checkedState w14:val="2612" w14:font="MS Gothic"/>
            <w14:uncheckedState w14:val="2610" w14:font="MS Gothic"/>
          </w14:checkbox>
        </w:sdtPr>
        <w:sdtContent>
          <w:permStart w:id="1731992993" w:edGrp="everyone"/>
          <w:r w:rsidR="007D21E5" w:rsidRPr="00F428F7">
            <w:rPr>
              <w:rStyle w:val="NoSpacingChar"/>
              <w:rFonts w:ascii="Segoe UI Symbol" w:hAnsi="Segoe UI Symbol" w:cs="Segoe UI Symbol"/>
            </w:rPr>
            <w:t>☐</w:t>
          </w:r>
          <w:permEnd w:id="1731992993"/>
        </w:sdtContent>
      </w:sdt>
      <w:r w:rsidR="007D21E5">
        <w:t xml:space="preserve"> </w:t>
      </w:r>
      <w:r w:rsidR="00226D22">
        <w:t>the c</w:t>
      </w:r>
      <w:r w:rsidR="00226D22" w:rsidRPr="00611823">
        <w:t xml:space="preserve">ompletion of an academic </w:t>
      </w:r>
      <w:r w:rsidR="00226D22">
        <w:t>i</w:t>
      </w:r>
      <w:r w:rsidR="00226D22" w:rsidRPr="00611823">
        <w:t>ntegrity module</w:t>
      </w:r>
      <w:r w:rsidR="00226D22">
        <w:t xml:space="preserve"> (see details below)</w:t>
      </w:r>
      <w:r w:rsidR="007D21E5" w:rsidRPr="00140560">
        <w:t>;</w:t>
      </w:r>
    </w:p>
    <w:p w14:paraId="1C8D8637" w14:textId="7AF4F5FC" w:rsidR="007D21E5" w:rsidRPr="00140560" w:rsidRDefault="00000000" w:rsidP="007D21E5">
      <w:pPr>
        <w:pStyle w:val="ListParagraph"/>
        <w:ind w:left="568" w:hanging="284"/>
      </w:pPr>
      <w:sdt>
        <w:sdtPr>
          <w:rPr>
            <w:rStyle w:val="NoSpacingChar"/>
          </w:rPr>
          <w:id w:val="1433319279"/>
          <w15:color w:val="000000"/>
          <w14:checkbox>
            <w14:checked w14:val="0"/>
            <w14:checkedState w14:val="2612" w14:font="MS Gothic"/>
            <w14:uncheckedState w14:val="2610" w14:font="MS Gothic"/>
          </w14:checkbox>
        </w:sdtPr>
        <w:sdtContent>
          <w:permStart w:id="1026115393" w:edGrp="everyone"/>
          <w:r w:rsidR="007D21E5" w:rsidRPr="00F428F7">
            <w:rPr>
              <w:rStyle w:val="NoSpacingChar"/>
              <w:rFonts w:ascii="Segoe UI Symbol" w:hAnsi="Segoe UI Symbol" w:cs="Segoe UI Symbol"/>
            </w:rPr>
            <w:t>☐</w:t>
          </w:r>
          <w:permEnd w:id="1026115393"/>
        </w:sdtContent>
      </w:sdt>
      <w:r w:rsidR="007D21E5">
        <w:t xml:space="preserve"> </w:t>
      </w:r>
      <w:r w:rsidR="00226D22">
        <w:t>a learning experience (e.g. revising original work within a stipulated time period, completing an activity aimed at enhancing the student’s understanding of academic integrity) (see details below)</w:t>
      </w:r>
      <w:r w:rsidR="007D21E5" w:rsidRPr="00140560">
        <w:t>;</w:t>
      </w:r>
    </w:p>
    <w:p w14:paraId="7C62A61F" w14:textId="6F749186" w:rsidR="007D21E5" w:rsidRDefault="00000000" w:rsidP="007D21E5">
      <w:pPr>
        <w:pStyle w:val="ListParagraph"/>
        <w:ind w:left="568" w:hanging="284"/>
      </w:pPr>
      <w:sdt>
        <w:sdtPr>
          <w:rPr>
            <w:rStyle w:val="NoSpacingChar"/>
          </w:rPr>
          <w:id w:val="-288661759"/>
          <w15:color w:val="000000"/>
          <w14:checkbox>
            <w14:checked w14:val="0"/>
            <w14:checkedState w14:val="2612" w14:font="MS Gothic"/>
            <w14:uncheckedState w14:val="2610" w14:font="MS Gothic"/>
          </w14:checkbox>
        </w:sdtPr>
        <w:sdtContent>
          <w:permStart w:id="43875896" w:edGrp="everyone"/>
          <w:r w:rsidR="007341CB" w:rsidRPr="00F428F7">
            <w:rPr>
              <w:rStyle w:val="NoSpacingChar"/>
              <w:rFonts w:ascii="Segoe UI Symbol" w:hAnsi="Segoe UI Symbol" w:cs="Segoe UI Symbol"/>
            </w:rPr>
            <w:t>☐</w:t>
          </w:r>
          <w:permEnd w:id="43875896"/>
        </w:sdtContent>
      </w:sdt>
      <w:r w:rsidR="007341CB">
        <w:t xml:space="preserve"> </w:t>
      </w:r>
      <w:r w:rsidR="00226D22">
        <w:t>the submission of new or other work within a stipulated period of time (see details below)</w:t>
      </w:r>
      <w:r w:rsidR="007D21E5" w:rsidRPr="00140560">
        <w:t xml:space="preserve">; </w:t>
      </w:r>
    </w:p>
    <w:p w14:paraId="2B44BF20" w14:textId="0E0342A3" w:rsidR="009F3974" w:rsidRDefault="00000000" w:rsidP="009F3974">
      <w:pPr>
        <w:pStyle w:val="ListParagraph"/>
        <w:ind w:left="568" w:hanging="284"/>
      </w:pPr>
      <w:sdt>
        <w:sdtPr>
          <w:rPr>
            <w:rStyle w:val="NoSpacingChar"/>
          </w:rPr>
          <w:id w:val="-584387567"/>
          <w15:color w:val="000000"/>
          <w14:checkbox>
            <w14:checked w14:val="0"/>
            <w14:checkedState w14:val="2612" w14:font="MS Gothic"/>
            <w14:uncheckedState w14:val="2610" w14:font="MS Gothic"/>
          </w14:checkbox>
        </w:sdtPr>
        <w:sdtContent>
          <w:permStart w:id="1565545172" w:edGrp="everyone"/>
          <w:r w:rsidR="007341CB" w:rsidRPr="00F428F7">
            <w:rPr>
              <w:rStyle w:val="NoSpacingChar"/>
              <w:rFonts w:ascii="Segoe UI Symbol" w:hAnsi="Segoe UI Symbol" w:cs="Segoe UI Symbol"/>
            </w:rPr>
            <w:t>☐</w:t>
          </w:r>
          <w:permEnd w:id="1565545172"/>
        </w:sdtContent>
      </w:sdt>
      <w:r w:rsidR="007341CB">
        <w:t xml:space="preserve"> a </w:t>
      </w:r>
      <w:r w:rsidR="00226D22">
        <w:t>deduction of partial or complete loss of marks for the work or exam (see details below)</w:t>
      </w:r>
      <w:r w:rsidR="00226D22" w:rsidRPr="00140560">
        <w:t xml:space="preserve">; </w:t>
      </w:r>
    </w:p>
    <w:p w14:paraId="0F70CE46" w14:textId="4A9CCEBE" w:rsidR="004831A4" w:rsidRDefault="00000000" w:rsidP="009F3974">
      <w:pPr>
        <w:pStyle w:val="ListParagraph"/>
        <w:ind w:left="568" w:hanging="284"/>
      </w:pPr>
      <w:sdt>
        <w:sdtPr>
          <w:rPr>
            <w:rStyle w:val="NoSpacingChar"/>
          </w:rPr>
          <w:id w:val="1217702076"/>
          <w15:color w:val="000000"/>
          <w14:checkbox>
            <w14:checked w14:val="0"/>
            <w14:checkedState w14:val="2612" w14:font="MS Gothic"/>
            <w14:uncheckedState w14:val="2610" w14:font="MS Gothic"/>
          </w14:checkbox>
        </w:sdtPr>
        <w:sdtContent>
          <w:permStart w:id="1345667975" w:edGrp="everyone"/>
          <w:r w:rsidR="007341CB" w:rsidRPr="00F428F7">
            <w:rPr>
              <w:rStyle w:val="NoSpacingChar"/>
              <w:rFonts w:ascii="Segoe UI Symbol" w:hAnsi="Segoe UI Symbol" w:cs="Segoe UI Symbol"/>
            </w:rPr>
            <w:t>☐</w:t>
          </w:r>
          <w:permEnd w:id="1345667975"/>
        </w:sdtContent>
      </w:sdt>
      <w:r w:rsidR="007341CB">
        <w:t xml:space="preserve"> a </w:t>
      </w:r>
      <w:r w:rsidR="007D21E5" w:rsidRPr="00140560">
        <w:t>deduction of a percentage of the final grade in the course</w:t>
      </w:r>
      <w:r w:rsidR="007D21E5">
        <w:t xml:space="preserve"> (see details</w:t>
      </w:r>
      <w:r w:rsidR="00727AF3">
        <w:t xml:space="preserve"> below</w:t>
      </w:r>
      <w:r w:rsidR="002C10F3">
        <w:t>)</w:t>
      </w:r>
      <w:r w:rsidR="009F3974">
        <w:t>;</w:t>
      </w:r>
    </w:p>
    <w:p w14:paraId="0CB6EFB6" w14:textId="77777777" w:rsidR="009F3974" w:rsidRDefault="00000000" w:rsidP="009F3974">
      <w:pPr>
        <w:pStyle w:val="ListParagraph"/>
        <w:ind w:left="568" w:hanging="284"/>
      </w:pPr>
      <w:sdt>
        <w:sdtPr>
          <w:rPr>
            <w:rStyle w:val="NoSpacingChar"/>
          </w:rPr>
          <w:id w:val="-1290044963"/>
          <w15:color w:val="000000"/>
          <w14:checkbox>
            <w14:checked w14:val="0"/>
            <w14:checkedState w14:val="2612" w14:font="MS Gothic"/>
            <w14:uncheckedState w14:val="2610" w14:font="MS Gothic"/>
          </w14:checkbox>
        </w:sdtPr>
        <w:sdtContent>
          <w:permStart w:id="734597985" w:edGrp="everyone"/>
          <w:r w:rsidR="009F3974" w:rsidRPr="00F428F7">
            <w:rPr>
              <w:rStyle w:val="NoSpacingChar"/>
              <w:rFonts w:ascii="Segoe UI Symbol" w:hAnsi="Segoe UI Symbol" w:cs="Segoe UI Symbol"/>
            </w:rPr>
            <w:t>☐</w:t>
          </w:r>
          <w:permEnd w:id="734597985"/>
        </w:sdtContent>
      </w:sdt>
      <w:r w:rsidR="009F3974">
        <w:t xml:space="preserve"> </w:t>
      </w:r>
      <w:r w:rsidR="009F3974" w:rsidRPr="000B4EB6">
        <w:t xml:space="preserve">the rescinding of </w:t>
      </w:r>
      <w:r w:rsidR="009F3974">
        <w:t>U</w:t>
      </w:r>
      <w:r w:rsidR="009F3974" w:rsidRPr="000B4EB6">
        <w:t>niversity- or Faculty-awarded scholarships, prizes and/or bursaries;</w:t>
      </w:r>
    </w:p>
    <w:p w14:paraId="60ECA5F2" w14:textId="77777777" w:rsidR="009F3974" w:rsidRDefault="00000000" w:rsidP="009F3974">
      <w:pPr>
        <w:pStyle w:val="ListParagraph"/>
        <w:ind w:left="568" w:hanging="284"/>
      </w:pPr>
      <w:sdt>
        <w:sdtPr>
          <w:rPr>
            <w:rStyle w:val="NoSpacingChar"/>
          </w:rPr>
          <w:id w:val="-2146801339"/>
          <w15:color w:val="000000"/>
          <w14:checkbox>
            <w14:checked w14:val="0"/>
            <w14:checkedState w14:val="2612" w14:font="MS Gothic"/>
            <w14:uncheckedState w14:val="2610" w14:font="MS Gothic"/>
          </w14:checkbox>
        </w:sdtPr>
        <w:sdtContent>
          <w:permStart w:id="1429303195" w:edGrp="everyone"/>
          <w:r w:rsidR="009F3974" w:rsidRPr="00F428F7">
            <w:rPr>
              <w:rStyle w:val="NoSpacingChar"/>
              <w:rFonts w:ascii="Segoe UI Symbol" w:hAnsi="Segoe UI Symbol" w:cs="Segoe UI Symbol"/>
            </w:rPr>
            <w:t>☐</w:t>
          </w:r>
          <w:permEnd w:id="1429303195"/>
        </w:sdtContent>
      </w:sdt>
      <w:r w:rsidR="009F3974">
        <w:t xml:space="preserve"> </w:t>
      </w:r>
      <w:r w:rsidR="009F3974" w:rsidRPr="000B4EB6">
        <w:t>an official written warning that the penalty for a subsequent offence could be a requirement to withdraw from the University for a breach of academic integrity for a period of time;</w:t>
      </w:r>
    </w:p>
    <w:p w14:paraId="54D240B6" w14:textId="74CA2A92" w:rsidR="009F3974" w:rsidRPr="00140560" w:rsidRDefault="00000000" w:rsidP="007341CB">
      <w:pPr>
        <w:pStyle w:val="ListParagraph"/>
        <w:ind w:left="568" w:hanging="284"/>
        <w:jc w:val="left"/>
      </w:pPr>
      <w:sdt>
        <w:sdtPr>
          <w:rPr>
            <w:rStyle w:val="NoSpacingChar"/>
          </w:rPr>
          <w:id w:val="1275905093"/>
          <w15:color w:val="000000"/>
          <w14:checkbox>
            <w14:checked w14:val="0"/>
            <w14:checkedState w14:val="2612" w14:font="MS Gothic"/>
            <w14:uncheckedState w14:val="2610" w14:font="MS Gothic"/>
          </w14:checkbox>
        </w:sdtPr>
        <w:sdtContent>
          <w:permStart w:id="1281257851" w:edGrp="everyone"/>
          <w:r w:rsidR="007341CB" w:rsidRPr="00F428F7">
            <w:rPr>
              <w:rStyle w:val="NoSpacingChar"/>
              <w:rFonts w:ascii="Segoe UI Symbol" w:hAnsi="Segoe UI Symbol" w:cs="Segoe UI Symbol"/>
            </w:rPr>
            <w:t>☐</w:t>
          </w:r>
          <w:permEnd w:id="1281257851"/>
        </w:sdtContent>
      </w:sdt>
      <w:r w:rsidR="007341CB">
        <w:t xml:space="preserve"> a </w:t>
      </w:r>
      <w:r w:rsidR="009F3974" w:rsidRPr="000B4EB6">
        <w:t>requirement to withdraw from the University for a breach of academic integrity for</w:t>
      </w:r>
      <w:r w:rsidR="009F3974">
        <w:t xml:space="preserve"> </w:t>
      </w:r>
      <w:sdt>
        <w:sdtPr>
          <w:rPr>
            <w:rStyle w:val="NoSpacingChar"/>
          </w:rPr>
          <w:alias w:val="time period"/>
          <w:tag w:val="time period"/>
          <w:id w:val="-666624671"/>
          <w:placeholder>
            <w:docPart w:val="5639DD6A389C4438BF6875D488CB410F"/>
          </w:placeholder>
          <w:showingPlcHdr/>
          <w15:color w:val="000000"/>
        </w:sdtPr>
        <w:sdtEndPr>
          <w:rPr>
            <w:rStyle w:val="DefaultParagraphFont"/>
          </w:rPr>
        </w:sdtEndPr>
        <w:sdtContent>
          <w:permStart w:id="212086543" w:edGrp="everyone"/>
          <w:r w:rsidR="00DD277D">
            <w:rPr>
              <w:rStyle w:val="PlaceholderText"/>
              <w:rFonts w:cstheme="minorHAnsi"/>
              <w:color w:val="9933FF"/>
            </w:rPr>
            <w:t xml:space="preserve">Enter </w:t>
          </w:r>
          <w:r w:rsidR="00702AF9">
            <w:rPr>
              <w:rStyle w:val="PlaceholderText"/>
              <w:rFonts w:cstheme="minorHAnsi"/>
              <w:color w:val="9933FF"/>
            </w:rPr>
            <w:t>the length of withdrawal that has been approved by the Vice Provost(Teaching &amp; Learning). Don’t forget to specify if the duration is in months or years</w:t>
          </w:r>
          <w:r w:rsidR="00DD277D">
            <w:rPr>
              <w:rStyle w:val="PlaceholderText"/>
              <w:rFonts w:cstheme="minorHAnsi"/>
              <w:color w:val="9933FF"/>
            </w:rPr>
            <w:t>.</w:t>
          </w:r>
          <w:permEnd w:id="212086543"/>
        </w:sdtContent>
      </w:sdt>
      <w:r w:rsidR="00702AF9">
        <w:t>;</w:t>
      </w:r>
    </w:p>
    <w:p w14:paraId="409873CC" w14:textId="4F773FF3" w:rsidR="00702AF9" w:rsidRPr="00140560" w:rsidRDefault="00000000" w:rsidP="007341CB">
      <w:pPr>
        <w:pStyle w:val="ListParagraph"/>
        <w:ind w:left="568" w:hanging="284"/>
        <w:jc w:val="left"/>
      </w:pPr>
      <w:sdt>
        <w:sdtPr>
          <w:rPr>
            <w:rStyle w:val="NoSpacingChar"/>
          </w:rPr>
          <w:id w:val="-638878876"/>
          <w15:color w:val="000000"/>
          <w14:checkbox>
            <w14:checked w14:val="0"/>
            <w14:checkedState w14:val="2612" w14:font="MS Gothic"/>
            <w14:uncheckedState w14:val="2610" w14:font="MS Gothic"/>
          </w14:checkbox>
        </w:sdtPr>
        <w:sdtContent>
          <w:permStart w:id="1661864482" w:edGrp="everyone"/>
          <w:r w:rsidR="007341CB" w:rsidRPr="00F428F7">
            <w:rPr>
              <w:rStyle w:val="NoSpacingChar"/>
              <w:rFonts w:ascii="Segoe UI Symbol" w:hAnsi="Segoe UI Symbol" w:cs="Segoe UI Symbol"/>
            </w:rPr>
            <w:t>☐</w:t>
          </w:r>
          <w:permEnd w:id="1661864482"/>
        </w:sdtContent>
      </w:sdt>
      <w:r w:rsidR="007341CB">
        <w:t xml:space="preserve"> a </w:t>
      </w:r>
      <w:r w:rsidR="00702AF9" w:rsidRPr="000B4EB6">
        <w:t>requirement to withdraw from the University for a breach of academic integrity for</w:t>
      </w:r>
      <w:r w:rsidR="00702AF9">
        <w:t xml:space="preserve"> a </w:t>
      </w:r>
      <w:r w:rsidR="00702AF9" w:rsidRPr="00702AF9">
        <w:rPr>
          <w:b/>
          <w:i/>
        </w:rPr>
        <w:t>minimum</w:t>
      </w:r>
      <w:r w:rsidR="00702AF9">
        <w:t xml:space="preserve"> of </w:t>
      </w:r>
      <w:sdt>
        <w:sdtPr>
          <w:rPr>
            <w:rStyle w:val="NoSpacingChar"/>
          </w:rPr>
          <w:alias w:val="time period"/>
          <w:tag w:val="time period"/>
          <w:id w:val="406203113"/>
          <w:placeholder>
            <w:docPart w:val="231AC389BB844CB6946328DAA9E360EA"/>
          </w:placeholder>
          <w:showingPlcHdr/>
          <w15:color w:val="000000"/>
        </w:sdtPr>
        <w:sdtEndPr>
          <w:rPr>
            <w:rStyle w:val="DefaultParagraphFont"/>
          </w:rPr>
        </w:sdtEndPr>
        <w:sdtContent>
          <w:permStart w:id="976111401" w:edGrp="everyone"/>
          <w:r w:rsidR="00702AF9">
            <w:rPr>
              <w:rStyle w:val="PlaceholderText"/>
              <w:rFonts w:cstheme="minorHAnsi"/>
              <w:color w:val="9933FF"/>
            </w:rPr>
            <w:t>Enter the length of minimum withdrawal that has been approved by the Vice Provost(Teaching &amp; Learning). Don’t forget to specify if the duration is in months or years.</w:t>
          </w:r>
          <w:permEnd w:id="976111401"/>
        </w:sdtContent>
      </w:sdt>
      <w:r w:rsidR="00702AF9">
        <w:t>;</w:t>
      </w:r>
    </w:p>
    <w:p w14:paraId="7FB02BCD" w14:textId="49F95393" w:rsidR="009F3974" w:rsidRDefault="00000000" w:rsidP="007341CB">
      <w:pPr>
        <w:pStyle w:val="ListParagraph"/>
        <w:ind w:left="568" w:hanging="284"/>
        <w:jc w:val="left"/>
      </w:pPr>
      <w:sdt>
        <w:sdtPr>
          <w:rPr>
            <w:rStyle w:val="NoSpacingChar"/>
          </w:rPr>
          <w:id w:val="2015333329"/>
          <w15:color w:val="000000"/>
          <w14:checkbox>
            <w14:checked w14:val="0"/>
            <w14:checkedState w14:val="2612" w14:font="MS Gothic"/>
            <w14:uncheckedState w14:val="2610" w14:font="MS Gothic"/>
          </w14:checkbox>
        </w:sdtPr>
        <w:sdtContent>
          <w:permStart w:id="2092835004" w:edGrp="everyone"/>
          <w:r w:rsidR="007341CB" w:rsidRPr="00F428F7">
            <w:rPr>
              <w:rStyle w:val="NoSpacingChar"/>
              <w:rFonts w:ascii="Segoe UI Symbol" w:hAnsi="Segoe UI Symbol" w:cs="Segoe UI Symbol"/>
            </w:rPr>
            <w:t>☐</w:t>
          </w:r>
          <w:permEnd w:id="2092835004"/>
        </w:sdtContent>
      </w:sdt>
      <w:r w:rsidR="007341CB">
        <w:t xml:space="preserve"> a </w:t>
      </w:r>
      <w:r w:rsidR="00702AF9" w:rsidRPr="000B4EB6">
        <w:t xml:space="preserve">requirement to withdraw from the University for a breach of academic integrity </w:t>
      </w:r>
      <w:r w:rsidR="00702AF9" w:rsidRPr="00237311">
        <w:rPr>
          <w:b/>
          <w:i/>
        </w:rPr>
        <w:t>until the conditions that are described in the additional information on your sanction are met</w:t>
      </w:r>
      <w:r w:rsidR="00702AF9">
        <w:t>.</w:t>
      </w:r>
      <w:r w:rsidR="009F3974" w:rsidRPr="00140560">
        <w:t xml:space="preserve"> </w:t>
      </w:r>
    </w:p>
    <w:p w14:paraId="1B4AAFA4" w14:textId="77777777" w:rsidR="00702AF9" w:rsidRPr="009F3974" w:rsidRDefault="00702AF9" w:rsidP="00702AF9">
      <w:pPr>
        <w:rPr>
          <w:sz w:val="18"/>
          <w:szCs w:val="18"/>
        </w:rPr>
      </w:pPr>
      <w:r w:rsidRPr="009F3974">
        <w:rPr>
          <w:b/>
          <w:sz w:val="18"/>
          <w:szCs w:val="18"/>
        </w:rPr>
        <w:t>NOTE</w:t>
      </w:r>
      <w:r w:rsidRPr="009F3974">
        <w:rPr>
          <w:sz w:val="18"/>
          <w:szCs w:val="18"/>
        </w:rPr>
        <w:t xml:space="preserve">: The </w:t>
      </w:r>
      <w:hyperlink r:id="rId11" w:history="1">
        <w:r w:rsidRPr="009F3974">
          <w:rPr>
            <w:rStyle w:val="Hyperlink"/>
            <w:sz w:val="18"/>
            <w:szCs w:val="18"/>
          </w:rPr>
          <w:t>Policy on Transcript Terminology for Students Withdrawing from Queen’s University</w:t>
        </w:r>
      </w:hyperlink>
      <w:r w:rsidRPr="009F3974">
        <w:rPr>
          <w:sz w:val="18"/>
          <w:szCs w:val="18"/>
        </w:rPr>
        <w:t xml:space="preserve"> provides information on the differences between the three types of withdrawal notations, including which notations require the student to apply for readmission and which allow the student to resume their studies without applying for readmission.</w:t>
      </w:r>
    </w:p>
    <w:p w14:paraId="3883BCBF" w14:textId="20D316C1" w:rsidR="009F3974" w:rsidRPr="009F3974" w:rsidRDefault="007D21E5" w:rsidP="002C10F3">
      <w:r w:rsidRPr="002C10F3">
        <w:rPr>
          <w:b/>
        </w:rPr>
        <w:t>Overall Impact of the sanction(s) on your final grade</w:t>
      </w:r>
      <w:r w:rsidR="002C10F3">
        <w:t>:</w:t>
      </w:r>
      <w:r w:rsidR="00226D22">
        <w:t xml:space="preserve"> </w:t>
      </w:r>
      <w:sdt>
        <w:sdtPr>
          <w:rPr>
            <w:rStyle w:val="NoSpacingChar"/>
          </w:rPr>
          <w:alias w:val="impact on final grade"/>
          <w:tag w:val="impact on final grade"/>
          <w:id w:val="865027206"/>
          <w:placeholder>
            <w:docPart w:val="2EABF3B6C2A9446DA668AE5A813B867C"/>
          </w:placeholder>
          <w:showingPlcHdr/>
          <w15:color w:val="000000"/>
        </w:sdtPr>
        <w:sdtEndPr>
          <w:rPr>
            <w:rStyle w:val="DefaultParagraphFont"/>
          </w:rPr>
        </w:sdtEndPr>
        <w:sdtContent>
          <w:permStart w:id="284770441" w:edGrp="everyone"/>
          <w:r w:rsidR="00E57722">
            <w:rPr>
              <w:rStyle w:val="PlaceholderText"/>
              <w:rFonts w:cstheme="minorHAnsi"/>
              <w:color w:val="9933FF"/>
            </w:rPr>
            <w:t xml:space="preserve">Enter </w:t>
          </w:r>
          <w:r w:rsidR="00643735">
            <w:rPr>
              <w:rStyle w:val="PlaceholderText"/>
              <w:rFonts w:cstheme="minorHAnsi"/>
              <w:color w:val="9933FF"/>
            </w:rPr>
            <w:t xml:space="preserve">“none” or </w:t>
          </w:r>
          <w:r w:rsidR="00E57722">
            <w:rPr>
              <w:rStyle w:val="PlaceholderText"/>
              <w:rFonts w:cstheme="minorHAnsi"/>
              <w:color w:val="9933FF"/>
            </w:rPr>
            <w:t xml:space="preserve">a value in percentage points or letter grade </w:t>
          </w:r>
          <w:r w:rsidR="00643735">
            <w:rPr>
              <w:rStyle w:val="PlaceholderText"/>
              <w:rFonts w:cstheme="minorHAnsi"/>
              <w:color w:val="9933FF"/>
            </w:rPr>
            <w:t>as</w:t>
          </w:r>
          <w:r w:rsidR="00E57722">
            <w:rPr>
              <w:rStyle w:val="PlaceholderText"/>
              <w:rFonts w:cstheme="minorHAnsi"/>
              <w:color w:val="9933FF"/>
            </w:rPr>
            <w:t xml:space="preserve"> appropriate. </w:t>
          </w:r>
          <w:r w:rsidR="00643735">
            <w:rPr>
              <w:rStyle w:val="PlaceholderText"/>
              <w:rFonts w:cstheme="minorHAnsi"/>
              <w:b/>
              <w:bCs/>
              <w:color w:val="9933FF"/>
            </w:rPr>
            <w:t xml:space="preserve">Remember: </w:t>
          </w:r>
          <w:r w:rsidR="00E57722">
            <w:rPr>
              <w:rStyle w:val="PlaceholderText"/>
              <w:rFonts w:cstheme="minorHAnsi"/>
              <w:color w:val="9933FF"/>
            </w:rPr>
            <w:t xml:space="preserve">If the deduction is to the work or exam rather than the course, </w:t>
          </w:r>
          <w:r w:rsidR="00E57722">
            <w:rPr>
              <w:rStyle w:val="PlaceholderText"/>
              <w:rFonts w:cstheme="minorHAnsi"/>
              <w:color w:val="9933FF"/>
            </w:rPr>
            <w:lastRenderedPageBreak/>
            <w:t xml:space="preserve">please </w:t>
          </w:r>
          <w:r w:rsidR="00643735">
            <w:rPr>
              <w:rStyle w:val="PlaceholderText"/>
              <w:rFonts w:cstheme="minorHAnsi"/>
              <w:color w:val="9933FF"/>
            </w:rPr>
            <w:t>show</w:t>
          </w:r>
          <w:r w:rsidR="00E57722">
            <w:rPr>
              <w:rStyle w:val="PlaceholderText"/>
              <w:rFonts w:cstheme="minorHAnsi"/>
              <w:color w:val="9933FF"/>
            </w:rPr>
            <w:t xml:space="preserve"> the impact to the final grade </w:t>
          </w:r>
          <w:r w:rsidR="0033033F">
            <w:rPr>
              <w:rStyle w:val="PlaceholderText"/>
              <w:rFonts w:cstheme="minorHAnsi"/>
              <w:color w:val="9933FF"/>
            </w:rPr>
            <w:t xml:space="preserve">rather than the assignment </w:t>
          </w:r>
          <w:r w:rsidR="00E57722">
            <w:rPr>
              <w:rStyle w:val="PlaceholderText"/>
              <w:rFonts w:cstheme="minorHAnsi"/>
              <w:color w:val="9933FF"/>
            </w:rPr>
            <w:t>(e.g. a 10</w:t>
          </w:r>
          <w:r w:rsidR="0033033F">
            <w:rPr>
              <w:rStyle w:val="PlaceholderText"/>
              <w:rFonts w:cstheme="minorHAnsi"/>
              <w:color w:val="9933FF"/>
            </w:rPr>
            <w:t xml:space="preserve"> percentage point deduction</w:t>
          </w:r>
          <w:r w:rsidR="00E57722">
            <w:rPr>
              <w:rStyle w:val="PlaceholderText"/>
              <w:rFonts w:cstheme="minorHAnsi"/>
              <w:color w:val="9933FF"/>
            </w:rPr>
            <w:t xml:space="preserve"> on an assignment worth 30% is a “3 percentage point reduction”)</w:t>
          </w:r>
          <w:r w:rsidR="00643735">
            <w:rPr>
              <w:rStyle w:val="PlaceholderText"/>
              <w:rFonts w:cstheme="minorHAnsi"/>
              <w:color w:val="9933FF"/>
            </w:rPr>
            <w:t>.</w:t>
          </w:r>
          <w:permEnd w:id="284770441"/>
        </w:sdtContent>
      </w:sdt>
    </w:p>
    <w:p w14:paraId="585F249E" w14:textId="6F6F0AD6" w:rsidR="00CC13B9" w:rsidRDefault="05D4E995" w:rsidP="00CC13B9">
      <w:pPr>
        <w:pStyle w:val="Heading2"/>
      </w:pPr>
      <w:bookmarkStart w:id="2" w:name="_suggestions_for_preparing"/>
      <w:bookmarkEnd w:id="2"/>
      <w:r>
        <w:t>Additional</w:t>
      </w:r>
      <w:r w:rsidR="007D21E5">
        <w:t xml:space="preserve"> information on your sanction</w:t>
      </w:r>
    </w:p>
    <w:sdt>
      <w:sdtPr>
        <w:alias w:val="Sanction details"/>
        <w:tag w:val="Sanction details"/>
        <w:id w:val="1124431215"/>
        <w:placeholder>
          <w:docPart w:val="AB0B2E3B23134EA7A1DE561BE5AC8C81"/>
        </w:placeholder>
        <w:showingPlcHdr/>
        <w15:color w:val="000000"/>
      </w:sdtPr>
      <w:sdtContent>
        <w:permStart w:id="1694459469" w:edGrp="everyone" w:displacedByCustomXml="prev"/>
        <w:p w14:paraId="2F98A79C" w14:textId="77777777" w:rsidR="003C3E0C" w:rsidRPr="004E4437" w:rsidRDefault="003C3E0C" w:rsidP="003C3E0C">
          <w:pPr>
            <w:rPr>
              <w:rStyle w:val="PlaceholderText"/>
              <w:bCs/>
              <w:color w:val="9933FF"/>
            </w:rPr>
          </w:pPr>
          <w:r>
            <w:rPr>
              <w:rStyle w:val="PlaceholderText"/>
              <w:b/>
              <w:color w:val="9933FF"/>
            </w:rPr>
            <w:t xml:space="preserve">Use this section to clearly describe the details of the sanction you are assigning. </w:t>
          </w:r>
          <w:r>
            <w:rPr>
              <w:rStyle w:val="PlaceholderText"/>
              <w:bCs/>
              <w:color w:val="9933FF"/>
            </w:rPr>
            <w:t>What you write here will differ based on the type of sanction that you have assigned.</w:t>
          </w:r>
        </w:p>
        <w:p w14:paraId="0E62E630" w14:textId="77777777" w:rsidR="003C3E0C" w:rsidRDefault="003C3E0C" w:rsidP="003C3E0C">
          <w:pPr>
            <w:rPr>
              <w:rStyle w:val="PlaceholderText"/>
              <w:bCs/>
              <w:color w:val="9933FF"/>
            </w:rPr>
          </w:pPr>
          <w:r>
            <w:rPr>
              <w:rStyle w:val="PlaceholderText"/>
              <w:b/>
              <w:color w:val="9933FF"/>
            </w:rPr>
            <w:t xml:space="preserve"> WRITTEN WARNING</w:t>
          </w:r>
        </w:p>
        <w:p w14:paraId="0325831A" w14:textId="77777777" w:rsidR="003C3E0C" w:rsidRDefault="003C3E0C" w:rsidP="003C3E0C">
          <w:pPr>
            <w:rPr>
              <w:rStyle w:val="PlaceholderText"/>
              <w:bCs/>
              <w:color w:val="9933FF"/>
            </w:rPr>
          </w:pPr>
          <w:r>
            <w:rPr>
              <w:rStyle w:val="PlaceholderText"/>
              <w:bCs/>
              <w:color w:val="9933FF"/>
            </w:rPr>
            <w:t>If you assigned a written warning, please write “Not applicable” to clear this guidance.</w:t>
          </w:r>
        </w:p>
        <w:p w14:paraId="512330BF" w14:textId="77777777" w:rsidR="003C3E0C" w:rsidRDefault="003C3E0C" w:rsidP="003C3E0C">
          <w:pPr>
            <w:rPr>
              <w:rStyle w:val="PlaceholderText"/>
              <w:b/>
              <w:bCs/>
              <w:color w:val="9933FF"/>
            </w:rPr>
          </w:pPr>
          <w:r>
            <w:rPr>
              <w:rStyle w:val="PlaceholderText"/>
              <w:b/>
              <w:bCs/>
              <w:color w:val="9933FF"/>
            </w:rPr>
            <w:t>ACADEMIC INTEGRITY MODULE AND/OR LEARNING EXPERIENCE</w:t>
          </w:r>
        </w:p>
        <w:p w14:paraId="4E11E0FC" w14:textId="77777777" w:rsidR="003C3E0C" w:rsidRDefault="003C3E0C" w:rsidP="003C3E0C">
          <w:pPr>
            <w:rPr>
              <w:rStyle w:val="PlaceholderText"/>
              <w:color w:val="9933FF"/>
            </w:rPr>
          </w:pPr>
          <w:r>
            <w:rPr>
              <w:rStyle w:val="PlaceholderText"/>
              <w:color w:val="9933FF"/>
            </w:rPr>
            <w:t>If you are assigning the completion of an academic integrity module and/or a learning experience, please include:</w:t>
          </w:r>
        </w:p>
        <w:p w14:paraId="1EF10CF9" w14:textId="77777777" w:rsidR="003C3E0C" w:rsidRPr="000D52D4" w:rsidRDefault="003C3E0C" w:rsidP="003C3E0C">
          <w:pPr>
            <w:pStyle w:val="ListParagraph"/>
            <w:numPr>
              <w:ilvl w:val="0"/>
              <w:numId w:val="18"/>
            </w:numPr>
            <w:rPr>
              <w:rStyle w:val="PlaceholderText"/>
              <w:bCs/>
              <w:color w:val="9933FF"/>
            </w:rPr>
          </w:pPr>
          <w:r w:rsidRPr="000D52D4">
            <w:rPr>
              <w:rStyle w:val="PlaceholderText"/>
              <w:bCs/>
              <w:color w:val="9933FF"/>
            </w:rPr>
            <w:t>Where to access the module or learning activity</w:t>
          </w:r>
        </w:p>
        <w:p w14:paraId="208B75BD" w14:textId="77777777" w:rsidR="003C3E0C" w:rsidRPr="000D52D4" w:rsidRDefault="003C3E0C" w:rsidP="003C3E0C">
          <w:pPr>
            <w:pStyle w:val="ListParagraph"/>
            <w:numPr>
              <w:ilvl w:val="0"/>
              <w:numId w:val="18"/>
            </w:numPr>
            <w:rPr>
              <w:rStyle w:val="PlaceholderText"/>
              <w:bCs/>
              <w:color w:val="9933FF"/>
            </w:rPr>
          </w:pPr>
          <w:r w:rsidRPr="000D52D4">
            <w:rPr>
              <w:rStyle w:val="PlaceholderText"/>
              <w:bCs/>
              <w:color w:val="9933FF"/>
            </w:rPr>
            <w:t xml:space="preserve">How the student should provide proof of completion </w:t>
          </w:r>
          <w:r>
            <w:rPr>
              <w:rStyle w:val="PlaceholderText"/>
              <w:bCs/>
              <w:color w:val="9933FF"/>
            </w:rPr>
            <w:t>and/</w:t>
          </w:r>
          <w:r w:rsidRPr="000D52D4">
            <w:rPr>
              <w:rStyle w:val="PlaceholderText"/>
              <w:bCs/>
              <w:color w:val="9933FF"/>
            </w:rPr>
            <w:t>or submit the assignment</w:t>
          </w:r>
        </w:p>
        <w:p w14:paraId="21309FDD" w14:textId="77777777" w:rsidR="003C3E0C" w:rsidRPr="000D52D4" w:rsidRDefault="003C3E0C" w:rsidP="003C3E0C">
          <w:pPr>
            <w:pStyle w:val="ListParagraph"/>
            <w:numPr>
              <w:ilvl w:val="0"/>
              <w:numId w:val="18"/>
            </w:numPr>
            <w:rPr>
              <w:rStyle w:val="PlaceholderText"/>
              <w:bCs/>
              <w:color w:val="9933FF"/>
            </w:rPr>
          </w:pPr>
          <w:r w:rsidRPr="000D52D4">
            <w:rPr>
              <w:rStyle w:val="PlaceholderText"/>
              <w:bCs/>
              <w:color w:val="9933FF"/>
            </w:rPr>
            <w:t>A specific deadline</w:t>
          </w:r>
        </w:p>
        <w:p w14:paraId="6171B0B5" w14:textId="77777777" w:rsidR="003C3E0C" w:rsidRPr="000D52D4" w:rsidRDefault="003C3E0C" w:rsidP="003C3E0C">
          <w:pPr>
            <w:pStyle w:val="ListParagraph"/>
            <w:numPr>
              <w:ilvl w:val="0"/>
              <w:numId w:val="18"/>
            </w:numPr>
            <w:rPr>
              <w:rStyle w:val="PlaceholderText"/>
              <w:bCs/>
              <w:color w:val="9933FF"/>
            </w:rPr>
          </w:pPr>
          <w:r w:rsidRPr="000D52D4">
            <w:rPr>
              <w:rStyle w:val="PlaceholderText"/>
              <w:bCs/>
              <w:color w:val="9933FF"/>
            </w:rPr>
            <w:t xml:space="preserve">The consequences for not completing the module </w:t>
          </w:r>
          <w:r>
            <w:rPr>
              <w:rStyle w:val="PlaceholderText"/>
              <w:bCs/>
              <w:color w:val="9933FF"/>
            </w:rPr>
            <w:t>and/</w:t>
          </w:r>
          <w:r w:rsidRPr="000D52D4">
            <w:rPr>
              <w:rStyle w:val="PlaceholderText"/>
              <w:bCs/>
              <w:color w:val="9933FF"/>
            </w:rPr>
            <w:t>or assignment by the deadline</w:t>
          </w:r>
        </w:p>
        <w:p w14:paraId="6194FE45" w14:textId="77777777" w:rsidR="003C3E0C" w:rsidRPr="00571DA6" w:rsidRDefault="003C3E0C" w:rsidP="003C3E0C">
          <w:pPr>
            <w:rPr>
              <w:rStyle w:val="PlaceholderText"/>
              <w:bCs/>
              <w:color w:val="9933FF"/>
            </w:rPr>
          </w:pPr>
          <w:r>
            <w:rPr>
              <w:rStyle w:val="PlaceholderText"/>
              <w:bCs/>
              <w:color w:val="9933FF"/>
            </w:rPr>
            <w:t>Note: E</w:t>
          </w:r>
          <w:r w:rsidRPr="000D52D4">
            <w:rPr>
              <w:rStyle w:val="PlaceholderText"/>
              <w:bCs/>
              <w:color w:val="9933FF"/>
            </w:rPr>
            <w:t>ach faculty or school may have different norms for tracking completion and determining consequences</w:t>
          </w:r>
          <w:r>
            <w:rPr>
              <w:rStyle w:val="PlaceholderText"/>
              <w:bCs/>
              <w:color w:val="9933FF"/>
            </w:rPr>
            <w:t xml:space="preserve"> for not completing the sanction</w:t>
          </w:r>
          <w:r w:rsidRPr="000D52D4">
            <w:rPr>
              <w:rStyle w:val="PlaceholderText"/>
              <w:bCs/>
              <w:color w:val="9933FF"/>
            </w:rPr>
            <w:t xml:space="preserve">. </w:t>
          </w:r>
          <w:r>
            <w:rPr>
              <w:rStyle w:val="PlaceholderText"/>
              <w:bCs/>
              <w:color w:val="9933FF"/>
            </w:rPr>
            <w:t>If you concluded that an Academic Integrity module and/or learning experience is a reasonable sanction, please consult your AI Administrator for guidance.</w:t>
          </w:r>
        </w:p>
        <w:p w14:paraId="2BEB9A33" w14:textId="77777777" w:rsidR="003C3E0C" w:rsidRDefault="003C3E0C" w:rsidP="003C3E0C">
          <w:pPr>
            <w:rPr>
              <w:rStyle w:val="PlaceholderText"/>
              <w:b/>
              <w:color w:val="9933FF"/>
            </w:rPr>
          </w:pPr>
          <w:r>
            <w:rPr>
              <w:rStyle w:val="PlaceholderText"/>
              <w:b/>
              <w:color w:val="9933FF"/>
            </w:rPr>
            <w:t>SUBMISSION OF NEW OR REVISED WORK</w:t>
          </w:r>
        </w:p>
        <w:p w14:paraId="0887570B" w14:textId="77777777" w:rsidR="003C3E0C" w:rsidRPr="000D52D4" w:rsidRDefault="003C3E0C" w:rsidP="003C3E0C">
          <w:pPr>
            <w:rPr>
              <w:rStyle w:val="PlaceholderText"/>
              <w:bCs/>
              <w:color w:val="9933FF"/>
            </w:rPr>
          </w:pPr>
          <w:r w:rsidRPr="000D52D4">
            <w:rPr>
              <w:rStyle w:val="PlaceholderText"/>
              <w:bCs/>
              <w:color w:val="9933FF"/>
            </w:rPr>
            <w:t>If you are assigning the submission of new or revised work, please include:</w:t>
          </w:r>
        </w:p>
        <w:p w14:paraId="4B230388" w14:textId="77777777" w:rsidR="003C3E0C" w:rsidRPr="005934F4" w:rsidRDefault="003C3E0C" w:rsidP="003C3E0C">
          <w:pPr>
            <w:pStyle w:val="ListParagraph"/>
            <w:numPr>
              <w:ilvl w:val="0"/>
              <w:numId w:val="16"/>
            </w:numPr>
            <w:rPr>
              <w:rStyle w:val="PlaceholderText"/>
              <w:color w:val="9933FF"/>
            </w:rPr>
          </w:pPr>
          <w:r>
            <w:rPr>
              <w:rStyle w:val="PlaceholderText"/>
              <w:color w:val="9933FF"/>
            </w:rPr>
            <w:t>Cl</w:t>
          </w:r>
          <w:r w:rsidRPr="005934F4">
            <w:rPr>
              <w:rStyle w:val="PlaceholderText"/>
              <w:color w:val="9933FF"/>
            </w:rPr>
            <w:t xml:space="preserve">ear assignment guidelines </w:t>
          </w:r>
        </w:p>
        <w:p w14:paraId="194B5DA3" w14:textId="77777777" w:rsidR="003C3E0C" w:rsidRPr="005934F4" w:rsidRDefault="003C3E0C" w:rsidP="003C3E0C">
          <w:pPr>
            <w:pStyle w:val="ListParagraph"/>
            <w:numPr>
              <w:ilvl w:val="0"/>
              <w:numId w:val="16"/>
            </w:numPr>
            <w:rPr>
              <w:rStyle w:val="PlaceholderText"/>
              <w:color w:val="9933FF"/>
            </w:rPr>
          </w:pPr>
          <w:r>
            <w:rPr>
              <w:rStyle w:val="PlaceholderText"/>
              <w:color w:val="9933FF"/>
            </w:rPr>
            <w:t>H</w:t>
          </w:r>
          <w:r w:rsidRPr="005934F4">
            <w:rPr>
              <w:rStyle w:val="PlaceholderText"/>
              <w:color w:val="9933FF"/>
            </w:rPr>
            <w:t xml:space="preserve">ow </w:t>
          </w:r>
          <w:r>
            <w:rPr>
              <w:rStyle w:val="PlaceholderText"/>
              <w:color w:val="9933FF"/>
            </w:rPr>
            <w:t>the student should</w:t>
          </w:r>
          <w:r w:rsidRPr="005934F4">
            <w:rPr>
              <w:rStyle w:val="PlaceholderText"/>
              <w:color w:val="9933FF"/>
            </w:rPr>
            <w:t xml:space="preserve"> submit the </w:t>
          </w:r>
          <w:r>
            <w:rPr>
              <w:rStyle w:val="PlaceholderText"/>
              <w:color w:val="9933FF"/>
            </w:rPr>
            <w:t>work</w:t>
          </w:r>
          <w:r w:rsidRPr="005934F4">
            <w:rPr>
              <w:rStyle w:val="PlaceholderText"/>
              <w:color w:val="9933FF"/>
            </w:rPr>
            <w:t xml:space="preserve"> (e.g. same folder in OnQ/D2L, a new folder,</w:t>
          </w:r>
          <w:r>
            <w:rPr>
              <w:rStyle w:val="PlaceholderText"/>
              <w:color w:val="9933FF"/>
            </w:rPr>
            <w:t xml:space="preserve"> or by</w:t>
          </w:r>
          <w:r w:rsidRPr="005934F4">
            <w:rPr>
              <w:rStyle w:val="PlaceholderText"/>
              <w:color w:val="9933FF"/>
            </w:rPr>
            <w:t xml:space="preserve"> </w:t>
          </w:r>
          <w:r>
            <w:rPr>
              <w:rStyle w:val="PlaceholderText"/>
              <w:color w:val="9933FF"/>
            </w:rPr>
            <w:t>email</w:t>
          </w:r>
          <w:r w:rsidRPr="005934F4">
            <w:rPr>
              <w:rStyle w:val="PlaceholderText"/>
              <w:color w:val="9933FF"/>
            </w:rPr>
            <w:t>)</w:t>
          </w:r>
        </w:p>
        <w:p w14:paraId="7B53F8E6" w14:textId="77777777" w:rsidR="003C3E0C" w:rsidRPr="005934F4" w:rsidRDefault="003C3E0C" w:rsidP="003C3E0C">
          <w:pPr>
            <w:pStyle w:val="ListParagraph"/>
            <w:numPr>
              <w:ilvl w:val="0"/>
              <w:numId w:val="16"/>
            </w:numPr>
            <w:rPr>
              <w:rStyle w:val="PlaceholderText"/>
              <w:color w:val="9933FF"/>
            </w:rPr>
          </w:pPr>
          <w:r>
            <w:rPr>
              <w:rStyle w:val="PlaceholderText"/>
              <w:color w:val="9933FF"/>
            </w:rPr>
            <w:t>A</w:t>
          </w:r>
          <w:r w:rsidRPr="005934F4">
            <w:rPr>
              <w:rStyle w:val="PlaceholderText"/>
              <w:color w:val="9933FF"/>
            </w:rPr>
            <w:t xml:space="preserve"> specific deadline</w:t>
          </w:r>
        </w:p>
        <w:p w14:paraId="5F8082B8" w14:textId="77777777" w:rsidR="003C3E0C" w:rsidRPr="005934F4" w:rsidRDefault="003C3E0C" w:rsidP="003C3E0C">
          <w:pPr>
            <w:pStyle w:val="ListParagraph"/>
            <w:numPr>
              <w:ilvl w:val="0"/>
              <w:numId w:val="16"/>
            </w:numPr>
            <w:rPr>
              <w:rStyle w:val="PlaceholderText"/>
              <w:color w:val="9933FF"/>
            </w:rPr>
          </w:pPr>
          <w:r>
            <w:rPr>
              <w:rStyle w:val="PlaceholderText"/>
              <w:color w:val="9933FF"/>
            </w:rPr>
            <w:t>The consequence for missing the deadline</w:t>
          </w:r>
          <w:r w:rsidRPr="005934F4">
            <w:rPr>
              <w:rStyle w:val="PlaceholderText"/>
              <w:color w:val="9933FF"/>
            </w:rPr>
            <w:t xml:space="preserve"> (typically a zero on the </w:t>
          </w:r>
          <w:r>
            <w:rPr>
              <w:rStyle w:val="PlaceholderText"/>
              <w:color w:val="9933FF"/>
            </w:rPr>
            <w:t xml:space="preserve">work </w:t>
          </w:r>
          <w:r w:rsidRPr="005934F4">
            <w:rPr>
              <w:rStyle w:val="PlaceholderText"/>
              <w:color w:val="9933FF"/>
            </w:rPr>
            <w:t>unless the student has approved academic accommodations for extenuating circumstances)</w:t>
          </w:r>
        </w:p>
        <w:p w14:paraId="6023ADB9" w14:textId="77777777" w:rsidR="003C3E0C" w:rsidRPr="000D52D4" w:rsidRDefault="003C3E0C" w:rsidP="003C3E0C">
          <w:pPr>
            <w:pStyle w:val="ListParagraph"/>
            <w:numPr>
              <w:ilvl w:val="0"/>
              <w:numId w:val="16"/>
            </w:numPr>
            <w:rPr>
              <w:rStyle w:val="PlaceholderText"/>
              <w:color w:val="9933FF"/>
            </w:rPr>
          </w:pPr>
          <w:r w:rsidRPr="000D52D4">
            <w:rPr>
              <w:rStyle w:val="PlaceholderText"/>
              <w:color w:val="9933FF"/>
            </w:rPr>
            <w:t>Any additional sanctions, such as a partial deduction on the new submission (see below for how to describe these clearly)</w:t>
          </w:r>
        </w:p>
        <w:p w14:paraId="53CC8D17" w14:textId="77777777" w:rsidR="003C3E0C" w:rsidRDefault="003C3E0C" w:rsidP="003C3E0C">
          <w:pPr>
            <w:rPr>
              <w:rStyle w:val="PlaceholderText"/>
              <w:b/>
              <w:color w:val="9933FF"/>
            </w:rPr>
          </w:pPr>
          <w:r>
            <w:rPr>
              <w:rStyle w:val="PlaceholderText"/>
              <w:b/>
              <w:color w:val="9933FF"/>
            </w:rPr>
            <w:t>GRADE DEDUCTIONS</w:t>
          </w:r>
        </w:p>
        <w:p w14:paraId="694D80FF" w14:textId="77777777" w:rsidR="003C3E0C" w:rsidRPr="00AD3939" w:rsidRDefault="003C3E0C" w:rsidP="003C3E0C">
          <w:pPr>
            <w:rPr>
              <w:rStyle w:val="PlaceholderText"/>
              <w:bCs/>
              <w:color w:val="9933FF"/>
            </w:rPr>
          </w:pPr>
          <w:r w:rsidRPr="00AD3939">
            <w:rPr>
              <w:rStyle w:val="PlaceholderText"/>
              <w:bCs/>
              <w:color w:val="9933FF"/>
            </w:rPr>
            <w:t>Clarify whether the deduction is relative (a percentage of the student</w:t>
          </w:r>
          <w:r>
            <w:rPr>
              <w:rStyle w:val="PlaceholderText"/>
              <w:bCs/>
              <w:color w:val="9933FF"/>
            </w:rPr>
            <w:t>’</w:t>
          </w:r>
          <w:r w:rsidRPr="00AD3939">
            <w:rPr>
              <w:rStyle w:val="PlaceholderText"/>
              <w:bCs/>
              <w:color w:val="9933FF"/>
            </w:rPr>
            <w:t>s earned grade) or absolute (a percentage point deduction from the total possible grade). Use actual values to avoid confusion. For example:</w:t>
          </w:r>
        </w:p>
        <w:p w14:paraId="5D5AA814" w14:textId="77777777" w:rsidR="003C3E0C" w:rsidRPr="0033033F" w:rsidRDefault="003C3E0C" w:rsidP="003C3E0C">
          <w:pPr>
            <w:pStyle w:val="ListParagraph"/>
            <w:numPr>
              <w:ilvl w:val="0"/>
              <w:numId w:val="16"/>
            </w:numPr>
            <w:rPr>
              <w:rStyle w:val="PlaceholderText"/>
              <w:bCs/>
              <w:i/>
              <w:color w:val="9933FF"/>
            </w:rPr>
          </w:pPr>
          <w:r w:rsidRPr="0033033F">
            <w:rPr>
              <w:rStyle w:val="PlaceholderText"/>
              <w:bCs/>
              <w:i/>
              <w:color w:val="9933FF"/>
            </w:rPr>
            <w:t>Your grade on the final assignment will be reduced by 10%. If you received 68/80, your final grade will be 61.2/80.</w:t>
          </w:r>
        </w:p>
        <w:p w14:paraId="79EEE140" w14:textId="77777777" w:rsidR="003C3E0C" w:rsidRPr="00AD3939" w:rsidRDefault="003C3E0C" w:rsidP="003C3E0C">
          <w:pPr>
            <w:pStyle w:val="ListParagraph"/>
            <w:numPr>
              <w:ilvl w:val="0"/>
              <w:numId w:val="16"/>
            </w:numPr>
            <w:rPr>
              <w:rStyle w:val="PlaceholderText"/>
              <w:bCs/>
              <w:color w:val="9933FF"/>
            </w:rPr>
          </w:pPr>
          <w:r w:rsidRPr="0033033F">
            <w:rPr>
              <w:rStyle w:val="PlaceholderText"/>
              <w:bCs/>
              <w:i/>
              <w:color w:val="9933FF"/>
            </w:rPr>
            <w:t>Your grade on the final assignment will be reduced by 10 percentage points. If you received 68/80, your final grade will be 60/80</w:t>
          </w:r>
          <w:r w:rsidRPr="00AD3939">
            <w:rPr>
              <w:rStyle w:val="PlaceholderText"/>
              <w:bCs/>
              <w:color w:val="9933FF"/>
            </w:rPr>
            <w:t>.</w:t>
          </w:r>
        </w:p>
        <w:p w14:paraId="5C445A38" w14:textId="77777777" w:rsidR="003C3E0C" w:rsidRPr="00AD3939" w:rsidRDefault="003C3E0C" w:rsidP="003C3E0C">
          <w:pPr>
            <w:rPr>
              <w:rStyle w:val="PlaceholderText"/>
              <w:bCs/>
              <w:color w:val="9933FF"/>
            </w:rPr>
          </w:pPr>
          <w:r w:rsidRPr="00AD3939">
            <w:rPr>
              <w:rStyle w:val="PlaceholderText"/>
              <w:bCs/>
              <w:color w:val="9933FF"/>
            </w:rPr>
            <w:lastRenderedPageBreak/>
            <w:t>Also, if your syllabus includes conditions that affect how assignments are counted toward the final grade</w:t>
          </w:r>
          <w:r>
            <w:rPr>
              <w:rStyle w:val="PlaceholderText"/>
              <w:bCs/>
              <w:color w:val="9933FF"/>
            </w:rPr>
            <w:t xml:space="preserve">, </w:t>
          </w:r>
          <w:r w:rsidRPr="00AD3939">
            <w:rPr>
              <w:rStyle w:val="PlaceholderText"/>
              <w:bCs/>
              <w:color w:val="9933FF"/>
            </w:rPr>
            <w:t>please address them here. For example:</w:t>
          </w:r>
        </w:p>
        <w:p w14:paraId="45460DDB" w14:textId="77777777" w:rsidR="003C3E0C" w:rsidRPr="002B7F79" w:rsidRDefault="003C3E0C" w:rsidP="003C3E0C">
          <w:pPr>
            <w:pStyle w:val="ListParagraph"/>
            <w:numPr>
              <w:ilvl w:val="0"/>
              <w:numId w:val="16"/>
            </w:numPr>
            <w:rPr>
              <w:rStyle w:val="PlaceholderText"/>
              <w:color w:val="auto"/>
            </w:rPr>
          </w:pPr>
          <w:r w:rsidRPr="0033033F">
            <w:rPr>
              <w:rStyle w:val="PlaceholderText"/>
              <w:bCs/>
              <w:i/>
              <w:color w:val="9933FF"/>
            </w:rPr>
            <w:t>The zero on this weekly assignment will be included in your final grade. It will not be one of the ‘lowest three’ weekly assignment grades that are dropped</w:t>
          </w:r>
          <w:r w:rsidRPr="00AD3939">
            <w:rPr>
              <w:rStyle w:val="PlaceholderText"/>
              <w:bCs/>
              <w:color w:val="9933FF"/>
            </w:rPr>
            <w:t>.</w:t>
          </w:r>
          <w:r w:rsidRPr="00AD3939">
            <w:rPr>
              <w:rStyle w:val="PlaceholderText"/>
              <w:color w:val="9933FF"/>
            </w:rPr>
            <w:t>)</w:t>
          </w:r>
        </w:p>
        <w:p w14:paraId="2B8E5989" w14:textId="77777777" w:rsidR="003C3E0C" w:rsidRDefault="00000000" w:rsidP="003C3E0C"/>
        <w:permEnd w:id="1694459469" w:displacedByCustomXml="next"/>
      </w:sdtContent>
    </w:sdt>
    <w:p w14:paraId="0565D4C0" w14:textId="118A6776" w:rsidR="00CC13B9" w:rsidRDefault="00525D8D" w:rsidP="00525D8D">
      <w:pPr>
        <w:pStyle w:val="Heading2"/>
      </w:pPr>
      <w:r>
        <w:t>Why I concluded that the sanction was reasonable</w:t>
      </w:r>
    </w:p>
    <w:sdt>
      <w:sdtPr>
        <w:alias w:val="Reasonableness"/>
        <w:tag w:val="Reasonableness"/>
        <w:id w:val="-643585699"/>
        <w:placeholder>
          <w:docPart w:val="FE2CA7181A354C06B4EBC3E1776C4B15"/>
        </w:placeholder>
        <w:showingPlcHdr/>
        <w15:color w:val="000000"/>
      </w:sdtPr>
      <w:sdtContent>
        <w:permStart w:id="1558989450" w:edGrp="everyone" w:displacedByCustomXml="prev"/>
        <w:p w14:paraId="2169FE54" w14:textId="77777777" w:rsidR="003C3E0C" w:rsidRDefault="003C3E0C" w:rsidP="003C3E0C">
          <w:pPr>
            <w:rPr>
              <w:rStyle w:val="PlaceholderText"/>
              <w:color w:val="9933FF"/>
            </w:rPr>
          </w:pPr>
          <w:r w:rsidRPr="00BF4A6C">
            <w:rPr>
              <w:rStyle w:val="PlaceholderText"/>
              <w:b/>
              <w:bCs/>
              <w:color w:val="9933FF"/>
            </w:rPr>
            <w:t>Use this section to explain</w:t>
          </w:r>
          <w:r>
            <w:rPr>
              <w:rStyle w:val="PlaceholderText"/>
              <w:b/>
              <w:bCs/>
              <w:color w:val="9933FF"/>
            </w:rPr>
            <w:t xml:space="preserve"> the reasons</w:t>
          </w:r>
          <w:r w:rsidRPr="00BF4A6C">
            <w:rPr>
              <w:rStyle w:val="PlaceholderText"/>
              <w:b/>
              <w:bCs/>
              <w:color w:val="9933FF"/>
            </w:rPr>
            <w:t xml:space="preserve"> why the chosen sanction is reasonable.</w:t>
          </w:r>
          <w:r>
            <w:rPr>
              <w:rStyle w:val="PlaceholderText"/>
              <w:color w:val="9933FF"/>
            </w:rPr>
            <w:t xml:space="preserve"> As defined in Section 4.1 of </w:t>
          </w:r>
          <w:r>
            <w:rPr>
              <w:rStyle w:val="PlaceholderText"/>
              <w:i/>
              <w:color w:val="9933FF"/>
            </w:rPr>
            <w:t>SAIP-RFS</w:t>
          </w:r>
          <w:r>
            <w:rPr>
              <w:rStyle w:val="PlaceholderText"/>
              <w:color w:val="9933FF"/>
            </w:rPr>
            <w:t xml:space="preserve"> a reasonable sanction is, </w:t>
          </w:r>
        </w:p>
        <w:p w14:paraId="7A4EAB43" w14:textId="77777777" w:rsidR="003C3E0C" w:rsidRDefault="003C3E0C" w:rsidP="003C3E0C">
          <w:pPr>
            <w:ind w:left="720"/>
            <w:rPr>
              <w:rStyle w:val="PlaceholderText"/>
              <w:color w:val="9933FF"/>
            </w:rPr>
          </w:pPr>
          <w:r>
            <w:rPr>
              <w:rStyle w:val="PlaceholderText"/>
              <w:color w:val="9933FF"/>
            </w:rPr>
            <w:t>“</w:t>
          </w:r>
          <w:r w:rsidRPr="0066681B">
            <w:rPr>
              <w:rStyle w:val="PlaceholderText"/>
              <w:color w:val="9933FF"/>
            </w:rPr>
            <w:t>one that is rational in that its outcome and the reasoning process that led to that outcome are intelligible, justified based on evidence, and supported by facts and logical inferences from findings of fact. To be reasonable, the decision must also be transparent, meaning it must contain adequate reasons for the conclusions.</w:t>
          </w:r>
          <w:r>
            <w:rPr>
              <w:rStyle w:val="PlaceholderText"/>
              <w:color w:val="9933FF"/>
            </w:rPr>
            <w:t>”</w:t>
          </w:r>
        </w:p>
        <w:p w14:paraId="370D25DF" w14:textId="77777777" w:rsidR="003C3E0C" w:rsidRDefault="003C3E0C" w:rsidP="003C3E0C">
          <w:pPr>
            <w:rPr>
              <w:rStyle w:val="PlaceholderText"/>
              <w:color w:val="9933FF"/>
            </w:rPr>
          </w:pPr>
          <w:r>
            <w:rPr>
              <w:rStyle w:val="PlaceholderText"/>
              <w:color w:val="9933FF"/>
            </w:rPr>
            <w:t>In other words, i</w:t>
          </w:r>
          <w:r w:rsidRPr="00BF4A6C">
            <w:rPr>
              <w:rStyle w:val="PlaceholderText"/>
              <w:color w:val="9933FF"/>
            </w:rPr>
            <w:t>t’s important that the student</w:t>
          </w:r>
          <w:r>
            <w:rPr>
              <w:rStyle w:val="PlaceholderText"/>
              <w:color w:val="9933FF"/>
            </w:rPr>
            <w:t xml:space="preserve"> – and any appeal body – un</w:t>
          </w:r>
          <w:r w:rsidRPr="00BF4A6C">
            <w:rPr>
              <w:rStyle w:val="PlaceholderText"/>
              <w:color w:val="9933FF"/>
            </w:rPr>
            <w:t>derstands</w:t>
          </w:r>
          <w:r>
            <w:rPr>
              <w:rStyle w:val="PlaceholderText"/>
              <w:color w:val="9933FF"/>
            </w:rPr>
            <w:t xml:space="preserve"> </w:t>
          </w:r>
          <w:r w:rsidRPr="00BF4A6C">
            <w:rPr>
              <w:rStyle w:val="PlaceholderText"/>
              <w:color w:val="9933FF"/>
            </w:rPr>
            <w:t xml:space="preserve">not just </w:t>
          </w:r>
          <w:r w:rsidRPr="00BF4A6C">
            <w:rPr>
              <w:rStyle w:val="PlaceholderText"/>
              <w:i/>
              <w:iCs/>
              <w:color w:val="9933FF"/>
            </w:rPr>
            <w:t>what</w:t>
          </w:r>
          <w:r w:rsidRPr="00BF4A6C">
            <w:rPr>
              <w:rStyle w:val="PlaceholderText"/>
              <w:color w:val="9933FF"/>
            </w:rPr>
            <w:t xml:space="preserve"> the sanction is, but </w:t>
          </w:r>
          <w:r w:rsidRPr="00BF4A6C">
            <w:rPr>
              <w:rStyle w:val="PlaceholderText"/>
              <w:i/>
              <w:iCs/>
              <w:color w:val="9933FF"/>
            </w:rPr>
            <w:t>why</w:t>
          </w:r>
          <w:r w:rsidRPr="00BF4A6C">
            <w:rPr>
              <w:rStyle w:val="PlaceholderText"/>
              <w:color w:val="9933FF"/>
            </w:rPr>
            <w:t xml:space="preserve"> it was chosen over other possible options.</w:t>
          </w:r>
          <w:r>
            <w:rPr>
              <w:rStyle w:val="PlaceholderText"/>
              <w:color w:val="9933FF"/>
            </w:rPr>
            <w:t xml:space="preserve"> </w:t>
          </w:r>
        </w:p>
        <w:p w14:paraId="0E72B1A8" w14:textId="77777777" w:rsidR="003C3E0C" w:rsidRDefault="003C3E0C" w:rsidP="003C3E0C">
          <w:pPr>
            <w:rPr>
              <w:rStyle w:val="PlaceholderText"/>
              <w:color w:val="9933FF"/>
            </w:rPr>
          </w:pPr>
          <w:r>
            <w:rPr>
              <w:rStyle w:val="PlaceholderText"/>
              <w:color w:val="9933FF"/>
            </w:rPr>
            <w:t>For example, simply stating, “</w:t>
          </w:r>
          <w:r w:rsidRPr="00BF4A6C">
            <w:rPr>
              <w:rStyle w:val="PlaceholderText"/>
              <w:i/>
              <w:iCs/>
              <w:color w:val="9933FF"/>
            </w:rPr>
            <w:t xml:space="preserve">You received a sanction of zero on your assignment because you </w:t>
          </w:r>
          <w:r>
            <w:rPr>
              <w:rStyle w:val="PlaceholderText"/>
              <w:i/>
              <w:iCs/>
              <w:color w:val="9933FF"/>
            </w:rPr>
            <w:t xml:space="preserve">engaged in </w:t>
          </w:r>
          <w:r w:rsidRPr="00BF4A6C">
            <w:rPr>
              <w:rStyle w:val="PlaceholderText"/>
              <w:i/>
              <w:iCs/>
              <w:color w:val="9933FF"/>
            </w:rPr>
            <w:t>plagiaris</w:t>
          </w:r>
          <w:r>
            <w:rPr>
              <w:rStyle w:val="PlaceholderText"/>
              <w:i/>
              <w:iCs/>
              <w:color w:val="9933FF"/>
            </w:rPr>
            <w:t>m</w:t>
          </w:r>
          <w:r>
            <w:rPr>
              <w:rStyle w:val="PlaceholderText"/>
              <w:color w:val="9933FF"/>
            </w:rPr>
            <w:t xml:space="preserve">” is not sufficient. Instead, explain why a zero – rather than, for example, a learning experience or a partial grade deduction – is a reasonable sanction, </w:t>
          </w:r>
          <w:r w:rsidRPr="00ED0CBD">
            <w:rPr>
              <w:rStyle w:val="PlaceholderText"/>
              <w:color w:val="9933FF"/>
            </w:rPr>
            <w:t>given both the nature of the departure and the context in which it occurred</w:t>
          </w:r>
          <w:r>
            <w:rPr>
              <w:rStyle w:val="PlaceholderText"/>
              <w:color w:val="9933FF"/>
            </w:rPr>
            <w:t>.</w:t>
          </w:r>
        </w:p>
        <w:p w14:paraId="6116451C" w14:textId="77777777" w:rsidR="003C3E0C" w:rsidRDefault="003C3E0C" w:rsidP="003C3E0C">
          <w:pPr>
            <w:rPr>
              <w:rStyle w:val="PlaceholderText"/>
              <w:color w:val="9933FF"/>
            </w:rPr>
          </w:pPr>
          <w:r w:rsidRPr="00BF4A6C">
            <w:rPr>
              <w:rStyle w:val="PlaceholderText"/>
              <w:b/>
              <w:color w:val="9933FF"/>
            </w:rPr>
            <w:t xml:space="preserve">Tip: </w:t>
          </w:r>
          <w:r w:rsidRPr="00BF4A6C">
            <w:rPr>
              <w:rStyle w:val="PlaceholderText"/>
              <w:bCs/>
              <w:color w:val="9933FF"/>
            </w:rPr>
            <w:t>Refer to the specific factors listed in the policy (below) that you considered when determining the sanction. If applicable, explain how any mitigating or aggravating circumstances influenced your decision.</w:t>
          </w:r>
        </w:p>
        <w:p w14:paraId="2E661D2A" w14:textId="77777777" w:rsidR="003C3E0C" w:rsidRDefault="003C3E0C" w:rsidP="003C3E0C">
          <w:pPr>
            <w:rPr>
              <w:rStyle w:val="PlaceholderText"/>
              <w:color w:val="9933FF"/>
            </w:rPr>
          </w:pPr>
          <w:r>
            <w:rPr>
              <w:rStyle w:val="PlaceholderText"/>
              <w:color w:val="9933FF"/>
            </w:rPr>
            <w:t xml:space="preserve">Per Section 3.4.1 </w:t>
          </w:r>
          <w:r w:rsidRPr="00FB1181">
            <w:rPr>
              <w:color w:val="9933FF"/>
              <w:lang w:val="en-US"/>
            </w:rPr>
            <w:t xml:space="preserve">of </w:t>
          </w:r>
          <w:r w:rsidRPr="00FB1181">
            <w:rPr>
              <w:i/>
              <w:iCs/>
              <w:color w:val="9933FF"/>
            </w:rPr>
            <w:t>SAIP-RFS</w:t>
          </w:r>
          <w:r w:rsidRPr="00FB1181">
            <w:rPr>
              <w:color w:val="9933FF"/>
              <w:lang w:val="en-US"/>
            </w:rPr>
            <w:t xml:space="preserve"> </w:t>
          </w:r>
          <w:r>
            <w:rPr>
              <w:rStyle w:val="PlaceholderText"/>
              <w:color w:val="9933FF"/>
            </w:rPr>
            <w:t>factors that should be considered in deciding a remedy or sanction include:</w:t>
          </w:r>
        </w:p>
        <w:p w14:paraId="1E798D81" w14:textId="77777777" w:rsidR="003C3E0C" w:rsidRPr="00BF4A6C" w:rsidRDefault="003C3E0C" w:rsidP="003C3E0C">
          <w:pPr>
            <w:pStyle w:val="ListParagraph"/>
            <w:numPr>
              <w:ilvl w:val="0"/>
              <w:numId w:val="10"/>
            </w:numPr>
            <w:rPr>
              <w:rStyle w:val="PlaceholderText"/>
              <w:color w:val="9933FF"/>
            </w:rPr>
          </w:pPr>
          <w:r w:rsidRPr="00BF4A6C">
            <w:rPr>
              <w:rStyle w:val="PlaceholderText"/>
              <w:color w:val="9933FF"/>
            </w:rPr>
            <w:t>the extent and seriousness of the departure;</w:t>
          </w:r>
        </w:p>
        <w:p w14:paraId="38365F03" w14:textId="77777777" w:rsidR="003C3E0C" w:rsidRPr="00BF4A6C" w:rsidRDefault="003C3E0C" w:rsidP="003C3E0C">
          <w:pPr>
            <w:pStyle w:val="ListParagraph"/>
            <w:numPr>
              <w:ilvl w:val="0"/>
              <w:numId w:val="10"/>
            </w:numPr>
            <w:rPr>
              <w:rStyle w:val="PlaceholderText"/>
              <w:color w:val="9933FF"/>
            </w:rPr>
          </w:pPr>
          <w:r w:rsidRPr="00BF4A6C">
            <w:rPr>
              <w:rStyle w:val="PlaceholderText"/>
              <w:color w:val="9933FF"/>
            </w:rPr>
            <w:t>any educational measures that may be undertaken to ensure that the student understands the departure and what should have been the appropriate conduct in such circumstances;</w:t>
          </w:r>
        </w:p>
        <w:p w14:paraId="18E7C511" w14:textId="77777777" w:rsidR="003C3E0C" w:rsidRPr="00BF4A6C" w:rsidRDefault="003C3E0C" w:rsidP="003C3E0C">
          <w:pPr>
            <w:pStyle w:val="ListParagraph"/>
            <w:numPr>
              <w:ilvl w:val="0"/>
              <w:numId w:val="10"/>
            </w:numPr>
            <w:rPr>
              <w:rStyle w:val="PlaceholderText"/>
              <w:color w:val="9933FF"/>
            </w:rPr>
          </w:pPr>
          <w:r w:rsidRPr="00BF4A6C">
            <w:rPr>
              <w:rStyle w:val="PlaceholderText"/>
              <w:color w:val="9933FF"/>
            </w:rPr>
            <w:t>the value of the academic work in relation to the overall grade for the course;</w:t>
          </w:r>
        </w:p>
        <w:p w14:paraId="0E7FE1E3" w14:textId="77777777" w:rsidR="003C3E0C" w:rsidRPr="00BF4A6C" w:rsidRDefault="003C3E0C" w:rsidP="003C3E0C">
          <w:pPr>
            <w:pStyle w:val="ListParagraph"/>
            <w:numPr>
              <w:ilvl w:val="0"/>
              <w:numId w:val="10"/>
            </w:numPr>
            <w:rPr>
              <w:rStyle w:val="PlaceholderText"/>
              <w:color w:val="9933FF"/>
            </w:rPr>
          </w:pPr>
          <w:r w:rsidRPr="00BF4A6C">
            <w:rPr>
              <w:rStyle w:val="PlaceholderText"/>
              <w:color w:val="9933FF"/>
            </w:rPr>
            <w:t xml:space="preserve">the experience of the student (for example, a first-year or an upper-year student; a student experienced in the discipline or a student in an elective course); </w:t>
          </w:r>
        </w:p>
        <w:p w14:paraId="5B098A98" w14:textId="77777777" w:rsidR="003C3E0C" w:rsidRPr="00BF4A6C" w:rsidRDefault="003C3E0C" w:rsidP="003C3E0C">
          <w:pPr>
            <w:pStyle w:val="ListParagraph"/>
            <w:numPr>
              <w:ilvl w:val="0"/>
              <w:numId w:val="10"/>
            </w:numPr>
            <w:rPr>
              <w:rStyle w:val="PlaceholderText"/>
              <w:color w:val="9933FF"/>
            </w:rPr>
          </w:pPr>
          <w:r w:rsidRPr="00BF4A6C">
            <w:rPr>
              <w:rStyle w:val="PlaceholderText"/>
              <w:color w:val="9933FF"/>
            </w:rPr>
            <w:t>if and how the university’s reputation and/or other students were impacted as a result of the departure; and</w:t>
          </w:r>
        </w:p>
        <w:p w14:paraId="1816CDDA" w14:textId="77777777" w:rsidR="003C3E0C" w:rsidRDefault="003C3E0C" w:rsidP="003C3E0C">
          <w:pPr>
            <w:pStyle w:val="ListParagraph"/>
            <w:numPr>
              <w:ilvl w:val="0"/>
              <w:numId w:val="10"/>
            </w:numPr>
            <w:rPr>
              <w:rStyle w:val="PlaceholderText"/>
              <w:color w:val="9933FF"/>
            </w:rPr>
          </w:pPr>
          <w:r w:rsidRPr="00BF4A6C">
            <w:rPr>
              <w:rStyle w:val="PlaceholderText"/>
              <w:color w:val="9933FF"/>
            </w:rPr>
            <w:t>any mitigating and/or aggravating circumstances</w:t>
          </w:r>
        </w:p>
        <w:p w14:paraId="3DE3D580" w14:textId="77777777" w:rsidR="003C3E0C" w:rsidRDefault="003C3E0C" w:rsidP="003C3E0C">
          <w:pPr>
            <w:rPr>
              <w:rStyle w:val="PlaceholderText"/>
              <w:color w:val="9933FF"/>
            </w:rPr>
          </w:pPr>
          <w:r>
            <w:rPr>
              <w:rStyle w:val="PlaceholderText"/>
              <w:color w:val="9933FF"/>
            </w:rPr>
            <w:t xml:space="preserve">Per Section 3.4.1.1 </w:t>
          </w:r>
          <w:r w:rsidRPr="00FB1181">
            <w:rPr>
              <w:rStyle w:val="PlaceholderText"/>
              <w:color w:val="9933FF"/>
            </w:rPr>
            <w:t xml:space="preserve">of </w:t>
          </w:r>
          <w:r w:rsidRPr="00FB1181">
            <w:rPr>
              <w:rStyle w:val="PlaceholderText"/>
              <w:i/>
              <w:color w:val="9933FF"/>
            </w:rPr>
            <w:t>SAIP-RFS</w:t>
          </w:r>
          <w:r w:rsidRPr="00FB1181">
            <w:rPr>
              <w:rStyle w:val="PlaceholderText"/>
              <w:color w:val="9933FF"/>
            </w:rPr>
            <w:t xml:space="preserve"> </w:t>
          </w:r>
          <w:r>
            <w:rPr>
              <w:rStyle w:val="PlaceholderText"/>
              <w:color w:val="9933FF"/>
            </w:rPr>
            <w:t xml:space="preserve">examples of </w:t>
          </w:r>
          <w:r>
            <w:rPr>
              <w:rStyle w:val="PlaceholderText"/>
              <w:i/>
              <w:color w:val="9933FF"/>
            </w:rPr>
            <w:t>mitigating circumstances</w:t>
          </w:r>
          <w:r>
            <w:rPr>
              <w:rStyle w:val="PlaceholderText"/>
              <w:color w:val="9933FF"/>
            </w:rPr>
            <w:t xml:space="preserve"> that may be relevant include:</w:t>
          </w:r>
        </w:p>
        <w:p w14:paraId="688256E8" w14:textId="77777777" w:rsidR="003C3E0C" w:rsidRDefault="003C3E0C" w:rsidP="003C3E0C">
          <w:pPr>
            <w:pStyle w:val="ListParagraph"/>
            <w:numPr>
              <w:ilvl w:val="0"/>
              <w:numId w:val="11"/>
            </w:numPr>
            <w:rPr>
              <w:rStyle w:val="PlaceholderText"/>
              <w:color w:val="9933FF"/>
            </w:rPr>
          </w:pPr>
          <w:r>
            <w:rPr>
              <w:rStyle w:val="PlaceholderText"/>
              <w:color w:val="9933FF"/>
            </w:rPr>
            <w:t xml:space="preserve">documented evidence from an appropriate health care professional of factors directly compromising the student’s capacity to understand or adhere to the standards of academic integrity </w:t>
          </w:r>
          <w:r>
            <w:rPr>
              <w:rStyle w:val="PlaceholderText"/>
              <w:color w:val="9933FF"/>
              <w:u w:val="single"/>
            </w:rPr>
            <w:t>at the time of the departure</w:t>
          </w:r>
          <w:r>
            <w:rPr>
              <w:rStyle w:val="PlaceholderText"/>
              <w:color w:val="9933FF"/>
            </w:rPr>
            <w:t>;</w:t>
          </w:r>
        </w:p>
        <w:p w14:paraId="6B4CE017" w14:textId="77777777" w:rsidR="003C3E0C" w:rsidRDefault="003C3E0C" w:rsidP="003C3E0C">
          <w:pPr>
            <w:pStyle w:val="ListParagraph"/>
            <w:numPr>
              <w:ilvl w:val="0"/>
              <w:numId w:val="11"/>
            </w:numPr>
            <w:rPr>
              <w:rStyle w:val="PlaceholderText"/>
              <w:color w:val="9933FF"/>
            </w:rPr>
          </w:pPr>
          <w:r>
            <w:rPr>
              <w:rStyle w:val="PlaceholderText"/>
              <w:color w:val="9933FF"/>
            </w:rPr>
            <w:t>prompt admission to the alleged departure from academic integrity by the student and expression of contrition and willingness to undertake educative remedies; and/or</w:t>
          </w:r>
        </w:p>
        <w:p w14:paraId="7F3DBC13" w14:textId="77777777" w:rsidR="003C3E0C" w:rsidRDefault="003C3E0C" w:rsidP="003C3E0C">
          <w:pPr>
            <w:pStyle w:val="ListParagraph"/>
            <w:numPr>
              <w:ilvl w:val="0"/>
              <w:numId w:val="11"/>
            </w:numPr>
            <w:rPr>
              <w:rStyle w:val="PlaceholderText"/>
              <w:color w:val="9933FF"/>
            </w:rPr>
          </w:pPr>
          <w:r>
            <w:rPr>
              <w:rStyle w:val="PlaceholderText"/>
              <w:color w:val="9933FF"/>
            </w:rPr>
            <w:lastRenderedPageBreak/>
            <w:t>evidence that reasonable steps were not taken to bring the standards and expectations regarding academic integrity to the attention of the student (for example, expectations were not included in the course syllabus).</w:t>
          </w:r>
        </w:p>
        <w:p w14:paraId="7E65307E" w14:textId="77777777" w:rsidR="003C3E0C" w:rsidRPr="00673F6A" w:rsidRDefault="003C3E0C" w:rsidP="003C3E0C">
          <w:pPr>
            <w:rPr>
              <w:rStyle w:val="PlaceholderText"/>
              <w:color w:val="9933FF"/>
            </w:rPr>
          </w:pPr>
          <w:r>
            <w:rPr>
              <w:rStyle w:val="PlaceholderText"/>
              <w:color w:val="9933FF"/>
            </w:rPr>
            <w:t xml:space="preserve">Per Section 3.4.1.2 </w:t>
          </w:r>
          <w:r w:rsidRPr="00FB1181">
            <w:rPr>
              <w:color w:val="9933FF"/>
              <w:lang w:val="en-US"/>
            </w:rPr>
            <w:t xml:space="preserve">of </w:t>
          </w:r>
          <w:r w:rsidRPr="00FB1181">
            <w:rPr>
              <w:i/>
              <w:iCs/>
              <w:color w:val="9933FF"/>
            </w:rPr>
            <w:t>SAIP-RFS</w:t>
          </w:r>
          <w:r>
            <w:rPr>
              <w:rStyle w:val="PlaceholderText"/>
              <w:color w:val="9933FF"/>
            </w:rPr>
            <w:t>, e</w:t>
          </w:r>
          <w:r w:rsidRPr="00673F6A">
            <w:rPr>
              <w:rStyle w:val="PlaceholderText"/>
              <w:color w:val="9933FF"/>
            </w:rPr>
            <w:t xml:space="preserve">xamples of </w:t>
          </w:r>
          <w:r w:rsidRPr="00673F6A">
            <w:rPr>
              <w:rStyle w:val="PlaceholderText"/>
              <w:i/>
              <w:color w:val="9933FF"/>
            </w:rPr>
            <w:t>aggravating circumstances</w:t>
          </w:r>
          <w:r w:rsidRPr="00673F6A">
            <w:rPr>
              <w:rStyle w:val="PlaceholderText"/>
              <w:color w:val="9933FF"/>
            </w:rPr>
            <w:t xml:space="preserve"> that may be relevant include, but are not limited to:</w:t>
          </w:r>
        </w:p>
        <w:p w14:paraId="0B023AE7" w14:textId="77777777" w:rsidR="003C3E0C" w:rsidRDefault="003C3E0C" w:rsidP="003C3E0C">
          <w:pPr>
            <w:pStyle w:val="ListParagraph"/>
            <w:numPr>
              <w:ilvl w:val="0"/>
              <w:numId w:val="11"/>
            </w:numPr>
            <w:rPr>
              <w:rStyle w:val="PlaceholderText"/>
              <w:color w:val="9933FF"/>
            </w:rPr>
          </w:pPr>
          <w:r>
            <w:rPr>
              <w:rStyle w:val="PlaceholderText"/>
              <w:color w:val="9933FF"/>
            </w:rPr>
            <w:t>evidence of a deliberate attempt to gain advantage;</w:t>
          </w:r>
        </w:p>
        <w:p w14:paraId="6F9A5D66" w14:textId="77777777" w:rsidR="003C3E0C" w:rsidRDefault="003C3E0C" w:rsidP="003C3E0C">
          <w:pPr>
            <w:pStyle w:val="ListParagraph"/>
            <w:numPr>
              <w:ilvl w:val="0"/>
              <w:numId w:val="11"/>
            </w:numPr>
            <w:rPr>
              <w:rStyle w:val="PlaceholderText"/>
              <w:color w:val="9933FF"/>
            </w:rPr>
          </w:pPr>
          <w:r>
            <w:rPr>
              <w:rStyle w:val="PlaceholderText"/>
              <w:color w:val="9933FF"/>
            </w:rPr>
            <w:t>evidence of an active attempt to conceal the departure;</w:t>
          </w:r>
        </w:p>
        <w:p w14:paraId="0FFDF5B6" w14:textId="77777777" w:rsidR="003C3E0C" w:rsidRDefault="003C3E0C" w:rsidP="003C3E0C">
          <w:pPr>
            <w:pStyle w:val="ListParagraph"/>
            <w:numPr>
              <w:ilvl w:val="0"/>
              <w:numId w:val="11"/>
            </w:numPr>
            <w:rPr>
              <w:rStyle w:val="PlaceholderText"/>
              <w:color w:val="9933FF"/>
            </w:rPr>
          </w:pPr>
          <w:r>
            <w:rPr>
              <w:rStyle w:val="PlaceholderText"/>
              <w:color w:val="9933FF"/>
            </w:rPr>
            <w:t>the departure has been committed by an upper-year student who ought to be familiar with the expectations for academic integrity in the discipline, department and/or Faculty/School;</w:t>
          </w:r>
        </w:p>
        <w:p w14:paraId="1CC81113" w14:textId="77777777" w:rsidR="003C3E0C" w:rsidRDefault="003C3E0C" w:rsidP="003C3E0C">
          <w:pPr>
            <w:pStyle w:val="ListParagraph"/>
            <w:numPr>
              <w:ilvl w:val="0"/>
              <w:numId w:val="11"/>
            </w:numPr>
            <w:rPr>
              <w:rStyle w:val="PlaceholderText"/>
              <w:color w:val="9933FF"/>
            </w:rPr>
          </w:pPr>
          <w:r>
            <w:rPr>
              <w:rStyle w:val="PlaceholderText"/>
              <w:color w:val="9933FF"/>
            </w:rPr>
            <w:t>conduct that intimidates others or provokes misconduct by others; or</w:t>
          </w:r>
        </w:p>
        <w:p w14:paraId="4243C418" w14:textId="2EC51CAC" w:rsidR="003C3E0C" w:rsidRDefault="003C3E0C" w:rsidP="003C3E0C">
          <w:pPr>
            <w:pStyle w:val="ListParagraph"/>
            <w:numPr>
              <w:ilvl w:val="0"/>
              <w:numId w:val="11"/>
            </w:numPr>
            <w:rPr>
              <w:rStyle w:val="PlaceholderText"/>
              <w:color w:val="9933FF"/>
            </w:rPr>
          </w:pPr>
          <w:r w:rsidRPr="00512A89">
            <w:rPr>
              <w:rStyle w:val="PlaceholderText"/>
              <w:color w:val="9933FF"/>
            </w:rPr>
            <w:t>harm to another student or to the University</w:t>
          </w:r>
        </w:p>
        <w:p w14:paraId="5AE9C428" w14:textId="416E5CC7" w:rsidR="00DE3D3E" w:rsidRPr="00512A89" w:rsidRDefault="006E51B1" w:rsidP="003C3E0C">
          <w:pPr>
            <w:pStyle w:val="ListParagraph"/>
            <w:numPr>
              <w:ilvl w:val="0"/>
              <w:numId w:val="11"/>
            </w:numPr>
            <w:rPr>
              <w:rStyle w:val="PlaceholderText"/>
              <w:color w:val="9933FF"/>
            </w:rPr>
          </w:pPr>
          <w:r w:rsidRPr="006E51B1">
            <w:rPr>
              <w:rStyle w:val="PlaceholderText"/>
              <w:color w:val="9933FF"/>
            </w:rPr>
            <w:t>the similarity to and relative severity of the current departure as compared to one or more prior findings of departures from academic integrity by the student</w:t>
          </w:r>
        </w:p>
        <w:p w14:paraId="3CC69D6B" w14:textId="77777777" w:rsidR="003C3E0C" w:rsidRDefault="003C3E0C" w:rsidP="003C3E0C">
          <w:pPr>
            <w:rPr>
              <w:rStyle w:val="PlaceholderText"/>
              <w:color w:val="9933FF"/>
            </w:rPr>
          </w:pPr>
          <w:r>
            <w:rPr>
              <w:rStyle w:val="PlaceholderText"/>
              <w:color w:val="9933FF"/>
            </w:rPr>
            <w:t>I</w:t>
          </w:r>
          <w:r w:rsidRPr="00ED0CBD">
            <w:rPr>
              <w:rStyle w:val="PlaceholderText"/>
              <w:color w:val="9933FF"/>
            </w:rPr>
            <w:t>n short, clearly explain your rationale so that the student</w:t>
          </w:r>
          <w:r>
            <w:rPr>
              <w:rStyle w:val="PlaceholderText"/>
              <w:color w:val="9933FF"/>
            </w:rPr>
            <w:t xml:space="preserve"> – and any appeal body – </w:t>
          </w:r>
          <w:r w:rsidRPr="00ED0CBD">
            <w:rPr>
              <w:rStyle w:val="PlaceholderText"/>
              <w:color w:val="9933FF"/>
            </w:rPr>
            <w:t>can understand how your decision aligns with the policy and the context of the case.</w:t>
          </w:r>
        </w:p>
        <w:p w14:paraId="05AFE77F" w14:textId="198831A4" w:rsidR="00525D8D" w:rsidRDefault="00000000" w:rsidP="00CC13B9"/>
        <w:permEnd w:id="1558989450" w:displacedByCustomXml="next"/>
      </w:sdtContent>
    </w:sdt>
    <w:p w14:paraId="1899A018" w14:textId="77777777" w:rsidR="008B0D3C" w:rsidRDefault="008B0D3C" w:rsidP="008B0D3C">
      <w:pPr>
        <w:pStyle w:val="Heading2"/>
      </w:pPr>
      <w:r>
        <w:t>Supporting evidence</w:t>
      </w:r>
    </w:p>
    <w:p w14:paraId="589F757C" w14:textId="77777777" w:rsidR="008B0D3C" w:rsidRPr="008C7356" w:rsidRDefault="008B0D3C" w:rsidP="008B0D3C">
      <w:pPr>
        <w:spacing w:line="240" w:lineRule="auto"/>
        <w:rPr>
          <w:rFonts w:cstheme="minorHAnsi"/>
        </w:rPr>
      </w:pPr>
      <w:r w:rsidRPr="008C7356">
        <w:rPr>
          <w:rFonts w:cstheme="minorHAnsi"/>
        </w:rPr>
        <w:t xml:space="preserve">The evidence </w:t>
      </w:r>
      <w:r>
        <w:rPr>
          <w:rFonts w:cstheme="minorHAnsi"/>
        </w:rPr>
        <w:t>which I relied upon to determine a reasonable sanction included</w:t>
      </w:r>
      <w:r w:rsidRPr="008C7356">
        <w:rPr>
          <w:rFonts w:cstheme="minorHAnsi"/>
        </w:rPr>
        <w:t xml:space="preserve"> </w:t>
      </w:r>
      <w:r w:rsidRPr="00F81738">
        <w:rPr>
          <w:rFonts w:cstheme="minorHAnsi"/>
        </w:rPr>
        <w:t>(</w:t>
      </w:r>
      <w:r w:rsidRPr="00F81738">
        <w:rPr>
          <w:rFonts w:cstheme="minorHAnsi"/>
          <w:i/>
        </w:rPr>
        <w:t>check all that apply and attach copies</w:t>
      </w:r>
      <w:r>
        <w:rPr>
          <w:rFonts w:cstheme="minorHAnsi"/>
          <w:i/>
        </w:rPr>
        <w:t xml:space="preserve"> of any information that is not already included as part of the NOI or DFAI forms received from the AI Administrator</w:t>
      </w:r>
      <w:r w:rsidRPr="00F81738">
        <w:rPr>
          <w:rFonts w:cstheme="minorHAnsi"/>
        </w:rPr>
        <w:t>):</w:t>
      </w:r>
    </w:p>
    <w:p w14:paraId="786AFBCC" w14:textId="09A33C1A" w:rsidR="008B0D3C" w:rsidRPr="008C7356" w:rsidRDefault="00000000" w:rsidP="008B0D3C">
      <w:pPr>
        <w:pStyle w:val="NoSpacing"/>
        <w:ind w:left="1004" w:hanging="284"/>
      </w:pPr>
      <w:sdt>
        <w:sdtPr>
          <w:id w:val="1658030277"/>
          <w15:color w:val="000000"/>
          <w14:checkbox>
            <w14:checked w14:val="0"/>
            <w14:checkedState w14:val="2612" w14:font="MS Gothic"/>
            <w14:uncheckedState w14:val="2610" w14:font="MS Gothic"/>
          </w14:checkbox>
        </w:sdtPr>
        <w:sdtContent>
          <w:permStart w:id="1953181428" w:edGrp="everyone"/>
          <w:r w:rsidR="00A412F0" w:rsidRPr="008C7356">
            <w:rPr>
              <w:rFonts w:ascii="Segoe UI Symbol" w:eastAsia="MS Gothic" w:hAnsi="Segoe UI Symbol" w:cs="Segoe UI Symbol"/>
            </w:rPr>
            <w:t>☐</w:t>
          </w:r>
          <w:permEnd w:id="1953181428"/>
        </w:sdtContent>
      </w:sdt>
      <w:r w:rsidR="00A412F0" w:rsidRPr="008C7356">
        <w:t xml:space="preserve"> </w:t>
      </w:r>
      <w:r w:rsidR="00A412F0">
        <w:t xml:space="preserve">The </w:t>
      </w:r>
      <w:r w:rsidR="00660AE1">
        <w:t>NOI and its accompanying appendices</w:t>
      </w:r>
    </w:p>
    <w:p w14:paraId="3B4AB493" w14:textId="7643FDE3" w:rsidR="008B0D3C" w:rsidRDefault="00000000" w:rsidP="008B0D3C">
      <w:pPr>
        <w:pStyle w:val="NoSpacing"/>
        <w:ind w:left="1004" w:hanging="284"/>
        <w:jc w:val="both"/>
      </w:pPr>
      <w:sdt>
        <w:sdtPr>
          <w:id w:val="1523044283"/>
          <w:lock w:val="sdtLocked"/>
          <w15:color w:val="000000"/>
          <w14:checkbox>
            <w14:checked w14:val="0"/>
            <w14:checkedState w14:val="2612" w14:font="MS Gothic"/>
            <w14:uncheckedState w14:val="2610" w14:font="MS Gothic"/>
          </w14:checkbox>
        </w:sdtPr>
        <w:sdtContent>
          <w:permStart w:id="2076795586" w:edGrp="everyone"/>
          <w:r w:rsidR="008B0D3C" w:rsidRPr="008C7356">
            <w:rPr>
              <w:rFonts w:ascii="Segoe UI Symbol" w:eastAsia="MS Gothic" w:hAnsi="Segoe UI Symbol" w:cs="Segoe UI Symbol"/>
            </w:rPr>
            <w:t>☐</w:t>
          </w:r>
          <w:permEnd w:id="2076795586"/>
        </w:sdtContent>
      </w:sdt>
      <w:r w:rsidR="008B0D3C" w:rsidRPr="008C7356">
        <w:t xml:space="preserve"> </w:t>
      </w:r>
      <w:r w:rsidR="00660AE1">
        <w:t>The instructor’s finding of a DFAI and its accompanying appendices</w:t>
      </w:r>
    </w:p>
    <w:p w14:paraId="0058F60C" w14:textId="2CCBF215" w:rsidR="003438DB" w:rsidRDefault="00000000" w:rsidP="003438DB">
      <w:pPr>
        <w:pStyle w:val="NoSpacing"/>
        <w:ind w:left="1004" w:hanging="284"/>
        <w:jc w:val="both"/>
      </w:pPr>
      <w:sdt>
        <w:sdtPr>
          <w:id w:val="-1707174779"/>
          <w15:color w:val="000000"/>
          <w14:checkbox>
            <w14:checked w14:val="0"/>
            <w14:checkedState w14:val="2612" w14:font="MS Gothic"/>
            <w14:uncheckedState w14:val="2610" w14:font="MS Gothic"/>
          </w14:checkbox>
        </w:sdtPr>
        <w:sdtContent>
          <w:permStart w:id="2101488779" w:edGrp="everyone"/>
          <w:r w:rsidR="003438DB" w:rsidRPr="008C7356">
            <w:rPr>
              <w:rFonts w:ascii="Segoe UI Symbol" w:eastAsia="MS Gothic" w:hAnsi="Segoe UI Symbol" w:cs="Segoe UI Symbol"/>
            </w:rPr>
            <w:t>☐</w:t>
          </w:r>
          <w:permEnd w:id="2101488779"/>
        </w:sdtContent>
      </w:sdt>
      <w:r w:rsidR="003438DB" w:rsidRPr="008C7356">
        <w:t xml:space="preserve"> </w:t>
      </w:r>
      <w:r w:rsidR="003438DB">
        <w:t>One or more prior DFAIs and their accompanying NOIs and appendices</w:t>
      </w:r>
    </w:p>
    <w:p w14:paraId="23EE171A" w14:textId="5D508D27" w:rsidR="00660AE1" w:rsidRDefault="00000000" w:rsidP="00660AE1">
      <w:pPr>
        <w:pStyle w:val="NoSpacing"/>
        <w:ind w:left="1004" w:hanging="284"/>
      </w:pPr>
      <w:sdt>
        <w:sdtPr>
          <w:id w:val="898867441"/>
          <w:lock w:val="sdtLocked"/>
          <w15:color w:val="000000"/>
          <w14:checkbox>
            <w14:checked w14:val="0"/>
            <w14:checkedState w14:val="2612" w14:font="MS Gothic"/>
            <w14:uncheckedState w14:val="2610" w14:font="MS Gothic"/>
          </w14:checkbox>
        </w:sdtPr>
        <w:sdtContent>
          <w:permStart w:id="18097253" w:edGrp="everyone"/>
          <w:r w:rsidR="008B0D3C" w:rsidRPr="77E8A142">
            <w:rPr>
              <w:rFonts w:ascii="Segoe UI Symbol" w:eastAsia="MS Gothic" w:hAnsi="Segoe UI Symbol" w:cs="Segoe UI Symbol"/>
            </w:rPr>
            <w:t>☐</w:t>
          </w:r>
          <w:permEnd w:id="18097253"/>
        </w:sdtContent>
      </w:sdt>
      <w:r w:rsidR="008B0D3C">
        <w:t xml:space="preserve"> </w:t>
      </w:r>
      <w:r w:rsidR="00660AE1">
        <w:t xml:space="preserve">Oral and/or written communication with the instructor (e.g. </w:t>
      </w:r>
      <w:r w:rsidR="003438DB">
        <w:t>to clarify a particular statement made in the finding form</w:t>
      </w:r>
      <w:r w:rsidR="00660AE1">
        <w:t xml:space="preserve">) (summary </w:t>
      </w:r>
      <w:r w:rsidR="00571088">
        <w:t>or copy</w:t>
      </w:r>
      <w:r w:rsidR="00660AE1">
        <w:t xml:space="preserve"> attached)</w:t>
      </w:r>
    </w:p>
    <w:p w14:paraId="242EF325" w14:textId="7D74BAEA" w:rsidR="008B0D3C" w:rsidRDefault="00000000" w:rsidP="008B0D3C">
      <w:pPr>
        <w:pStyle w:val="NoSpacing"/>
        <w:ind w:left="1004" w:hanging="284"/>
        <w:jc w:val="both"/>
      </w:pPr>
      <w:sdt>
        <w:sdtPr>
          <w:id w:val="1219622398"/>
          <w:lock w:val="sdtLocked"/>
          <w15:color w:val="000000"/>
          <w14:checkbox>
            <w14:checked w14:val="0"/>
            <w14:checkedState w14:val="2612" w14:font="MS Gothic"/>
            <w14:uncheckedState w14:val="2610" w14:font="MS Gothic"/>
          </w14:checkbox>
        </w:sdtPr>
        <w:sdtContent>
          <w:permStart w:id="1234570612" w:edGrp="everyone"/>
          <w:r w:rsidR="008B0D3C" w:rsidRPr="008C7356">
            <w:rPr>
              <w:rFonts w:ascii="Segoe UI Symbol" w:eastAsia="MS Gothic" w:hAnsi="Segoe UI Symbol" w:cs="Segoe UI Symbol"/>
            </w:rPr>
            <w:t>☐</w:t>
          </w:r>
          <w:permEnd w:id="1234570612"/>
        </w:sdtContent>
      </w:sdt>
      <w:r w:rsidR="008B0D3C" w:rsidRPr="008C7356">
        <w:t xml:space="preserve"> </w:t>
      </w:r>
      <w:r w:rsidR="00660AE1">
        <w:t>Oral and/or written communication with you (</w:t>
      </w:r>
      <w:r w:rsidR="00571088">
        <w:t>summary or copy attached</w:t>
      </w:r>
      <w:r w:rsidR="00660AE1">
        <w:t>)</w:t>
      </w:r>
    </w:p>
    <w:p w14:paraId="5278BCEA" w14:textId="46FCDFB4" w:rsidR="00660AE1" w:rsidRDefault="00000000" w:rsidP="008B0D3C">
      <w:pPr>
        <w:pStyle w:val="NoSpacing"/>
        <w:ind w:left="1004" w:hanging="284"/>
        <w:jc w:val="both"/>
      </w:pPr>
      <w:sdt>
        <w:sdtPr>
          <w:id w:val="1372954734"/>
          <w15:color w:val="000000"/>
          <w14:checkbox>
            <w14:checked w14:val="0"/>
            <w14:checkedState w14:val="2612" w14:font="MS Gothic"/>
            <w14:uncheckedState w14:val="2610" w14:font="MS Gothic"/>
          </w14:checkbox>
        </w:sdtPr>
        <w:sdtContent>
          <w:permStart w:id="638661495" w:edGrp="everyone"/>
          <w:r w:rsidR="00660AE1" w:rsidRPr="6C53F987">
            <w:rPr>
              <w:rFonts w:ascii="Segoe UI Symbol" w:eastAsia="MS Gothic" w:hAnsi="Segoe UI Symbol" w:cs="Segoe UI Symbol"/>
            </w:rPr>
            <w:t>☐</w:t>
          </w:r>
          <w:permEnd w:id="638661495"/>
        </w:sdtContent>
      </w:sdt>
      <w:r w:rsidR="00660AE1">
        <w:t xml:space="preserve"> </w:t>
      </w:r>
      <w:r w:rsidR="003438DB">
        <w:t>D</w:t>
      </w:r>
      <w:r w:rsidR="00660AE1">
        <w:t>ocumentation</w:t>
      </w:r>
      <w:r w:rsidR="003438DB">
        <w:t xml:space="preserve"> gathered in the process of determining a reasonable sanction</w:t>
      </w:r>
      <w:r w:rsidR="00660AE1">
        <w:t xml:space="preserve"> </w:t>
      </w:r>
      <w:r w:rsidR="00857F86">
        <w:t>(attached)</w:t>
      </w:r>
    </w:p>
    <w:p w14:paraId="773AE8B8" w14:textId="3DE03CBD" w:rsidR="00571088" w:rsidRPr="00571088" w:rsidRDefault="00571088" w:rsidP="00571088">
      <w:pPr>
        <w:rPr>
          <w:sz w:val="18"/>
          <w:szCs w:val="18"/>
        </w:rPr>
      </w:pPr>
      <w:r w:rsidRPr="00571088">
        <w:rPr>
          <w:b/>
          <w:sz w:val="18"/>
          <w:szCs w:val="18"/>
        </w:rPr>
        <w:t>NOTE</w:t>
      </w:r>
      <w:r w:rsidRPr="00571088">
        <w:rPr>
          <w:sz w:val="18"/>
          <w:szCs w:val="18"/>
        </w:rPr>
        <w:t xml:space="preserve">: </w:t>
      </w:r>
      <w:r>
        <w:rPr>
          <w:sz w:val="18"/>
          <w:szCs w:val="18"/>
        </w:rPr>
        <w:t xml:space="preserve">Refer to </w:t>
      </w:r>
      <w:hyperlink r:id="rId12" w:anchor="section343" w:history="1">
        <w:r w:rsidRPr="009C2A66">
          <w:rPr>
            <w:rStyle w:val="Hyperlink"/>
            <w:sz w:val="18"/>
            <w:szCs w:val="18"/>
          </w:rPr>
          <w:t>Section 3.4.3</w:t>
        </w:r>
      </w:hyperlink>
      <w:r>
        <w:rPr>
          <w:sz w:val="18"/>
          <w:szCs w:val="18"/>
        </w:rPr>
        <w:t xml:space="preserve"> of </w:t>
      </w:r>
      <w:r>
        <w:rPr>
          <w:i/>
          <w:sz w:val="18"/>
          <w:szCs w:val="18"/>
        </w:rPr>
        <w:t xml:space="preserve">SAIP-RFS </w:t>
      </w:r>
      <w:r>
        <w:rPr>
          <w:sz w:val="18"/>
          <w:szCs w:val="18"/>
        </w:rPr>
        <w:t>for additional details on when and why an AI Lead would request additional information from the instructor and/or student.</w:t>
      </w:r>
    </w:p>
    <w:p w14:paraId="5E3839A8" w14:textId="75F8FEF4" w:rsidR="00AA2BDE" w:rsidRDefault="00525D8D" w:rsidP="007C088F">
      <w:pPr>
        <w:pStyle w:val="Heading1"/>
      </w:pPr>
      <w:bookmarkStart w:id="3" w:name="_Hlk128295709"/>
      <w:r>
        <w:t>Information on your right to appeal</w:t>
      </w:r>
    </w:p>
    <w:p w14:paraId="1FE39959" w14:textId="77777777" w:rsidR="00525D8D" w:rsidRDefault="00525D8D" w:rsidP="00525D8D">
      <w:pPr>
        <w:pStyle w:val="Heading2"/>
      </w:pPr>
      <w:r>
        <w:t>What you can appeal</w:t>
      </w:r>
    </w:p>
    <w:p w14:paraId="797EB01D" w14:textId="41D0BBFE" w:rsidR="00525D8D" w:rsidRPr="007F23EF" w:rsidRDefault="00525D8D" w:rsidP="00525D8D">
      <w:r>
        <w:t xml:space="preserve">You have the right to appeal 1) </w:t>
      </w:r>
      <w:r w:rsidR="006C1F3B">
        <w:t>the</w:t>
      </w:r>
      <w:r>
        <w:t xml:space="preserve"> finding, 2) the sanction, or 3) both.</w:t>
      </w:r>
    </w:p>
    <w:p w14:paraId="0C373F00" w14:textId="77777777" w:rsidR="00525D8D" w:rsidRDefault="00525D8D" w:rsidP="00525D8D">
      <w:pPr>
        <w:pStyle w:val="Heading2"/>
      </w:pPr>
      <w:r>
        <w:t>Why you can appeal (i.e. grounds for appeal)</w:t>
      </w:r>
    </w:p>
    <w:p w14:paraId="3B41D6D6" w14:textId="77777777" w:rsidR="00830B8F" w:rsidRDefault="00525D8D" w:rsidP="00525D8D">
      <w:r>
        <w:t xml:space="preserve">To initiate an appeal, you must be able to explain why </w:t>
      </w:r>
    </w:p>
    <w:p w14:paraId="3BBF13C4" w14:textId="21926E56" w:rsidR="00830B8F" w:rsidRDefault="00525D8D" w:rsidP="00830B8F">
      <w:pPr>
        <w:pStyle w:val="ListParagraph"/>
        <w:numPr>
          <w:ilvl w:val="0"/>
          <w:numId w:val="19"/>
        </w:numPr>
        <w:rPr>
          <w:rFonts w:cstheme="minorHAnsi"/>
        </w:rPr>
      </w:pPr>
      <w:r w:rsidRPr="00830B8F">
        <w:rPr>
          <w:rFonts w:cstheme="minorHAnsi"/>
        </w:rPr>
        <w:lastRenderedPageBreak/>
        <w:t>the decisionmaker (e.g. instructor</w:t>
      </w:r>
      <w:r w:rsidR="00196B17">
        <w:rPr>
          <w:rFonts w:cstheme="minorHAnsi"/>
        </w:rPr>
        <w:t xml:space="preserve"> and/or AI Lead</w:t>
      </w:r>
      <w:r w:rsidRPr="00830B8F">
        <w:rPr>
          <w:rFonts w:cstheme="minorHAnsi"/>
        </w:rPr>
        <w:t xml:space="preserve">) failed to act in accordance of the rules of procedural fairness; </w:t>
      </w:r>
      <w:r w:rsidR="006C1F3B" w:rsidRPr="00830B8F">
        <w:rPr>
          <w:rFonts w:cstheme="minorHAnsi"/>
        </w:rPr>
        <w:t>and/</w:t>
      </w:r>
      <w:r w:rsidRPr="00830B8F">
        <w:rPr>
          <w:rFonts w:cstheme="minorHAnsi"/>
        </w:rPr>
        <w:t xml:space="preserve">or </w:t>
      </w:r>
    </w:p>
    <w:p w14:paraId="702554E3" w14:textId="60AE5BAC" w:rsidR="00830B8F" w:rsidRPr="00830B8F" w:rsidRDefault="00525D8D" w:rsidP="00830B8F">
      <w:pPr>
        <w:pStyle w:val="ListParagraph"/>
        <w:numPr>
          <w:ilvl w:val="0"/>
          <w:numId w:val="19"/>
        </w:numPr>
        <w:rPr>
          <w:rFonts w:cstheme="minorHAnsi"/>
        </w:rPr>
      </w:pPr>
      <w:r w:rsidRPr="00830B8F">
        <w:rPr>
          <w:rFonts w:cstheme="minorHAnsi"/>
        </w:rPr>
        <w:t>the decisionmaker (e.g. instructor</w:t>
      </w:r>
      <w:r w:rsidR="00196B17">
        <w:rPr>
          <w:rFonts w:cstheme="minorHAnsi"/>
        </w:rPr>
        <w:t xml:space="preserve"> and/or AI Lead</w:t>
      </w:r>
      <w:r w:rsidRPr="00830B8F">
        <w:rPr>
          <w:rFonts w:cstheme="minorHAnsi"/>
        </w:rPr>
        <w:t xml:space="preserve">) acted without, or exceeded, their jurisdiction. </w:t>
      </w:r>
    </w:p>
    <w:p w14:paraId="3E789D38" w14:textId="33379E65" w:rsidR="00525D8D" w:rsidRPr="00830B8F" w:rsidRDefault="00525D8D" w:rsidP="00830B8F">
      <w:pPr>
        <w:rPr>
          <w:rFonts w:cstheme="minorHAnsi"/>
        </w:rPr>
      </w:pPr>
      <w:r w:rsidRPr="00830B8F">
        <w:rPr>
          <w:rFonts w:cstheme="minorHAnsi"/>
        </w:rPr>
        <w:t xml:space="preserve">These grounds are explained </w:t>
      </w:r>
      <w:r>
        <w:t xml:space="preserve">in detail in </w:t>
      </w:r>
      <w:hyperlink r:id="rId13" w:anchor="section41" w:history="1">
        <w:r w:rsidRPr="00534479">
          <w:rPr>
            <w:rStyle w:val="Hyperlink"/>
          </w:rPr>
          <w:t>Section 4.1</w:t>
        </w:r>
      </w:hyperlink>
      <w:r>
        <w:t xml:space="preserve"> of </w:t>
      </w:r>
      <w:r w:rsidR="00850DA4" w:rsidRPr="00591433">
        <w:rPr>
          <w:i/>
          <w:iCs/>
        </w:rPr>
        <w:t>SAIP-RFS</w:t>
      </w:r>
      <w:r w:rsidR="00850DA4">
        <w:t xml:space="preserve"> </w:t>
      </w:r>
      <w:r w:rsidRPr="00830B8F">
        <w:rPr>
          <w:rFonts w:cstheme="minorHAnsi"/>
        </w:rPr>
        <w:t xml:space="preserve">and also Office of the University Ombudsperson’s webpage </w:t>
      </w:r>
      <w:r>
        <w:t xml:space="preserve">on </w:t>
      </w:r>
      <w:hyperlink r:id="rId14" w:history="1">
        <w:r w:rsidRPr="00EF1499">
          <w:rPr>
            <w:rStyle w:val="Hyperlink"/>
          </w:rPr>
          <w:t>appealing an academic integrity decision</w:t>
        </w:r>
      </w:hyperlink>
      <w:r w:rsidRPr="00830B8F">
        <w:rPr>
          <w:rFonts w:cstheme="minorHAnsi"/>
        </w:rPr>
        <w:t>.</w:t>
      </w:r>
    </w:p>
    <w:p w14:paraId="34344C5B" w14:textId="77777777" w:rsidR="00525D8D" w:rsidRDefault="00525D8D" w:rsidP="00525D8D">
      <w:pPr>
        <w:pStyle w:val="Heading2"/>
      </w:pPr>
      <w:r>
        <w:t>How you appeal</w:t>
      </w:r>
    </w:p>
    <w:p w14:paraId="0F4AB192" w14:textId="29C07777" w:rsidR="00196B17" w:rsidRDefault="00525D8D" w:rsidP="00525D8D">
      <w:bookmarkStart w:id="4" w:name="_Hlk204882855"/>
      <w:r>
        <w:rPr>
          <w:rFonts w:cstheme="minorHAnsi"/>
        </w:rPr>
        <w:t xml:space="preserve">Once you have determined the grounds on which you are eligible to appeal, you must submit the </w:t>
      </w:r>
      <w:hyperlink r:id="rId15" w:history="1">
        <w:r w:rsidRPr="00B03261">
          <w:rPr>
            <w:rStyle w:val="Hyperlink"/>
            <w:rFonts w:cstheme="minorHAnsi"/>
            <w:b/>
          </w:rPr>
          <w:t>appeal form</w:t>
        </w:r>
      </w:hyperlink>
      <w:r w:rsidRPr="00B03261">
        <w:rPr>
          <w:rFonts w:cstheme="minorHAnsi"/>
          <w:b/>
        </w:rPr>
        <w:t xml:space="preserve"> and your statement of appeal</w:t>
      </w:r>
      <w:r>
        <w:rPr>
          <w:rFonts w:cstheme="minorHAnsi"/>
        </w:rPr>
        <w:t xml:space="preserve"> to </w:t>
      </w:r>
      <w:r w:rsidR="00884034">
        <w:rPr>
          <w:rFonts w:cstheme="minorHAnsi"/>
        </w:rPr>
        <w:t xml:space="preserve">the </w:t>
      </w:r>
      <w:sdt>
        <w:sdtPr>
          <w:rPr>
            <w:rStyle w:val="Strong"/>
          </w:rPr>
          <w:alias w:val="Choose course faculty's AI Admin"/>
          <w:tag w:val="Choose course faculty's AI Admin"/>
          <w:id w:val="-451327142"/>
          <w:placeholder>
            <w:docPart w:val="1BD4F333D9B94BF390EEF8F360FABBBE"/>
          </w:placeholder>
          <w15:color w:val="000000"/>
          <w:comboBox>
            <w:listItem w:displayText="FAS AI Administrator (asc.integrity@queensu.ca)" w:value="FAS AI Administrator (asc.integrity@queensu.ca)"/>
            <w:listItem w:displayText="Faculty of Education AI Administrator (lori.murrayblundell@queensu.ca)" w:value="Faculty of Education AI Administrator (lori.murrayblundell@queensu.ca)"/>
            <w:listItem w:displayText="FHS - BHSc program AI Administrator (hsc.integrity@queensu.ca)" w:value="FHS - BHSc program AI Administrator (hsc.integrity@queensu.ca)"/>
            <w:listItem w:displayText="FHS - School of Medicine AI Administrator (consack@queensu.ca)" w:value="FHS - School of Medicine AI Administrator (consack@queensu.ca)"/>
            <w:listItem w:displayText="FHS - School of Nursing AI Administrator (wests@queensu.ca)" w:value="FHS - School of Nursing AI Administrator (wests@queensu.ca)"/>
            <w:listItem w:displayText="Faculty of Law AI Administrator (lawacintegrity@queensu.ca)" w:value="Faculty of Law AI Administrator (lawacintegrity@queensu.ca)"/>
            <w:listItem w:displayText="Smith Engineering AI Administrator (engineering.dfai@queensu.ca)" w:value="Smith Engineering AI Administrator (engineering.dfai@queensu.ca)"/>
            <w:listItem w:displayText="Smith School of Business AI Administrator (SmithAcademicIntegrityPanel@queensu.ca)" w:value="Smith School of Business AI Administrator (SmithAcademicIntegrityPanel@queensu.ca)"/>
            <w:listItem w:displayText="SGSPA AI Administrator (rbdb@queensu.ca)" w:value="SGSPA AI Administrator (rbdb@queensu.ca)"/>
          </w:comboBox>
        </w:sdtPr>
        <w:sdtContent>
          <w:permStart w:id="1102199536" w:edGrp="everyone"/>
          <w:r w:rsidR="00884034" w:rsidRPr="00FC3304">
            <w:rPr>
              <w:rStyle w:val="Strong"/>
              <w:b w:val="0"/>
              <w:color w:val="9933FF"/>
            </w:rPr>
            <w:t>Choos</w:t>
          </w:r>
          <w:r w:rsidR="00884034">
            <w:rPr>
              <w:rStyle w:val="Strong"/>
              <w:b w:val="0"/>
              <w:color w:val="9933FF"/>
            </w:rPr>
            <w:t>e the AI Administrator who coincides with course’s faculty or school from list.</w:t>
          </w:r>
          <w:permEnd w:id="1102199536"/>
        </w:sdtContent>
      </w:sdt>
      <w:r w:rsidR="00884034">
        <w:rPr>
          <w:rFonts w:cstheme="minorHAnsi"/>
        </w:rPr>
        <w:t xml:space="preserve"> </w:t>
      </w:r>
      <w:r w:rsidR="00884034">
        <w:t>by</w:t>
      </w:r>
      <w:r w:rsidR="00884034">
        <w:rPr>
          <w:rStyle w:val="NoSpacingChar"/>
          <w:b/>
        </w:rPr>
        <w:t xml:space="preserve"> </w:t>
      </w:r>
      <w:sdt>
        <w:sdtPr>
          <w:rPr>
            <w:rStyle w:val="NoSpacingChar"/>
            <w:b/>
          </w:rPr>
          <w:id w:val="928467727"/>
          <w:placeholder>
            <w:docPart w:val="C58A079C22C9469A8748C72AD5F52799"/>
          </w:placeholder>
          <w:showingPlcHdr/>
          <w15:color w:val="000000"/>
          <w:date>
            <w:dateFormat w:val="MMMM d, yyyy"/>
            <w:lid w:val="en-CA"/>
            <w:storeMappedDataAs w:val="dateTime"/>
            <w:calendar w:val="gregorian"/>
          </w:date>
        </w:sdtPr>
        <w:sdtEndPr>
          <w:rPr>
            <w:rStyle w:val="DefaultParagraphFont"/>
            <w:rFonts w:cstheme="minorHAnsi"/>
          </w:rPr>
        </w:sdtEndPr>
        <w:sdtContent>
          <w:permStart w:id="1782722255" w:edGrp="everyone"/>
          <w:r w:rsidR="00932FB9" w:rsidRPr="00587DB8">
            <w:rPr>
              <w:rStyle w:val="PlaceholderText"/>
              <w:rFonts w:cstheme="minorHAnsi"/>
              <w:b/>
              <w:color w:val="9933FF"/>
            </w:rPr>
            <w:t>Click to choose the date 10 BUSINESS days from today’s date. Don’t forget to account for holidays and university shut-down periods like between Christmas and New Year’s Day</w:t>
          </w:r>
          <w:permEnd w:id="1782722255"/>
        </w:sdtContent>
      </w:sdt>
      <w:r w:rsidR="00932FB9" w:rsidRPr="003163D7">
        <w:rPr>
          <w:rFonts w:cstheme="minorHAnsi"/>
          <w:b/>
        </w:rPr>
        <w:t>.</w:t>
      </w:r>
    </w:p>
    <w:bookmarkEnd w:id="4"/>
    <w:p w14:paraId="6C59C4A2" w14:textId="40802650" w:rsidR="00525D8D" w:rsidRDefault="00525D8D" w:rsidP="00525D8D">
      <w:r>
        <w:t>The Academic Integrity Administrator will then forward your appeal package and all relevant documentation (</w:t>
      </w:r>
      <w:r w:rsidR="00850DA4">
        <w:t>i.e.</w:t>
      </w:r>
      <w:r>
        <w:t xml:space="preserve"> the </w:t>
      </w:r>
      <w:r w:rsidRPr="00E36728">
        <w:rPr>
          <w:i/>
        </w:rPr>
        <w:t>NOI</w:t>
      </w:r>
      <w:r>
        <w:t xml:space="preserve"> and </w:t>
      </w:r>
      <w:r w:rsidRPr="00E36728">
        <w:rPr>
          <w:i/>
        </w:rPr>
        <w:t>DFAI</w:t>
      </w:r>
      <w:r>
        <w:t xml:space="preserve"> forms and all appendices) to the appropriate individual in the </w:t>
      </w:r>
      <w:sdt>
        <w:sdtPr>
          <w:alias w:val="Choose home faculty"/>
          <w:tag w:val="Choose home faculty"/>
          <w:id w:val="1682540980"/>
          <w:placeholder>
            <w:docPart w:val="3768E0BC2DAD44C0B6456AEEB72E0836"/>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Content>
          <w:permStart w:id="814629272" w:edGrp="everyone"/>
          <w:r w:rsidRPr="00F428F7">
            <w:rPr>
              <w:color w:val="9933FF"/>
            </w:rPr>
            <w:t>Choose the student’s home faculty from</w:t>
          </w:r>
          <w:r>
            <w:rPr>
              <w:color w:val="9933FF"/>
            </w:rPr>
            <w:t xml:space="preserve"> the</w:t>
          </w:r>
          <w:r w:rsidRPr="00F428F7">
            <w:rPr>
              <w:color w:val="9933FF"/>
            </w:rPr>
            <w:t xml:space="preserve"> list</w:t>
          </w:r>
          <w:permEnd w:id="814629272"/>
        </w:sdtContent>
      </w:sdt>
      <w:r>
        <w:t xml:space="preserve"> who will contact you about next steps in the appeal process once they have reviewed your appeal package.</w:t>
      </w:r>
    </w:p>
    <w:p w14:paraId="404FF267" w14:textId="77777777" w:rsidR="00525D8D" w:rsidRDefault="00525D8D" w:rsidP="00525D8D">
      <w:pPr>
        <w:pStyle w:val="Heading2"/>
      </w:pPr>
      <w:r>
        <w:t>Graduation and course status during the Appeal Process</w:t>
      </w:r>
    </w:p>
    <w:p w14:paraId="561332F5" w14:textId="612A6C05" w:rsidR="00525D8D" w:rsidRDefault="00525D8D" w:rsidP="00525D8D">
      <w:pPr>
        <w:rPr>
          <w:rFonts w:cstheme="minorHAnsi"/>
        </w:rPr>
      </w:pPr>
      <w:r w:rsidRPr="008C7356">
        <w:rPr>
          <w:rFonts w:cstheme="minorHAnsi"/>
        </w:rPr>
        <w:t xml:space="preserve">If this course is still in progress, please continue </w:t>
      </w:r>
      <w:r>
        <w:rPr>
          <w:rFonts w:cstheme="minorHAnsi"/>
        </w:rPr>
        <w:t xml:space="preserve">to participate </w:t>
      </w:r>
      <w:r w:rsidR="0033033F">
        <w:rPr>
          <w:rFonts w:cstheme="minorHAnsi"/>
        </w:rPr>
        <w:t>fully in the course</w:t>
      </w:r>
      <w:r w:rsidRPr="008C7356">
        <w:rPr>
          <w:rFonts w:cstheme="minorHAnsi"/>
        </w:rPr>
        <w:t xml:space="preserve">.  </w:t>
      </w:r>
    </w:p>
    <w:p w14:paraId="210A2542" w14:textId="77777777" w:rsidR="009C2A66" w:rsidRDefault="009C2A66" w:rsidP="009C2A66">
      <w:r w:rsidRPr="70AB87C1">
        <w:rPr>
          <w:b/>
          <w:bCs/>
        </w:rPr>
        <w:t>While the investigation is ongoing, you cannot:</w:t>
      </w:r>
    </w:p>
    <w:p w14:paraId="1D44145E" w14:textId="77777777" w:rsidR="009C2A66" w:rsidRDefault="009C2A66" w:rsidP="009C2A66">
      <w:pPr>
        <w:pStyle w:val="ListParagraph"/>
        <w:numPr>
          <w:ilvl w:val="0"/>
          <w:numId w:val="3"/>
        </w:numPr>
      </w:pPr>
      <w:r w:rsidRPr="506F6C83">
        <w:t>Drop or appeal to drop the course(s) associated with the investigation</w:t>
      </w:r>
    </w:p>
    <w:p w14:paraId="57CE2740" w14:textId="77777777" w:rsidR="009C2A66" w:rsidRDefault="009C2A66" w:rsidP="009C2A66">
      <w:pPr>
        <w:pStyle w:val="ListParagraph"/>
        <w:numPr>
          <w:ilvl w:val="0"/>
          <w:numId w:val="3"/>
        </w:numPr>
        <w:rPr>
          <w:rFonts w:cstheme="minorHAnsi"/>
          <w:bCs/>
        </w:rPr>
      </w:pPr>
      <w:r>
        <w:rPr>
          <w:rFonts w:cstheme="minorHAnsi"/>
          <w:bCs/>
        </w:rPr>
        <w:t>Request pass/fail status in the course(s) associated with the investigation</w:t>
      </w:r>
    </w:p>
    <w:p w14:paraId="1AC49892" w14:textId="77777777" w:rsidR="009C2A66" w:rsidRDefault="009C2A66" w:rsidP="009C2A66">
      <w:pPr>
        <w:pStyle w:val="ListParagraph"/>
        <w:numPr>
          <w:ilvl w:val="0"/>
          <w:numId w:val="3"/>
        </w:numPr>
      </w:pPr>
      <w:r w:rsidRPr="506F6C83">
        <w:t>Request credit standing in the course(s) associated with the investigation</w:t>
      </w:r>
    </w:p>
    <w:p w14:paraId="278A2B92" w14:textId="031DD61C" w:rsidR="00285601" w:rsidRPr="00A36483" w:rsidRDefault="009C2A66" w:rsidP="009C2A66">
      <w:pPr>
        <w:pStyle w:val="ListParagraph"/>
        <w:numPr>
          <w:ilvl w:val="0"/>
          <w:numId w:val="3"/>
        </w:numPr>
        <w:rPr>
          <w:rFonts w:cstheme="minorHAnsi"/>
          <w:bCs/>
        </w:rPr>
      </w:pPr>
      <w:r w:rsidRPr="506F6C83">
        <w:t>Apply to graduate or graduate</w:t>
      </w:r>
    </w:p>
    <w:p w14:paraId="7A4FA912" w14:textId="0528C03E" w:rsidR="00525D8D" w:rsidRDefault="009C2A66" w:rsidP="00285601">
      <w:pPr>
        <w:rPr>
          <w:rFonts w:cstheme="minorHAnsi"/>
          <w:bCs/>
        </w:rPr>
      </w:pPr>
      <w:r w:rsidRPr="70AB87C1">
        <w:t>If you do any of the above while the investigation is underway or an appeal window is open, the University may reverse those changes</w:t>
      </w:r>
      <w:r w:rsidRPr="00673BDF">
        <w:rPr>
          <w:rFonts w:cstheme="minorHAnsi"/>
          <w:b/>
          <w:bCs/>
        </w:rPr>
        <w:t>.</w:t>
      </w:r>
      <w:r w:rsidRPr="00673BDF">
        <w:rPr>
          <w:rFonts w:cstheme="minorHAnsi"/>
          <w:bCs/>
        </w:rPr>
        <w:t xml:space="preserve"> This </w:t>
      </w:r>
      <w:r>
        <w:rPr>
          <w:rFonts w:cstheme="minorHAnsi"/>
          <w:bCs/>
        </w:rPr>
        <w:t>includes</w:t>
      </w:r>
      <w:r w:rsidRPr="00673BDF">
        <w:rPr>
          <w:rFonts w:cstheme="minorHAnsi"/>
          <w:bCs/>
        </w:rPr>
        <w:t xml:space="preserve"> your application to graduate if the assigned sanction means you no longer meet graduation requirements</w:t>
      </w:r>
      <w:r>
        <w:rPr>
          <w:rFonts w:cstheme="minorHAnsi"/>
          <w:bCs/>
        </w:rPr>
        <w:t>. (</w:t>
      </w:r>
      <w:r>
        <w:rPr>
          <w:lang w:val="en-US"/>
        </w:rPr>
        <w:t xml:space="preserve">See </w:t>
      </w:r>
      <w:hyperlink r:id="rId16" w:anchor="section19" w:history="1">
        <w:r w:rsidRPr="00FB1181">
          <w:rPr>
            <w:rStyle w:val="Hyperlink"/>
            <w:lang w:val="en-US"/>
          </w:rPr>
          <w:t>Sections 1.9</w:t>
        </w:r>
      </w:hyperlink>
      <w:r>
        <w:rPr>
          <w:lang w:val="en-US"/>
        </w:rPr>
        <w:t xml:space="preserve"> and </w:t>
      </w:r>
      <w:hyperlink r:id="rId17" w:anchor="section110" w:history="1">
        <w:r w:rsidRPr="00FB1181">
          <w:rPr>
            <w:rStyle w:val="Hyperlink"/>
            <w:lang w:val="en-US"/>
          </w:rPr>
          <w:t>1.10</w:t>
        </w:r>
      </w:hyperlink>
      <w:r>
        <w:rPr>
          <w:lang w:val="en-US"/>
        </w:rPr>
        <w:t xml:space="preserve"> of </w:t>
      </w:r>
      <w:r>
        <w:rPr>
          <w:rFonts w:cstheme="minorHAnsi"/>
          <w:i/>
        </w:rPr>
        <w:t>SAIP-RFS</w:t>
      </w:r>
      <w:r>
        <w:rPr>
          <w:lang w:val="en-US"/>
        </w:rPr>
        <w:t xml:space="preserve"> for more details.)</w:t>
      </w:r>
    </w:p>
    <w:p w14:paraId="1415BB38" w14:textId="0B780973" w:rsidR="007C088F" w:rsidRDefault="00525D8D" w:rsidP="00525D8D">
      <w:pPr>
        <w:pStyle w:val="Heading1"/>
      </w:pPr>
      <w:r>
        <w:t>Additional Information</w:t>
      </w:r>
    </w:p>
    <w:p w14:paraId="02105C77" w14:textId="56610446" w:rsidR="00525D8D" w:rsidRDefault="00525D8D" w:rsidP="00525D8D">
      <w:pPr>
        <w:pStyle w:val="Heading2"/>
      </w:pPr>
      <w:bookmarkStart w:id="5" w:name="_Recordkeeping"/>
      <w:bookmarkEnd w:id="5"/>
      <w:r>
        <w:t>Recordkeeping</w:t>
      </w:r>
    </w:p>
    <w:p w14:paraId="62EDC486" w14:textId="1D69D290" w:rsidR="001854D9" w:rsidRPr="001854D9" w:rsidRDefault="001854D9" w:rsidP="001854D9">
      <w:pPr>
        <w:pStyle w:val="Heading3"/>
      </w:pPr>
      <w:r>
        <w:t>Categorization</w:t>
      </w:r>
    </w:p>
    <w:p w14:paraId="0328913E" w14:textId="62911C63" w:rsidR="00166CFE" w:rsidRDefault="00166CFE" w:rsidP="00CC5052">
      <w:pPr>
        <w:tabs>
          <w:tab w:val="left" w:pos="1080"/>
        </w:tabs>
      </w:pPr>
      <w:bookmarkStart w:id="6" w:name="_Hlk203982152"/>
      <w:r>
        <w:t xml:space="preserve">Your finding of a departure from academic integrity has been </w:t>
      </w:r>
      <w:r w:rsidRPr="001854D9">
        <w:rPr>
          <w:b/>
        </w:rPr>
        <w:t>categorized as a Level I finding if</w:t>
      </w:r>
      <w:r w:rsidR="76796928">
        <w:t xml:space="preserve"> this is your first or second finding on file and</w:t>
      </w:r>
      <w:r>
        <w:t>:</w:t>
      </w:r>
    </w:p>
    <w:p w14:paraId="2256D384" w14:textId="72338469" w:rsidR="004F6921" w:rsidRDefault="008A4922" w:rsidP="00166CFE">
      <w:pPr>
        <w:pStyle w:val="ListParagraph"/>
        <w:numPr>
          <w:ilvl w:val="0"/>
          <w:numId w:val="27"/>
        </w:numPr>
        <w:tabs>
          <w:tab w:val="left" w:pos="1080"/>
        </w:tabs>
      </w:pPr>
      <w:r>
        <w:t>your</w:t>
      </w:r>
      <w:r w:rsidR="00CC5052">
        <w:t xml:space="preserve"> sanction is one that an instructor</w:t>
      </w:r>
      <w:r w:rsidR="00932FB9">
        <w:t xml:space="preserve"> can assign</w:t>
      </w:r>
      <w:r w:rsidR="00CC5052">
        <w:t xml:space="preserve"> </w:t>
      </w:r>
      <w:r w:rsidR="004F6921">
        <w:t xml:space="preserve">(See </w:t>
      </w:r>
      <w:hyperlink r:id="rId18" w:anchor="section342" w:history="1">
        <w:r w:rsidR="004F6921" w:rsidRPr="00727AF3">
          <w:rPr>
            <w:rStyle w:val="Hyperlink"/>
          </w:rPr>
          <w:t>Section 3.4.2</w:t>
        </w:r>
      </w:hyperlink>
      <w:r w:rsidR="004F6921">
        <w:t xml:space="preserve"> of </w:t>
      </w:r>
      <w:r w:rsidR="004F6921" w:rsidRPr="6C53F987">
        <w:rPr>
          <w:i/>
          <w:iCs/>
        </w:rPr>
        <w:t>SAIP-</w:t>
      </w:r>
      <w:r w:rsidR="004F6921">
        <w:t>RFS)</w:t>
      </w:r>
      <w:r w:rsidR="00166CFE">
        <w:t xml:space="preserve">; </w:t>
      </w:r>
      <w:r w:rsidR="00166CFE" w:rsidRPr="6C53F987">
        <w:rPr>
          <w:i/>
          <w:iCs/>
        </w:rPr>
        <w:t>or</w:t>
      </w:r>
    </w:p>
    <w:p w14:paraId="7A0BB4DF" w14:textId="08B4B32B" w:rsidR="00166CFE" w:rsidRDefault="00166CFE" w:rsidP="00166CFE">
      <w:pPr>
        <w:pStyle w:val="ListParagraph"/>
        <w:numPr>
          <w:ilvl w:val="0"/>
          <w:numId w:val="26"/>
        </w:numPr>
        <w:tabs>
          <w:tab w:val="left" w:pos="1080"/>
        </w:tabs>
      </w:pPr>
      <w:r>
        <w:t xml:space="preserve">your finding was referred to your home AI Lead for sanctioning, </w:t>
      </w:r>
      <w:r w:rsidRPr="00415DC2">
        <w:rPr>
          <w:i/>
          <w:iCs/>
        </w:rPr>
        <w:t xml:space="preserve">and </w:t>
      </w:r>
    </w:p>
    <w:p w14:paraId="57B7CA8C" w14:textId="7353BFA8" w:rsidR="00166CFE" w:rsidRDefault="00166CFE" w:rsidP="6C53F987">
      <w:pPr>
        <w:pStyle w:val="ListParagraph"/>
        <w:numPr>
          <w:ilvl w:val="1"/>
          <w:numId w:val="26"/>
        </w:numPr>
        <w:tabs>
          <w:tab w:val="left" w:pos="1080"/>
        </w:tabs>
        <w:rPr>
          <w:i/>
          <w:iCs/>
        </w:rPr>
      </w:pPr>
      <w:r>
        <w:t xml:space="preserve">the assigned sanction prevented </w:t>
      </w:r>
      <w:r w:rsidRPr="00415DC2">
        <w:rPr>
          <w:i/>
          <w:iCs/>
        </w:rPr>
        <w:t>you</w:t>
      </w:r>
      <w:r>
        <w:t xml:space="preserve"> from passing the course</w:t>
      </w:r>
      <w:r w:rsidR="00415DC2">
        <w:t xml:space="preserve"> </w:t>
      </w:r>
      <w:r>
        <w:t xml:space="preserve">based on your </w:t>
      </w:r>
      <w:r w:rsidR="00415DC2">
        <w:t>known grade in the course at the time the sanction was assigned</w:t>
      </w:r>
      <w:r>
        <w:t>,</w:t>
      </w:r>
      <w:r w:rsidR="466CF510">
        <w:t xml:space="preserve"> </w:t>
      </w:r>
      <w:r w:rsidR="466CF510" w:rsidRPr="00415DC2">
        <w:rPr>
          <w:i/>
          <w:iCs/>
        </w:rPr>
        <w:t>however</w:t>
      </w:r>
    </w:p>
    <w:p w14:paraId="37B57EA1" w14:textId="4FD268ED" w:rsidR="00166CFE" w:rsidRPr="00415DC2" w:rsidRDefault="00415DC2">
      <w:pPr>
        <w:pStyle w:val="ListParagraph"/>
        <w:numPr>
          <w:ilvl w:val="1"/>
          <w:numId w:val="26"/>
        </w:numPr>
        <w:tabs>
          <w:tab w:val="left" w:pos="1080"/>
        </w:tabs>
        <w:rPr>
          <w:szCs w:val="22"/>
        </w:rPr>
      </w:pPr>
      <w:r>
        <w:lastRenderedPageBreak/>
        <w:t>t</w:t>
      </w:r>
      <w:r w:rsidR="3B869709" w:rsidRPr="00415DC2">
        <w:t xml:space="preserve">he same sanction would not have made it mathematically impossible for </w:t>
      </w:r>
      <w:r>
        <w:rPr>
          <w:i/>
        </w:rPr>
        <w:t>any</w:t>
      </w:r>
      <w:r>
        <w:t xml:space="preserve"> student to pass the course</w:t>
      </w:r>
      <w:r w:rsidR="3B869709" w:rsidRPr="00415DC2">
        <w:t>.</w:t>
      </w:r>
    </w:p>
    <w:p w14:paraId="31960769" w14:textId="5D2233E0" w:rsidR="00CC5052" w:rsidRDefault="00166CFE" w:rsidP="00CC5052">
      <w:pPr>
        <w:tabs>
          <w:tab w:val="left" w:pos="1080"/>
        </w:tabs>
      </w:pPr>
      <w:r>
        <w:t xml:space="preserve">Your finding of a departure from academic integrity has been </w:t>
      </w:r>
      <w:r w:rsidRPr="001854D9">
        <w:rPr>
          <w:b/>
        </w:rPr>
        <w:t>categorized as a Level II finding</w:t>
      </w:r>
      <w:r w:rsidR="5F155C2A" w:rsidRPr="001854D9">
        <w:rPr>
          <w:b/>
        </w:rPr>
        <w:t xml:space="preserve"> if</w:t>
      </w:r>
      <w:r w:rsidR="5F155C2A">
        <w:t>:</w:t>
      </w:r>
    </w:p>
    <w:p w14:paraId="6B3346C7" w14:textId="10285087" w:rsidR="00166CFE" w:rsidRDefault="004F6921" w:rsidP="00166CFE">
      <w:pPr>
        <w:pStyle w:val="ListParagraph"/>
        <w:numPr>
          <w:ilvl w:val="0"/>
          <w:numId w:val="26"/>
        </w:numPr>
        <w:tabs>
          <w:tab w:val="left" w:pos="1080"/>
        </w:tabs>
      </w:pPr>
      <w:r>
        <w:t>this is your third or additional finding on file</w:t>
      </w:r>
      <w:r w:rsidR="00620EFC">
        <w:t>;</w:t>
      </w:r>
      <w:r>
        <w:t xml:space="preserve"> </w:t>
      </w:r>
      <w:r w:rsidRPr="6C53F987">
        <w:rPr>
          <w:i/>
          <w:iCs/>
        </w:rPr>
        <w:t>and/or</w:t>
      </w:r>
      <w:r>
        <w:t xml:space="preserve"> </w:t>
      </w:r>
    </w:p>
    <w:p w14:paraId="39B03CD2" w14:textId="78EC55AB" w:rsidR="00036A1C" w:rsidRDefault="004F6921" w:rsidP="00166CFE">
      <w:pPr>
        <w:pStyle w:val="ListParagraph"/>
        <w:numPr>
          <w:ilvl w:val="0"/>
          <w:numId w:val="26"/>
        </w:numPr>
        <w:tabs>
          <w:tab w:val="left" w:pos="1080"/>
        </w:tabs>
      </w:pPr>
      <w:r>
        <w:t xml:space="preserve">your sanction is one that only an AI Lead can assign (see </w:t>
      </w:r>
      <w:hyperlink r:id="rId19" w:anchor="section3431" w:history="1">
        <w:r w:rsidRPr="00727AF3">
          <w:rPr>
            <w:rStyle w:val="Hyperlink"/>
          </w:rPr>
          <w:t>Section 3.4.3.1</w:t>
        </w:r>
      </w:hyperlink>
      <w:r>
        <w:t xml:space="preserve"> of </w:t>
      </w:r>
      <w:r w:rsidRPr="00166CFE">
        <w:rPr>
          <w:i/>
        </w:rPr>
        <w:t>SAIP-RFS</w:t>
      </w:r>
      <w:r>
        <w:t xml:space="preserve">) </w:t>
      </w:r>
    </w:p>
    <w:p w14:paraId="1D9F733D" w14:textId="3A6EF6A1" w:rsidR="001854D9" w:rsidRPr="004F6921" w:rsidRDefault="001854D9" w:rsidP="001854D9">
      <w:pPr>
        <w:pStyle w:val="Heading3"/>
      </w:pPr>
      <w:r>
        <w:t>Storage</w:t>
      </w:r>
    </w:p>
    <w:p w14:paraId="2E5D05E9" w14:textId="77777777" w:rsidR="004F6921" w:rsidRDefault="00932FB9" w:rsidP="00CC5052">
      <w:pPr>
        <w:tabs>
          <w:tab w:val="left" w:pos="1080"/>
        </w:tabs>
      </w:pPr>
      <w:r>
        <w:t xml:space="preserve">Once all avenues of appeal have expired or been exhausted and if the finding is confirmed, </w:t>
      </w:r>
    </w:p>
    <w:p w14:paraId="7FBADDB5" w14:textId="3506F581" w:rsidR="009C02C4" w:rsidRDefault="00932FB9" w:rsidP="009C02C4">
      <w:pPr>
        <w:pStyle w:val="ListParagraph"/>
        <w:numPr>
          <w:ilvl w:val="0"/>
          <w:numId w:val="28"/>
        </w:numPr>
        <w:tabs>
          <w:tab w:val="left" w:pos="1080"/>
        </w:tabs>
      </w:pPr>
      <w:r w:rsidRPr="001854D9">
        <w:rPr>
          <w:b/>
        </w:rPr>
        <w:t xml:space="preserve">Level I findings </w:t>
      </w:r>
      <w:r w:rsidRPr="001854D9">
        <w:t>are stored</w:t>
      </w:r>
      <w:r>
        <w:t xml:space="preserve"> separate from your Student Record</w:t>
      </w:r>
      <w:r w:rsidR="00415DC2">
        <w:t>, do not appear on your transcript,</w:t>
      </w:r>
      <w:r>
        <w:t xml:space="preserve"> and are destroyed upon your graduation. </w:t>
      </w:r>
      <w:r w:rsidR="009C02C4">
        <w:t xml:space="preserve">(See </w:t>
      </w:r>
      <w:hyperlink r:id="rId20" w:anchor="section17" w:history="1">
        <w:r w:rsidR="009C02C4" w:rsidRPr="00727AF3">
          <w:rPr>
            <w:rStyle w:val="Hyperlink"/>
          </w:rPr>
          <w:t>Section 1.7</w:t>
        </w:r>
      </w:hyperlink>
      <w:r w:rsidR="009C02C4">
        <w:t xml:space="preserve"> of </w:t>
      </w:r>
      <w:r w:rsidR="009C02C4" w:rsidRPr="009C02C4">
        <w:rPr>
          <w:i/>
        </w:rPr>
        <w:t>SAIP-RFS</w:t>
      </w:r>
      <w:r w:rsidR="009C02C4">
        <w:t xml:space="preserve"> for more details.)</w:t>
      </w:r>
    </w:p>
    <w:p w14:paraId="6A0E089B" w14:textId="1577311B" w:rsidR="004F6921" w:rsidRDefault="004F6921" w:rsidP="009C02C4">
      <w:pPr>
        <w:pStyle w:val="ListParagraph"/>
        <w:numPr>
          <w:ilvl w:val="0"/>
          <w:numId w:val="28"/>
        </w:numPr>
        <w:tabs>
          <w:tab w:val="left" w:pos="1080"/>
        </w:tabs>
      </w:pPr>
      <w:r w:rsidRPr="001854D9">
        <w:rPr>
          <w:b/>
        </w:rPr>
        <w:t xml:space="preserve">Level II findings </w:t>
      </w:r>
      <w:r w:rsidRPr="001854D9">
        <w:t>are stored</w:t>
      </w:r>
      <w:r>
        <w:t xml:space="preserve"> in your Student Record in your home faculty/school</w:t>
      </w:r>
      <w:r w:rsidR="00415DC2">
        <w:t>, but do not appear on your transcript unless your sanction is a requirement to withdraw. Level II findings</w:t>
      </w:r>
      <w:r>
        <w:t xml:space="preserve"> are destroyed three years after you graduate.</w:t>
      </w:r>
      <w:r w:rsidR="009C02C4">
        <w:t xml:space="preserve"> (See </w:t>
      </w:r>
      <w:hyperlink r:id="rId21" w:anchor="section17" w:history="1">
        <w:r w:rsidR="009C02C4" w:rsidRPr="00727AF3">
          <w:rPr>
            <w:rStyle w:val="Hyperlink"/>
          </w:rPr>
          <w:t>Section 1.7</w:t>
        </w:r>
      </w:hyperlink>
      <w:r w:rsidR="009C02C4">
        <w:t xml:space="preserve"> of </w:t>
      </w:r>
      <w:r w:rsidR="009C02C4" w:rsidRPr="009C02C4">
        <w:rPr>
          <w:i/>
        </w:rPr>
        <w:t>SAIP-RFS</w:t>
      </w:r>
      <w:r w:rsidR="009C02C4">
        <w:t xml:space="preserve"> </w:t>
      </w:r>
      <w:r w:rsidR="00415DC2">
        <w:t xml:space="preserve">and the </w:t>
      </w:r>
      <w:hyperlink r:id="rId22" w:history="1">
        <w:r w:rsidR="00415DC2" w:rsidRPr="00415DC2">
          <w:rPr>
            <w:rStyle w:val="Hyperlink"/>
          </w:rPr>
          <w:t>Policy on Transcript Terminology for Students Withdrawing from Queen’s University</w:t>
        </w:r>
      </w:hyperlink>
      <w:r w:rsidR="00415DC2">
        <w:t xml:space="preserve"> </w:t>
      </w:r>
      <w:r w:rsidR="009C02C4">
        <w:t>for more details.)</w:t>
      </w:r>
    </w:p>
    <w:p w14:paraId="1FFD146B" w14:textId="26EABC74" w:rsidR="009C02C4" w:rsidRDefault="00932FB9" w:rsidP="00591433">
      <w:pPr>
        <w:tabs>
          <w:tab w:val="left" w:pos="1080"/>
        </w:tabs>
        <w:rPr>
          <w:sz w:val="18"/>
          <w:szCs w:val="18"/>
        </w:rPr>
      </w:pPr>
      <w:r>
        <w:rPr>
          <w:b/>
          <w:sz w:val="18"/>
          <w:szCs w:val="18"/>
        </w:rPr>
        <w:t>NOTE</w:t>
      </w:r>
      <w:r w:rsidRPr="00F2512B">
        <w:rPr>
          <w:sz w:val="18"/>
          <w:szCs w:val="18"/>
        </w:rPr>
        <w:t xml:space="preserve">: If you are an </w:t>
      </w:r>
      <w:r w:rsidRPr="002B1457">
        <w:rPr>
          <w:b/>
          <w:sz w:val="18"/>
          <w:szCs w:val="18"/>
        </w:rPr>
        <w:t>Exchange student or studying at Queen’s on a Letter of Permission</w:t>
      </w:r>
      <w:r w:rsidR="009C02C4">
        <w:rPr>
          <w:sz w:val="18"/>
          <w:szCs w:val="18"/>
        </w:rPr>
        <w:t xml:space="preserve">, </w:t>
      </w:r>
      <w:r w:rsidR="009C02C4" w:rsidRPr="00F2512B">
        <w:rPr>
          <w:sz w:val="18"/>
          <w:szCs w:val="18"/>
        </w:rPr>
        <w:t>once all avenues of appeal have expired or been exhausted and if the finding is confirmed,</w:t>
      </w:r>
      <w:r w:rsidR="009C02C4">
        <w:rPr>
          <w:sz w:val="18"/>
          <w:szCs w:val="18"/>
        </w:rPr>
        <w:t xml:space="preserve"> a copy of your finding will be forwarded to </w:t>
      </w:r>
      <w:r w:rsidR="00792048">
        <w:rPr>
          <w:sz w:val="18"/>
          <w:szCs w:val="18"/>
        </w:rPr>
        <w:t xml:space="preserve">your </w:t>
      </w:r>
      <w:r w:rsidR="009C02C4">
        <w:rPr>
          <w:sz w:val="18"/>
          <w:szCs w:val="18"/>
        </w:rPr>
        <w:t xml:space="preserve">home institution </w:t>
      </w:r>
      <w:r w:rsidR="009C02C4" w:rsidRPr="00620EFC">
        <w:rPr>
          <w:i/>
          <w:sz w:val="18"/>
          <w:szCs w:val="18"/>
        </w:rPr>
        <w:t>only</w:t>
      </w:r>
      <w:r w:rsidR="009C02C4">
        <w:rPr>
          <w:sz w:val="18"/>
          <w:szCs w:val="18"/>
        </w:rPr>
        <w:t xml:space="preserve"> if </w:t>
      </w:r>
      <w:r w:rsidR="00792048">
        <w:rPr>
          <w:sz w:val="18"/>
          <w:szCs w:val="18"/>
        </w:rPr>
        <w:t>the finding has been</w:t>
      </w:r>
      <w:r w:rsidR="009C02C4">
        <w:rPr>
          <w:sz w:val="18"/>
          <w:szCs w:val="18"/>
        </w:rPr>
        <w:t xml:space="preserve"> categorized as a Level II finding. </w:t>
      </w:r>
      <w:r w:rsidR="00BC3D94">
        <w:rPr>
          <w:sz w:val="18"/>
          <w:szCs w:val="18"/>
        </w:rPr>
        <w:t xml:space="preserve">(See </w:t>
      </w:r>
      <w:hyperlink r:id="rId23" w:anchor="section361" w:history="1">
        <w:r w:rsidR="00BC3D94" w:rsidRPr="00727AF3">
          <w:rPr>
            <w:rStyle w:val="Hyperlink"/>
            <w:sz w:val="18"/>
            <w:szCs w:val="18"/>
          </w:rPr>
          <w:t>Section 3.6.1</w:t>
        </w:r>
      </w:hyperlink>
      <w:r w:rsidR="00BC3D94">
        <w:rPr>
          <w:sz w:val="18"/>
          <w:szCs w:val="18"/>
        </w:rPr>
        <w:t xml:space="preserve"> of </w:t>
      </w:r>
      <w:r w:rsidR="00BC3D94">
        <w:rPr>
          <w:i/>
          <w:sz w:val="18"/>
          <w:szCs w:val="18"/>
        </w:rPr>
        <w:t>SAIP-RFS</w:t>
      </w:r>
      <w:r w:rsidR="00BC3D94">
        <w:rPr>
          <w:sz w:val="18"/>
          <w:szCs w:val="18"/>
        </w:rPr>
        <w:t xml:space="preserve"> for more details.)</w:t>
      </w:r>
    </w:p>
    <w:p w14:paraId="38354187" w14:textId="6410F409" w:rsidR="00571A43" w:rsidRPr="007C088F" w:rsidRDefault="00932FB9" w:rsidP="00591433">
      <w:pPr>
        <w:tabs>
          <w:tab w:val="left" w:pos="1080"/>
        </w:tabs>
      </w:pPr>
      <w:r>
        <w:rPr>
          <w:sz w:val="18"/>
          <w:szCs w:val="18"/>
        </w:rPr>
        <w:t xml:space="preserve">If you are </w:t>
      </w:r>
      <w:r w:rsidRPr="002B1457">
        <w:rPr>
          <w:b/>
          <w:sz w:val="18"/>
          <w:szCs w:val="18"/>
        </w:rPr>
        <w:t>registered in a collaborative degree program</w:t>
      </w:r>
      <w:r w:rsidRPr="00F2512B">
        <w:rPr>
          <w:sz w:val="18"/>
          <w:szCs w:val="18"/>
        </w:rPr>
        <w:t xml:space="preserve"> offered jointly with another post-secondary institution</w:t>
      </w:r>
      <w:r>
        <w:rPr>
          <w:sz w:val="18"/>
          <w:szCs w:val="18"/>
        </w:rPr>
        <w:t xml:space="preserve">, </w:t>
      </w:r>
      <w:r w:rsidRPr="00F2512B">
        <w:rPr>
          <w:sz w:val="18"/>
          <w:szCs w:val="18"/>
        </w:rPr>
        <w:t>once all avenues of appeal have expired or been exhausted and if the finding is confirmed,</w:t>
      </w:r>
      <w:r>
        <w:rPr>
          <w:sz w:val="18"/>
          <w:szCs w:val="18"/>
        </w:rPr>
        <w:t xml:space="preserve"> a copy of your finding will be forwarded to the partner institution</w:t>
      </w:r>
      <w:r w:rsidR="00166CFE">
        <w:rPr>
          <w:sz w:val="18"/>
          <w:szCs w:val="18"/>
        </w:rPr>
        <w:t xml:space="preserve"> regardless of its level</w:t>
      </w:r>
      <w:r w:rsidR="009C02C4">
        <w:rPr>
          <w:sz w:val="18"/>
          <w:szCs w:val="18"/>
        </w:rPr>
        <w:t xml:space="preserve"> of categorization</w:t>
      </w:r>
      <w:r>
        <w:rPr>
          <w:sz w:val="18"/>
          <w:szCs w:val="18"/>
        </w:rPr>
        <w:t xml:space="preserve">. (See </w:t>
      </w:r>
      <w:hyperlink r:id="rId24" w:anchor="section362" w:history="1">
        <w:r w:rsidRPr="00727AF3">
          <w:rPr>
            <w:rStyle w:val="Hyperlink"/>
            <w:sz w:val="18"/>
            <w:szCs w:val="18"/>
          </w:rPr>
          <w:t>Section 3.6</w:t>
        </w:r>
        <w:r w:rsidR="00792048" w:rsidRPr="00727AF3">
          <w:rPr>
            <w:rStyle w:val="Hyperlink"/>
            <w:sz w:val="18"/>
            <w:szCs w:val="18"/>
          </w:rPr>
          <w:t>.2</w:t>
        </w:r>
      </w:hyperlink>
      <w:r>
        <w:rPr>
          <w:sz w:val="18"/>
          <w:szCs w:val="18"/>
        </w:rPr>
        <w:t xml:space="preserve"> of </w:t>
      </w:r>
      <w:r>
        <w:rPr>
          <w:i/>
          <w:sz w:val="18"/>
          <w:szCs w:val="18"/>
        </w:rPr>
        <w:t>SAIP-RFS</w:t>
      </w:r>
      <w:r>
        <w:rPr>
          <w:sz w:val="18"/>
          <w:szCs w:val="18"/>
        </w:rPr>
        <w:t xml:space="preserve"> for more details.)</w:t>
      </w:r>
    </w:p>
    <w:bookmarkEnd w:id="6"/>
    <w:p w14:paraId="2C3BB57D" w14:textId="253AC28B" w:rsidR="007C088F" w:rsidRDefault="00525D8D" w:rsidP="00CA22F0">
      <w:pPr>
        <w:pStyle w:val="Heading2"/>
      </w:pPr>
      <w:r>
        <w:t>Changes to course status</w:t>
      </w:r>
      <w:r w:rsidR="00DA43FF">
        <w:t xml:space="preserve"> after decision is finalized</w:t>
      </w:r>
    </w:p>
    <w:p w14:paraId="3CC2468F" w14:textId="31D18301" w:rsidR="00591433" w:rsidRDefault="00727AF3" w:rsidP="00591433">
      <w:r>
        <w:t xml:space="preserve">Following the deadline to appeal the sanction, or after all avenues of appeal have been exhausted, you may drop the course or request pass/fail status or credit standing </w:t>
      </w:r>
      <w:r w:rsidRPr="00CE246D">
        <w:rPr>
          <w:i/>
          <w:iCs/>
        </w:rPr>
        <w:t xml:space="preserve">only </w:t>
      </w:r>
      <w:r w:rsidR="00591433">
        <w:t xml:space="preserve">if the assigned sanction was a sanction that could be assigned by an instructor and did not </w:t>
      </w:r>
      <w:r w:rsidR="18A62DE4">
        <w:t>impact your grade in the course</w:t>
      </w:r>
      <w:r w:rsidR="00591433">
        <w:t xml:space="preserve"> (see </w:t>
      </w:r>
      <w:hyperlink r:id="rId25" w:anchor="section342" w:history="1">
        <w:r w:rsidR="00591433" w:rsidRPr="00727AF3">
          <w:rPr>
            <w:rStyle w:val="Hyperlink"/>
          </w:rPr>
          <w:t>Section 3.4.2</w:t>
        </w:r>
      </w:hyperlink>
      <w:r w:rsidR="00591433">
        <w:t>).</w:t>
      </w:r>
    </w:p>
    <w:p w14:paraId="480D71EE" w14:textId="2CEA546B" w:rsidR="00591433" w:rsidRDefault="00591433" w:rsidP="00591433">
      <w:r>
        <w:t xml:space="preserve">If you are permitted to </w:t>
      </w:r>
      <w:r w:rsidR="00445DA5">
        <w:t>drop the course</w:t>
      </w:r>
      <w:r>
        <w:t xml:space="preserve">, the finding will remain on file and stored according to its </w:t>
      </w:r>
      <w:r w:rsidR="006855DE">
        <w:t>categorization</w:t>
      </w:r>
      <w:r>
        <w:t xml:space="preserve"> (see Recordkeeping above).</w:t>
      </w:r>
    </w:p>
    <w:p w14:paraId="43058DF3" w14:textId="799AF09B" w:rsidR="00CA22F0" w:rsidRPr="000D7F6F" w:rsidRDefault="00A36483" w:rsidP="00591433">
      <w:pPr>
        <w:pStyle w:val="Heading2"/>
      </w:pPr>
      <w:r>
        <w:t xml:space="preserve">Policy </w:t>
      </w:r>
      <w:r w:rsidR="000A2A7F">
        <w:t>a</w:t>
      </w:r>
      <w:r>
        <w:t>uthority</w:t>
      </w:r>
    </w:p>
    <w:p w14:paraId="5A136194" w14:textId="5C72C5BA" w:rsidR="00A36483" w:rsidRDefault="00CC13B9" w:rsidP="00CC13B9">
      <w:pPr>
        <w:rPr>
          <w:rFonts w:cstheme="minorHAnsi"/>
          <w:bCs/>
          <w:lang w:val="en-US"/>
        </w:rPr>
      </w:pPr>
      <w:r w:rsidRPr="00750878">
        <w:rPr>
          <w:rFonts w:cstheme="minorHAnsi"/>
          <w:bCs/>
          <w:lang w:val="en-US"/>
        </w:rPr>
        <w:t>The</w:t>
      </w:r>
      <w:r w:rsidR="00A00F9E">
        <w:rPr>
          <w:rFonts w:cstheme="minorHAnsi"/>
          <w:bCs/>
          <w:lang w:val="en-US"/>
        </w:rPr>
        <w:t xml:space="preserve"> most recent version of</w:t>
      </w:r>
      <w:r w:rsidRPr="00750878">
        <w:rPr>
          <w:rFonts w:cstheme="minorHAnsi"/>
          <w:bCs/>
          <w:lang w:val="en-US"/>
        </w:rPr>
        <w:t xml:space="preserve"> </w:t>
      </w:r>
      <w:hyperlink r:id="rId26" w:history="1">
        <w:r w:rsidR="001524EA">
          <w:rPr>
            <w:rStyle w:val="Hyperlink"/>
            <w:rFonts w:cstheme="minorHAnsi"/>
            <w:i/>
          </w:rPr>
          <w:t>SAIP-RFS</w:t>
        </w:r>
      </w:hyperlink>
      <w:r>
        <w:rPr>
          <w:rFonts w:cstheme="minorHAnsi"/>
          <w:bCs/>
          <w:lang w:val="en-US"/>
        </w:rPr>
        <w:t xml:space="preserve"> </w:t>
      </w:r>
      <w:r w:rsidR="000E773E">
        <w:rPr>
          <w:rFonts w:cstheme="minorHAnsi"/>
          <w:bCs/>
          <w:lang w:val="en-US"/>
        </w:rPr>
        <w:t>was</w:t>
      </w:r>
      <w:r w:rsidRPr="00750878">
        <w:rPr>
          <w:rFonts w:cstheme="minorHAnsi"/>
          <w:bCs/>
          <w:lang w:val="en-US"/>
        </w:rPr>
        <w:t xml:space="preserve"> approved by the Senate </w:t>
      </w:r>
      <w:r w:rsidR="00B61575">
        <w:rPr>
          <w:rFonts w:cstheme="minorHAnsi"/>
          <w:bCs/>
          <w:lang w:val="en-US"/>
        </w:rPr>
        <w:t xml:space="preserve">Committee on Academic Development Procedures </w:t>
      </w:r>
      <w:r w:rsidR="00F81BDC">
        <w:rPr>
          <w:rFonts w:cstheme="minorHAnsi"/>
          <w:bCs/>
          <w:lang w:val="en-US"/>
        </w:rPr>
        <w:t xml:space="preserve">on </w:t>
      </w:r>
      <w:r w:rsidR="00050B15">
        <w:rPr>
          <w:rFonts w:cstheme="minorHAnsi"/>
          <w:bCs/>
          <w:lang w:val="en-US"/>
        </w:rPr>
        <w:t>April 29</w:t>
      </w:r>
      <w:r w:rsidR="00F81BDC">
        <w:rPr>
          <w:rFonts w:cstheme="minorHAnsi"/>
          <w:bCs/>
          <w:lang w:val="en-US"/>
        </w:rPr>
        <w:t>, 202</w:t>
      </w:r>
      <w:r w:rsidR="00050B15">
        <w:rPr>
          <w:rFonts w:cstheme="minorHAnsi"/>
          <w:bCs/>
          <w:lang w:val="en-US"/>
        </w:rPr>
        <w:t>5</w:t>
      </w:r>
      <w:r w:rsidR="00F81BDC">
        <w:rPr>
          <w:rFonts w:cstheme="minorHAnsi"/>
          <w:bCs/>
          <w:lang w:val="en-US"/>
        </w:rPr>
        <w:t xml:space="preserve"> </w:t>
      </w:r>
      <w:r w:rsidR="00BF2D0C">
        <w:rPr>
          <w:rFonts w:cstheme="minorHAnsi"/>
          <w:bCs/>
          <w:lang w:val="en-US"/>
        </w:rPr>
        <w:t xml:space="preserve">and took effect </w:t>
      </w:r>
      <w:r w:rsidR="009020D9">
        <w:rPr>
          <w:rFonts w:cstheme="minorHAnsi"/>
          <w:bCs/>
          <w:lang w:val="en-US"/>
        </w:rPr>
        <w:t>on September 1, 2025</w:t>
      </w:r>
      <w:r w:rsidRPr="00750878">
        <w:rPr>
          <w:rFonts w:cstheme="minorHAnsi"/>
          <w:bCs/>
          <w:lang w:val="en-US"/>
        </w:rPr>
        <w:t xml:space="preserve">. </w:t>
      </w:r>
    </w:p>
    <w:p w14:paraId="2DD859A1" w14:textId="5F479B16" w:rsidR="00CC13B9" w:rsidRDefault="00CC13B9" w:rsidP="00CC13B9">
      <w:pPr>
        <w:rPr>
          <w:rFonts w:cstheme="minorHAnsi"/>
          <w:bCs/>
          <w:lang w:val="en-US"/>
        </w:rPr>
      </w:pPr>
      <w:r>
        <w:rPr>
          <w:rFonts w:cstheme="minorHAnsi"/>
          <w:bCs/>
          <w:lang w:val="en-US"/>
        </w:rPr>
        <w:t>If</w:t>
      </w:r>
      <w:r w:rsidRPr="00750878">
        <w:rPr>
          <w:rFonts w:cstheme="minorHAnsi"/>
          <w:bCs/>
          <w:lang w:val="en-US"/>
        </w:rPr>
        <w:t xml:space="preserve"> there is </w:t>
      </w:r>
      <w:r w:rsidR="000E773E">
        <w:rPr>
          <w:rFonts w:cstheme="minorHAnsi"/>
          <w:bCs/>
          <w:lang w:val="en-US"/>
        </w:rPr>
        <w:t>any</w:t>
      </w:r>
      <w:r w:rsidRPr="00750878">
        <w:rPr>
          <w:rFonts w:cstheme="minorHAnsi"/>
          <w:bCs/>
          <w:lang w:val="en-US"/>
        </w:rPr>
        <w:t xml:space="preserve"> discrepancy between </w:t>
      </w:r>
      <w:r w:rsidR="000E773E">
        <w:rPr>
          <w:rFonts w:cstheme="minorHAnsi"/>
          <w:bCs/>
          <w:lang w:val="en-US"/>
        </w:rPr>
        <w:t xml:space="preserve">these procedures and your faculty or school’s academic regulations, </w:t>
      </w:r>
      <w:r>
        <w:rPr>
          <w:rFonts w:cstheme="minorHAnsi"/>
          <w:bCs/>
          <w:lang w:val="en-US"/>
        </w:rPr>
        <w:t>t</w:t>
      </w:r>
      <w:r w:rsidRPr="00750878">
        <w:rPr>
          <w:rFonts w:cstheme="minorHAnsi"/>
          <w:bCs/>
          <w:lang w:val="en-US"/>
        </w:rPr>
        <w:t xml:space="preserve">he </w:t>
      </w:r>
      <w:r w:rsidR="00A00F9E">
        <w:rPr>
          <w:rFonts w:cstheme="minorHAnsi"/>
          <w:bCs/>
          <w:lang w:val="en-US"/>
        </w:rPr>
        <w:t xml:space="preserve">most recently approved version of </w:t>
      </w:r>
      <w:r w:rsidR="001524EA">
        <w:rPr>
          <w:rFonts w:cstheme="minorHAnsi"/>
          <w:i/>
        </w:rPr>
        <w:t>SAIP-RFS</w:t>
      </w:r>
      <w:r w:rsidRPr="00750878">
        <w:rPr>
          <w:rFonts w:cstheme="minorHAnsi"/>
          <w:bCs/>
          <w:lang w:val="en-US"/>
        </w:rPr>
        <w:t xml:space="preserve"> </w:t>
      </w:r>
      <w:r w:rsidR="000E773E">
        <w:rPr>
          <w:rFonts w:cstheme="minorHAnsi"/>
          <w:bCs/>
          <w:lang w:val="en-US"/>
        </w:rPr>
        <w:t xml:space="preserve">takes </w:t>
      </w:r>
      <w:r w:rsidRPr="00750878">
        <w:rPr>
          <w:rFonts w:cstheme="minorHAnsi"/>
          <w:bCs/>
          <w:lang w:val="en-US"/>
        </w:rPr>
        <w:t>precedence</w:t>
      </w:r>
      <w:r>
        <w:rPr>
          <w:rFonts w:cstheme="minorHAnsi"/>
          <w:bCs/>
          <w:lang w:val="en-US"/>
        </w:rPr>
        <w:t>.</w:t>
      </w:r>
      <w:r w:rsidR="000E773E">
        <w:rPr>
          <w:rFonts w:cstheme="minorHAnsi"/>
          <w:bCs/>
          <w:lang w:val="en-US"/>
        </w:rPr>
        <w:t xml:space="preserve">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958"/>
        <w:gridCol w:w="5402"/>
      </w:tblGrid>
      <w:tr w:rsidR="00AA2BDE" w14:paraId="4AC26A89" w14:textId="77777777" w:rsidTr="004B511A">
        <w:trPr>
          <w:cantSplit/>
        </w:trPr>
        <w:tc>
          <w:tcPr>
            <w:tcW w:w="3958" w:type="dxa"/>
          </w:tcPr>
          <w:bookmarkEnd w:id="3"/>
          <w:p w14:paraId="6B2319C5" w14:textId="77777777" w:rsidR="00AA2BDE" w:rsidRPr="008C7356" w:rsidRDefault="00AA2BDE" w:rsidP="00AA2BDE">
            <w:pPr>
              <w:pStyle w:val="NoSpacing"/>
            </w:pPr>
            <w:r w:rsidRPr="008C7356">
              <w:t>Decisionmaker’s Name</w:t>
            </w:r>
          </w:p>
          <w:p w14:paraId="3CA09826" w14:textId="77777777" w:rsidR="00AA2BDE" w:rsidRDefault="00AA2BDE" w:rsidP="00AA2BDE">
            <w:pPr>
              <w:pStyle w:val="NoSpacing"/>
            </w:pPr>
            <w:r w:rsidRPr="008C7356">
              <w:t>Decisionmaker’s Title</w:t>
            </w:r>
          </w:p>
          <w:p w14:paraId="77F9ADC3" w14:textId="77777777" w:rsidR="00AA2BDE" w:rsidRPr="008C7356" w:rsidRDefault="00AA2BDE" w:rsidP="00AA2BDE">
            <w:pPr>
              <w:pStyle w:val="NoSpacing"/>
            </w:pPr>
            <w:r>
              <w:t>Decisionmaker’s Faculty or School</w:t>
            </w:r>
          </w:p>
          <w:p w14:paraId="408C0860" w14:textId="77777777" w:rsidR="00AA2BDE" w:rsidRPr="008C7356" w:rsidRDefault="00AA2BDE" w:rsidP="00AA2BDE">
            <w:pPr>
              <w:pStyle w:val="NoSpacing"/>
            </w:pPr>
            <w:r w:rsidRPr="008C7356">
              <w:t>Decisionmaker’s Queen’s Email Address</w:t>
            </w:r>
          </w:p>
          <w:p w14:paraId="572A3280" w14:textId="77777777" w:rsidR="00AA2BDE" w:rsidRDefault="00AA2BDE" w:rsidP="00AA2BDE">
            <w:pPr>
              <w:pStyle w:val="NoSpacing"/>
            </w:pPr>
            <w:r w:rsidRPr="008C7356">
              <w:t>Decisionmaker’s Role</w:t>
            </w:r>
          </w:p>
        </w:tc>
        <w:tc>
          <w:tcPr>
            <w:tcW w:w="5402" w:type="dxa"/>
          </w:tcPr>
          <w:sdt>
            <w:sdtPr>
              <w:rPr>
                <w:rStyle w:val="NoSpacingChar"/>
              </w:rPr>
              <w:alias w:val="First and Last Name"/>
              <w:tag w:val="First and Last Name"/>
              <w:id w:val="1904945983"/>
              <w:lock w:val="sdtLocked"/>
              <w:placeholder>
                <w:docPart w:val="43A8F3936BC146F2AF24CD5A6C9AAC39"/>
              </w:placeholder>
              <w:showingPlcHdr/>
              <w15:color w:val="000000"/>
            </w:sdtPr>
            <w:sdtEndPr>
              <w:rPr>
                <w:rStyle w:val="DefaultParagraphFont"/>
              </w:rPr>
            </w:sdtEndPr>
            <w:sdtContent>
              <w:permStart w:id="630549578" w:edGrp="everyone" w:displacedByCustomXml="prev"/>
              <w:p w14:paraId="08E03A5C" w14:textId="5EB300F3" w:rsidR="00AA2BDE" w:rsidRPr="008C7356" w:rsidRDefault="00AA2BDE" w:rsidP="00AA2BDE">
                <w:pPr>
                  <w:pStyle w:val="NoSpacing"/>
                </w:pPr>
                <w:r w:rsidRPr="008C7356">
                  <w:rPr>
                    <w:rStyle w:val="PlaceholderText"/>
                    <w:rFonts w:cstheme="minorHAnsi"/>
                    <w:color w:val="9933FF"/>
                  </w:rPr>
                  <w:t xml:space="preserve">Click to </w:t>
                </w:r>
                <w:r w:rsidR="006C1F3B">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permEnd w:id="630549578" w:displacedByCustomXml="next"/>
            </w:sdtContent>
          </w:sdt>
          <w:sdt>
            <w:sdtPr>
              <w:rPr>
                <w:rStyle w:val="NoSpacingChar"/>
              </w:rPr>
              <w:alias w:val="Title"/>
              <w:tag w:val="Title"/>
              <w:id w:val="1749993863"/>
              <w:lock w:val="sdtLocked"/>
              <w:placeholder>
                <w:docPart w:val="1AFBEDFB1E5E42889914278873E88E5F"/>
              </w:placeholder>
              <w:showingPlcHdr/>
              <w15:color w:val="000000"/>
            </w:sdtPr>
            <w:sdtEndPr>
              <w:rPr>
                <w:rStyle w:val="DefaultParagraphFont"/>
              </w:rPr>
            </w:sdtEndPr>
            <w:sdtContent>
              <w:permStart w:id="1177432925" w:edGrp="everyone" w:displacedByCustomXml="prev"/>
              <w:p w14:paraId="1D2B9771" w14:textId="5071D515" w:rsidR="00AA2BDE" w:rsidRDefault="00AA2BDE" w:rsidP="00AA2BDE">
                <w:pPr>
                  <w:pStyle w:val="NoSpacing"/>
                </w:pPr>
                <w:r w:rsidRPr="008C7356">
                  <w:rPr>
                    <w:rStyle w:val="PlaceholderText"/>
                    <w:rFonts w:cstheme="minorHAnsi"/>
                    <w:color w:val="9933FF"/>
                  </w:rPr>
                  <w:t xml:space="preserve">Click to </w:t>
                </w:r>
                <w:r w:rsidR="006C1F3B">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title</w:t>
                </w:r>
                <w:r w:rsidRPr="008C7356">
                  <w:rPr>
                    <w:rStyle w:val="PlaceholderText"/>
                    <w:rFonts w:cstheme="minorHAnsi"/>
                    <w:color w:val="9933FF"/>
                  </w:rPr>
                  <w:t xml:space="preserve"> (e.g. Assistant Professor)</w:t>
                </w:r>
                <w:r w:rsidRPr="008C7356">
                  <w:rPr>
                    <w:rStyle w:val="PlaceholderText"/>
                    <w:rFonts w:cstheme="minorHAnsi"/>
                  </w:rPr>
                  <w:t>.</w:t>
                </w:r>
              </w:p>
              <w:permEnd w:id="1177432925" w:displacedByCustomXml="next"/>
            </w:sdtContent>
          </w:sdt>
          <w:p w14:paraId="1CF4C2CD" w14:textId="6CB6C23A" w:rsidR="00F25A40" w:rsidRDefault="00000000" w:rsidP="00F25A40">
            <w:pPr>
              <w:pStyle w:val="NoSpacing"/>
              <w:spacing w:line="252" w:lineRule="auto"/>
              <w:rPr>
                <w:rFonts w:cstheme="minorHAnsi"/>
              </w:rPr>
            </w:pPr>
            <w:sdt>
              <w:sdtPr>
                <w:rPr>
                  <w:rStyle w:val="PlaceholderText"/>
                  <w:color w:val="auto"/>
                </w:rPr>
                <w:alias w:val="Choose course faculty"/>
                <w:tag w:val="Choose course faculty"/>
                <w:id w:val="-463742246"/>
                <w:lock w:val="sdtLocked"/>
                <w:placeholder>
                  <w:docPart w:val="CCD4117FBDAD4E47A42EC555D8F951E4"/>
                </w:placeholder>
                <w15:color w:val="000000"/>
                <w:comboBox>
                  <w:listItem w:displayText="Faculty of Arts and Science" w:value="Faculty of Arts and Science"/>
                  <w:listItem w:displayText="Faculty of Education" w:value="Faculty of Education"/>
                  <w:listItem w:displayText="Faculty of Health Sciences - BHSc Program" w:value="Faculty of Health Sciences - BHSc Program"/>
                  <w:listItem w:displayText="Faculty of Health Sciences - School of Medicine" w:value="Faculty of Health Sciences - School of Medicine"/>
                  <w:listItem w:displayText="Faculty of Health Sciences - School of Nursing" w:value="Faculty of Health Sciences - School of Nursing"/>
                  <w:listItem w:displayText="Faculty of Law" w:value="Faculty of Law"/>
                  <w:listItem w:displayText="Smith Engineering" w:value="Smith Engineering"/>
                  <w:listItem w:displayText="Smith School of Business" w:value="Smith School of Business"/>
                  <w:listItem w:displayText="School of Graduate Studies and Postdoctoral Affairs" w:value="School of Graduate Studies and Postdoctoral Affairs"/>
                </w:comboBox>
              </w:sdtPr>
              <w:sdtContent>
                <w:permStart w:id="621478095" w:edGrp="everyone"/>
                <w:r w:rsidR="00F25A40">
                  <w:rPr>
                    <w:rStyle w:val="PlaceholderText"/>
                    <w:rFonts w:cstheme="minorHAnsi"/>
                    <w:color w:val="9933FF"/>
                  </w:rPr>
                  <w:t>Choose your</w:t>
                </w:r>
                <w:r w:rsidR="00F25A40" w:rsidRPr="007B2A1B">
                  <w:rPr>
                    <w:rStyle w:val="PlaceholderText"/>
                    <w:rFonts w:cstheme="minorHAnsi"/>
                    <w:color w:val="9933FF"/>
                  </w:rPr>
                  <w:t xml:space="preserve"> faculty or school from list.</w:t>
                </w:r>
                <w:permEnd w:id="621478095"/>
              </w:sdtContent>
            </w:sdt>
            <w:r w:rsidR="00F25A40">
              <w:rPr>
                <w:rFonts w:cstheme="minorHAnsi"/>
              </w:rPr>
              <w:t xml:space="preserve"> </w:t>
            </w:r>
          </w:p>
          <w:sdt>
            <w:sdtPr>
              <w:rPr>
                <w:rStyle w:val="NoSpacingChar"/>
              </w:rPr>
              <w:alias w:val="Queen's email address"/>
              <w:tag w:val="Queen's email address"/>
              <w:id w:val="1547486474"/>
              <w:lock w:val="sdtLocked"/>
              <w:placeholder>
                <w:docPart w:val="6EE70D622F4E4B8588ED4F6830A8F521"/>
              </w:placeholder>
              <w:showingPlcHdr/>
              <w15:color w:val="000000"/>
            </w:sdtPr>
            <w:sdtEndPr>
              <w:rPr>
                <w:rStyle w:val="DefaultParagraphFont"/>
              </w:rPr>
            </w:sdtEndPr>
            <w:sdtContent>
              <w:permStart w:id="2025071884" w:edGrp="everyone" w:displacedByCustomXml="prev"/>
              <w:p w14:paraId="1C7CB4FF" w14:textId="5AE8DF2A" w:rsidR="00AA2BDE" w:rsidRPr="008C7356" w:rsidRDefault="00AA2BDE" w:rsidP="00AA2BDE">
                <w:pPr>
                  <w:pStyle w:val="NoSpacing"/>
                </w:pPr>
                <w:r w:rsidRPr="008C7356">
                  <w:rPr>
                    <w:rStyle w:val="PlaceholderText"/>
                    <w:rFonts w:cstheme="minorHAnsi"/>
                    <w:color w:val="9933FF"/>
                  </w:rPr>
                  <w:t xml:space="preserve">Click to </w:t>
                </w:r>
                <w:r w:rsidR="006C1F3B">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permEnd w:id="2025071884" w:displacedByCustomXml="next"/>
            </w:sdtContent>
          </w:sdt>
          <w:sdt>
            <w:sdtPr>
              <w:rPr>
                <w:rStyle w:val="NoSpacingChar"/>
              </w:rPr>
              <w:alias w:val="Decisionmaker"/>
              <w:tag w:val="Decisionmaker"/>
              <w:id w:val="-1055843848"/>
              <w:lock w:val="sdtLocked"/>
              <w:placeholder>
                <w:docPart w:val="343D59A1EE2F4B23844EBEEFDA896273"/>
              </w:placeholder>
              <w:showingPlcHdr/>
              <w15:color w:val="000000"/>
              <w:comboBox>
                <w:listItem w:value="Choose a role"/>
                <w:listItem w:displayText="Course Instructor" w:value="Course Instructor"/>
                <w:listItem w:displayText="Delegated Decisionmaker" w:value="Delegated Decisionmaker"/>
                <w:listItem w:displayText="Academic Integrity Lead" w:value="Academic Integrity Lead"/>
              </w:comboBox>
            </w:sdtPr>
            <w:sdtEndPr>
              <w:rPr>
                <w:rStyle w:val="DefaultParagraphFont"/>
              </w:rPr>
            </w:sdtEndPr>
            <w:sdtContent>
              <w:permStart w:id="2075532405" w:edGrp="everyone" w:displacedByCustomXml="prev"/>
              <w:p w14:paraId="77386D34" w14:textId="77777777" w:rsidR="00AA2BDE" w:rsidRDefault="00AA2BDE" w:rsidP="00AA2BDE">
                <w:pPr>
                  <w:pStyle w:val="NoSpacing"/>
                </w:pPr>
                <w:r w:rsidRPr="008C7356">
                  <w:rPr>
                    <w:rStyle w:val="PlaceholderText"/>
                    <w:rFonts w:cstheme="minorHAnsi"/>
                    <w:color w:val="9933FF"/>
                  </w:rPr>
                  <w:t>Choose a role.</w:t>
                </w:r>
              </w:p>
              <w:permEnd w:id="2075532405" w:displacedByCustomXml="next"/>
            </w:sdtContent>
          </w:sdt>
        </w:tc>
      </w:tr>
    </w:tbl>
    <w:p w14:paraId="0EED7980" w14:textId="20ABE038" w:rsidR="00E00D1B" w:rsidRDefault="00E00D1B" w:rsidP="002D0DE3">
      <w:pPr>
        <w:rPr>
          <w:rFonts w:cstheme="minorHAnsi"/>
        </w:rPr>
      </w:pPr>
    </w:p>
    <w:sectPr w:rsidR="00E00D1B" w:rsidSect="004B511A">
      <w:footerReference w:type="default" r:id="rId27"/>
      <w:headerReference w:type="first" r:id="rId28"/>
      <w:footerReference w:type="first" r:id="rId29"/>
      <w:type w:val="continuous"/>
      <w:pgSz w:w="12240" w:h="15840"/>
      <w:pgMar w:top="1440" w:right="1440" w:bottom="1440" w:left="144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0523D" w14:textId="77777777" w:rsidR="007E75F7" w:rsidRDefault="007E75F7" w:rsidP="002138CF">
      <w:pPr>
        <w:spacing w:after="0"/>
      </w:pPr>
      <w:r>
        <w:separator/>
      </w:r>
    </w:p>
  </w:endnote>
  <w:endnote w:type="continuationSeparator" w:id="0">
    <w:p w14:paraId="1375B916" w14:textId="77777777" w:rsidR="007E75F7" w:rsidRDefault="007E75F7" w:rsidP="002138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2F5B" w14:textId="346AB76F" w:rsidR="00525D8D" w:rsidRPr="00512C8D" w:rsidRDefault="00525D8D" w:rsidP="003163D7">
    <w:pPr>
      <w:pStyle w:val="Footer"/>
      <w:jc w:val="right"/>
    </w:pPr>
    <w:r w:rsidRPr="00405D23">
      <w:rPr>
        <w:color w:val="808080" w:themeColor="background1" w:themeShade="80"/>
        <w:sz w:val="20"/>
      </w:rPr>
      <w:t xml:space="preserve">last updated </w:t>
    </w:r>
    <w:r w:rsidR="00226982" w:rsidRPr="00405D23">
      <w:rPr>
        <w:color w:val="808080" w:themeColor="background1" w:themeShade="80"/>
        <w:sz w:val="20"/>
      </w:rPr>
      <w:t>202</w:t>
    </w:r>
    <w:r w:rsidR="00226982">
      <w:rPr>
        <w:color w:val="808080" w:themeColor="background1" w:themeShade="80"/>
        <w:sz w:val="20"/>
      </w:rPr>
      <w:t>6</w:t>
    </w:r>
    <w:r w:rsidR="00226982" w:rsidRPr="00405D23">
      <w:rPr>
        <w:color w:val="808080" w:themeColor="background1" w:themeShade="80"/>
        <w:sz w:val="20"/>
      </w:rPr>
      <w:t>-</w:t>
    </w:r>
    <w:r w:rsidR="00226982">
      <w:rPr>
        <w:color w:val="808080" w:themeColor="background1" w:themeShade="80"/>
        <w:sz w:val="20"/>
      </w:rPr>
      <w:t>01</w:t>
    </w:r>
    <w:r w:rsidR="00226982" w:rsidRPr="00405D23">
      <w:rPr>
        <w:color w:val="808080" w:themeColor="background1" w:themeShade="80"/>
        <w:sz w:val="20"/>
      </w:rPr>
      <w:t>-</w:t>
    </w:r>
    <w:r w:rsidR="00226982">
      <w:rPr>
        <w:color w:val="808080" w:themeColor="background1" w:themeShade="80"/>
        <w:sz w:val="20"/>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83C4" w14:textId="134BF256" w:rsidR="00525D8D" w:rsidRPr="00405D23" w:rsidRDefault="00525D8D" w:rsidP="00405D23">
    <w:pPr>
      <w:pStyle w:val="Footer"/>
      <w:jc w:val="right"/>
      <w:rPr>
        <w:color w:val="808080" w:themeColor="background1" w:themeShade="80"/>
        <w:sz w:val="20"/>
      </w:rPr>
    </w:pPr>
    <w:r w:rsidRPr="00405D23">
      <w:rPr>
        <w:color w:val="808080" w:themeColor="background1" w:themeShade="80"/>
        <w:sz w:val="20"/>
      </w:rPr>
      <w:t>last updated 202</w:t>
    </w:r>
    <w:r w:rsidR="00226982">
      <w:rPr>
        <w:color w:val="808080" w:themeColor="background1" w:themeShade="80"/>
        <w:sz w:val="20"/>
      </w:rPr>
      <w:t>6</w:t>
    </w:r>
    <w:r w:rsidRPr="00405D23">
      <w:rPr>
        <w:color w:val="808080" w:themeColor="background1" w:themeShade="80"/>
        <w:sz w:val="20"/>
      </w:rPr>
      <w:t>-</w:t>
    </w:r>
    <w:r w:rsidR="00226982">
      <w:rPr>
        <w:color w:val="808080" w:themeColor="background1" w:themeShade="80"/>
        <w:sz w:val="20"/>
      </w:rPr>
      <w:t>01</w:t>
    </w:r>
    <w:r w:rsidRPr="00405D23">
      <w:rPr>
        <w:color w:val="808080" w:themeColor="background1" w:themeShade="80"/>
        <w:sz w:val="20"/>
      </w:rPr>
      <w:t>-</w:t>
    </w:r>
    <w:r w:rsidR="00226982">
      <w:rPr>
        <w:color w:val="808080" w:themeColor="background1" w:themeShade="80"/>
        <w:sz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4789" w14:textId="77777777" w:rsidR="007E75F7" w:rsidRDefault="007E75F7" w:rsidP="002138CF">
      <w:pPr>
        <w:spacing w:after="0"/>
      </w:pPr>
      <w:r>
        <w:separator/>
      </w:r>
    </w:p>
  </w:footnote>
  <w:footnote w:type="continuationSeparator" w:id="0">
    <w:p w14:paraId="421AF67A" w14:textId="77777777" w:rsidR="007E75F7" w:rsidRDefault="007E75F7" w:rsidP="002138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6F9FC" w14:textId="418B3A43" w:rsidR="00525D8D" w:rsidRPr="00B92454" w:rsidRDefault="00DA13A5" w:rsidP="00DA13A5">
    <w:pPr>
      <w:pStyle w:val="Header"/>
      <w:tabs>
        <w:tab w:val="clear" w:pos="4680"/>
        <w:tab w:val="clear" w:pos="9360"/>
      </w:tabs>
      <w:jc w:val="right"/>
      <w:rPr>
        <w:rFonts w:cstheme="minorHAnsi"/>
      </w:rPr>
    </w:pPr>
    <w:r>
      <w:rPr>
        <w:noProof/>
        <w:lang w:eastAsia="en-CA"/>
      </w:rPr>
      <w:drawing>
        <wp:inline distT="0" distB="0" distL="0" distR="0" wp14:anchorId="122F4D39" wp14:editId="3BB24844">
          <wp:extent cx="2032635" cy="497788"/>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ueens-university-logo-horizontal-print-cmyk-black.jpg"/>
                  <pic:cNvPicPr/>
                </pic:nvPicPr>
                <pic:blipFill rotWithShape="1">
                  <a:blip r:embed="rId1">
                    <a:extLst>
                      <a:ext uri="{28A0092B-C50C-407E-A947-70E740481C1C}">
                        <a14:useLocalDpi xmlns:a14="http://schemas.microsoft.com/office/drawing/2010/main" val="0"/>
                      </a:ext>
                    </a:extLst>
                  </a:blip>
                  <a:srcRect t="21958" r="8141" b="18269"/>
                  <a:stretch/>
                </pic:blipFill>
                <pic:spPr bwMode="auto">
                  <a:xfrm>
                    <a:off x="0" y="0"/>
                    <a:ext cx="2095245" cy="51312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77AD"/>
    <w:multiLevelType w:val="hybridMultilevel"/>
    <w:tmpl w:val="FB8A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E1A33"/>
    <w:multiLevelType w:val="hybridMultilevel"/>
    <w:tmpl w:val="AEB85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A550B1"/>
    <w:multiLevelType w:val="hybridMultilevel"/>
    <w:tmpl w:val="A1BC2C28"/>
    <w:lvl w:ilvl="0" w:tplc="615C7D6C">
      <w:start w:val="1"/>
      <w:numFmt w:val="decimal"/>
      <w:pStyle w:val="Heading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4D126A"/>
    <w:multiLevelType w:val="hybridMultilevel"/>
    <w:tmpl w:val="27D6C0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050790"/>
    <w:multiLevelType w:val="hybridMultilevel"/>
    <w:tmpl w:val="A78AC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DC5125"/>
    <w:multiLevelType w:val="hybridMultilevel"/>
    <w:tmpl w:val="76064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B250F4"/>
    <w:multiLevelType w:val="hybridMultilevel"/>
    <w:tmpl w:val="B226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223ADA"/>
    <w:multiLevelType w:val="hybridMultilevel"/>
    <w:tmpl w:val="10DE528E"/>
    <w:lvl w:ilvl="0" w:tplc="10090001">
      <w:start w:val="1"/>
      <w:numFmt w:val="bullet"/>
      <w:lvlText w:val=""/>
      <w:lvlJc w:val="left"/>
      <w:pPr>
        <w:ind w:left="774" w:hanging="360"/>
      </w:pPr>
      <w:rPr>
        <w:rFonts w:ascii="Symbol" w:hAnsi="Symbol" w:hint="default"/>
      </w:rPr>
    </w:lvl>
    <w:lvl w:ilvl="1" w:tplc="10090003" w:tentative="1">
      <w:start w:val="1"/>
      <w:numFmt w:val="bullet"/>
      <w:lvlText w:val="o"/>
      <w:lvlJc w:val="left"/>
      <w:pPr>
        <w:ind w:left="1494" w:hanging="360"/>
      </w:pPr>
      <w:rPr>
        <w:rFonts w:ascii="Courier New" w:hAnsi="Courier New" w:cs="Courier New" w:hint="default"/>
      </w:rPr>
    </w:lvl>
    <w:lvl w:ilvl="2" w:tplc="10090005" w:tentative="1">
      <w:start w:val="1"/>
      <w:numFmt w:val="bullet"/>
      <w:lvlText w:val=""/>
      <w:lvlJc w:val="left"/>
      <w:pPr>
        <w:ind w:left="2214" w:hanging="360"/>
      </w:pPr>
      <w:rPr>
        <w:rFonts w:ascii="Wingdings" w:hAnsi="Wingdings" w:hint="default"/>
      </w:rPr>
    </w:lvl>
    <w:lvl w:ilvl="3" w:tplc="10090001" w:tentative="1">
      <w:start w:val="1"/>
      <w:numFmt w:val="bullet"/>
      <w:lvlText w:val=""/>
      <w:lvlJc w:val="left"/>
      <w:pPr>
        <w:ind w:left="2934" w:hanging="360"/>
      </w:pPr>
      <w:rPr>
        <w:rFonts w:ascii="Symbol" w:hAnsi="Symbol" w:hint="default"/>
      </w:rPr>
    </w:lvl>
    <w:lvl w:ilvl="4" w:tplc="10090003" w:tentative="1">
      <w:start w:val="1"/>
      <w:numFmt w:val="bullet"/>
      <w:lvlText w:val="o"/>
      <w:lvlJc w:val="left"/>
      <w:pPr>
        <w:ind w:left="3654" w:hanging="360"/>
      </w:pPr>
      <w:rPr>
        <w:rFonts w:ascii="Courier New" w:hAnsi="Courier New" w:cs="Courier New" w:hint="default"/>
      </w:rPr>
    </w:lvl>
    <w:lvl w:ilvl="5" w:tplc="10090005" w:tentative="1">
      <w:start w:val="1"/>
      <w:numFmt w:val="bullet"/>
      <w:lvlText w:val=""/>
      <w:lvlJc w:val="left"/>
      <w:pPr>
        <w:ind w:left="4374" w:hanging="360"/>
      </w:pPr>
      <w:rPr>
        <w:rFonts w:ascii="Wingdings" w:hAnsi="Wingdings" w:hint="default"/>
      </w:rPr>
    </w:lvl>
    <w:lvl w:ilvl="6" w:tplc="10090001" w:tentative="1">
      <w:start w:val="1"/>
      <w:numFmt w:val="bullet"/>
      <w:lvlText w:val=""/>
      <w:lvlJc w:val="left"/>
      <w:pPr>
        <w:ind w:left="5094" w:hanging="360"/>
      </w:pPr>
      <w:rPr>
        <w:rFonts w:ascii="Symbol" w:hAnsi="Symbol" w:hint="default"/>
      </w:rPr>
    </w:lvl>
    <w:lvl w:ilvl="7" w:tplc="10090003" w:tentative="1">
      <w:start w:val="1"/>
      <w:numFmt w:val="bullet"/>
      <w:lvlText w:val="o"/>
      <w:lvlJc w:val="left"/>
      <w:pPr>
        <w:ind w:left="5814" w:hanging="360"/>
      </w:pPr>
      <w:rPr>
        <w:rFonts w:ascii="Courier New" w:hAnsi="Courier New" w:cs="Courier New" w:hint="default"/>
      </w:rPr>
    </w:lvl>
    <w:lvl w:ilvl="8" w:tplc="10090005" w:tentative="1">
      <w:start w:val="1"/>
      <w:numFmt w:val="bullet"/>
      <w:lvlText w:val=""/>
      <w:lvlJc w:val="left"/>
      <w:pPr>
        <w:ind w:left="6534" w:hanging="360"/>
      </w:pPr>
      <w:rPr>
        <w:rFonts w:ascii="Wingdings" w:hAnsi="Wingdings" w:hint="default"/>
      </w:rPr>
    </w:lvl>
  </w:abstractNum>
  <w:abstractNum w:abstractNumId="8" w15:restartNumberingAfterBreak="0">
    <w:nsid w:val="19A340BF"/>
    <w:multiLevelType w:val="hybridMultilevel"/>
    <w:tmpl w:val="486CE5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69394C"/>
    <w:multiLevelType w:val="hybridMultilevel"/>
    <w:tmpl w:val="AE58E0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035209"/>
    <w:multiLevelType w:val="hybridMultilevel"/>
    <w:tmpl w:val="AE94E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71B55"/>
    <w:multiLevelType w:val="hybridMultilevel"/>
    <w:tmpl w:val="BA165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3A257B"/>
    <w:multiLevelType w:val="hybridMultilevel"/>
    <w:tmpl w:val="4328D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D44C02"/>
    <w:multiLevelType w:val="hybridMultilevel"/>
    <w:tmpl w:val="5642B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73A51E0"/>
    <w:multiLevelType w:val="hybridMultilevel"/>
    <w:tmpl w:val="138E83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EEC7EB6"/>
    <w:multiLevelType w:val="hybridMultilevel"/>
    <w:tmpl w:val="D2B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692D8C"/>
    <w:multiLevelType w:val="hybridMultilevel"/>
    <w:tmpl w:val="44E2F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0D428E6"/>
    <w:multiLevelType w:val="hybridMultilevel"/>
    <w:tmpl w:val="85CC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121312E"/>
    <w:multiLevelType w:val="hybridMultilevel"/>
    <w:tmpl w:val="C39A8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EAA74C3"/>
    <w:multiLevelType w:val="hybridMultilevel"/>
    <w:tmpl w:val="7598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B1831"/>
    <w:multiLevelType w:val="hybridMultilevel"/>
    <w:tmpl w:val="4AD4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A46B6B"/>
    <w:multiLevelType w:val="hybridMultilevel"/>
    <w:tmpl w:val="8A3EE9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6FD521F"/>
    <w:multiLevelType w:val="hybridMultilevel"/>
    <w:tmpl w:val="5252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0E3BF1"/>
    <w:multiLevelType w:val="hybridMultilevel"/>
    <w:tmpl w:val="7AEE9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A8E23AB"/>
    <w:multiLevelType w:val="hybridMultilevel"/>
    <w:tmpl w:val="1D2A47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B7F4807"/>
    <w:multiLevelType w:val="hybridMultilevel"/>
    <w:tmpl w:val="14F8E8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C8D2FAE"/>
    <w:multiLevelType w:val="hybridMultilevel"/>
    <w:tmpl w:val="B7245C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0AF43A1"/>
    <w:multiLevelType w:val="hybridMultilevel"/>
    <w:tmpl w:val="5C604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64517763">
    <w:abstractNumId w:val="2"/>
  </w:num>
  <w:num w:numId="2" w16cid:durableId="744186163">
    <w:abstractNumId w:val="12"/>
  </w:num>
  <w:num w:numId="3" w16cid:durableId="2021348454">
    <w:abstractNumId w:val="4"/>
  </w:num>
  <w:num w:numId="4" w16cid:durableId="848641734">
    <w:abstractNumId w:val="23"/>
  </w:num>
  <w:num w:numId="5" w16cid:durableId="458063692">
    <w:abstractNumId w:val="16"/>
  </w:num>
  <w:num w:numId="6" w16cid:durableId="28798181">
    <w:abstractNumId w:val="1"/>
  </w:num>
  <w:num w:numId="7" w16cid:durableId="1249465961">
    <w:abstractNumId w:val="18"/>
  </w:num>
  <w:num w:numId="8" w16cid:durableId="712655184">
    <w:abstractNumId w:val="26"/>
  </w:num>
  <w:num w:numId="9" w16cid:durableId="1815641119">
    <w:abstractNumId w:val="13"/>
  </w:num>
  <w:num w:numId="10" w16cid:durableId="110173463">
    <w:abstractNumId w:val="27"/>
  </w:num>
  <w:num w:numId="11" w16cid:durableId="1287853795">
    <w:abstractNumId w:val="17"/>
  </w:num>
  <w:num w:numId="12" w16cid:durableId="1864318617">
    <w:abstractNumId w:val="19"/>
  </w:num>
  <w:num w:numId="13" w16cid:durableId="122769462">
    <w:abstractNumId w:val="20"/>
  </w:num>
  <w:num w:numId="14" w16cid:durableId="30034196">
    <w:abstractNumId w:val="22"/>
  </w:num>
  <w:num w:numId="15" w16cid:durableId="1499466250">
    <w:abstractNumId w:val="6"/>
  </w:num>
  <w:num w:numId="16" w16cid:durableId="1541166453">
    <w:abstractNumId w:val="0"/>
  </w:num>
  <w:num w:numId="17" w16cid:durableId="896087923">
    <w:abstractNumId w:val="10"/>
  </w:num>
  <w:num w:numId="18" w16cid:durableId="2047410871">
    <w:abstractNumId w:val="15"/>
  </w:num>
  <w:num w:numId="19" w16cid:durableId="1294291996">
    <w:abstractNumId w:val="11"/>
  </w:num>
  <w:num w:numId="20" w16cid:durableId="70396020">
    <w:abstractNumId w:val="24"/>
  </w:num>
  <w:num w:numId="21" w16cid:durableId="285039120">
    <w:abstractNumId w:val="7"/>
  </w:num>
  <w:num w:numId="22" w16cid:durableId="692420569">
    <w:abstractNumId w:val="5"/>
  </w:num>
  <w:num w:numId="23" w16cid:durableId="1098018494">
    <w:abstractNumId w:val="25"/>
  </w:num>
  <w:num w:numId="24" w16cid:durableId="501047832">
    <w:abstractNumId w:val="21"/>
  </w:num>
  <w:num w:numId="25" w16cid:durableId="1050957201">
    <w:abstractNumId w:val="8"/>
  </w:num>
  <w:num w:numId="26" w16cid:durableId="1009793153">
    <w:abstractNumId w:val="14"/>
  </w:num>
  <w:num w:numId="27" w16cid:durableId="469326173">
    <w:abstractNumId w:val="3"/>
  </w:num>
  <w:num w:numId="28" w16cid:durableId="209396377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ocumentProtection w:edit="readOnly" w:enforcement="1" w:cryptProviderType="rsaAES" w:cryptAlgorithmClass="hash" w:cryptAlgorithmType="typeAny" w:cryptAlgorithmSid="14" w:cryptSpinCount="100000" w:hash="hAF4jOOnjls5Z/PwbOpA8bU8fgdnOF2kV4MbAPJyvsXuELVyhGWY3rnW9COtatC6ExjMbmH5CPUORpyHosOIlQ==" w:salt="fFMnFz/D/bClOVUI1aFPgA=="/>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98E"/>
    <w:rsid w:val="00002149"/>
    <w:rsid w:val="00002F29"/>
    <w:rsid w:val="0000388D"/>
    <w:rsid w:val="00003DA9"/>
    <w:rsid w:val="00006A5C"/>
    <w:rsid w:val="000078F4"/>
    <w:rsid w:val="00013A28"/>
    <w:rsid w:val="00022C22"/>
    <w:rsid w:val="00030303"/>
    <w:rsid w:val="00032195"/>
    <w:rsid w:val="00033EED"/>
    <w:rsid w:val="00034933"/>
    <w:rsid w:val="00036920"/>
    <w:rsid w:val="00036A1C"/>
    <w:rsid w:val="0003706C"/>
    <w:rsid w:val="000457AA"/>
    <w:rsid w:val="000470F0"/>
    <w:rsid w:val="00050B15"/>
    <w:rsid w:val="000517A8"/>
    <w:rsid w:val="00052859"/>
    <w:rsid w:val="000549D8"/>
    <w:rsid w:val="000558EB"/>
    <w:rsid w:val="0005646E"/>
    <w:rsid w:val="000567D8"/>
    <w:rsid w:val="00057B80"/>
    <w:rsid w:val="00062C4B"/>
    <w:rsid w:val="00063B83"/>
    <w:rsid w:val="00063FD6"/>
    <w:rsid w:val="00066209"/>
    <w:rsid w:val="0006647D"/>
    <w:rsid w:val="00067252"/>
    <w:rsid w:val="000679CD"/>
    <w:rsid w:val="00067C62"/>
    <w:rsid w:val="00070FD2"/>
    <w:rsid w:val="00071043"/>
    <w:rsid w:val="000731B5"/>
    <w:rsid w:val="00075B31"/>
    <w:rsid w:val="00077E54"/>
    <w:rsid w:val="0008064C"/>
    <w:rsid w:val="000860D1"/>
    <w:rsid w:val="000902D0"/>
    <w:rsid w:val="0009555C"/>
    <w:rsid w:val="000A0764"/>
    <w:rsid w:val="000A0891"/>
    <w:rsid w:val="000A2A7F"/>
    <w:rsid w:val="000A2D81"/>
    <w:rsid w:val="000A3966"/>
    <w:rsid w:val="000B44BB"/>
    <w:rsid w:val="000B45A1"/>
    <w:rsid w:val="000B661D"/>
    <w:rsid w:val="000B723C"/>
    <w:rsid w:val="000C404D"/>
    <w:rsid w:val="000C6856"/>
    <w:rsid w:val="000C7D55"/>
    <w:rsid w:val="000C7F0E"/>
    <w:rsid w:val="000D03AB"/>
    <w:rsid w:val="000D2294"/>
    <w:rsid w:val="000D30A5"/>
    <w:rsid w:val="000D4B2C"/>
    <w:rsid w:val="000D4BF9"/>
    <w:rsid w:val="000D52D4"/>
    <w:rsid w:val="000D5521"/>
    <w:rsid w:val="000D7664"/>
    <w:rsid w:val="000D7F6F"/>
    <w:rsid w:val="000E2833"/>
    <w:rsid w:val="000E4D61"/>
    <w:rsid w:val="000E5279"/>
    <w:rsid w:val="000E62EC"/>
    <w:rsid w:val="000E773E"/>
    <w:rsid w:val="000E7AEB"/>
    <w:rsid w:val="000F195F"/>
    <w:rsid w:val="000F433F"/>
    <w:rsid w:val="0010286F"/>
    <w:rsid w:val="00104CCA"/>
    <w:rsid w:val="001063D7"/>
    <w:rsid w:val="00107D56"/>
    <w:rsid w:val="001102F3"/>
    <w:rsid w:val="00110D83"/>
    <w:rsid w:val="00111458"/>
    <w:rsid w:val="001120C1"/>
    <w:rsid w:val="00116A70"/>
    <w:rsid w:val="00122E74"/>
    <w:rsid w:val="001250F4"/>
    <w:rsid w:val="00127016"/>
    <w:rsid w:val="00127670"/>
    <w:rsid w:val="00135943"/>
    <w:rsid w:val="00137DFB"/>
    <w:rsid w:val="00140560"/>
    <w:rsid w:val="00141EDD"/>
    <w:rsid w:val="00145E8A"/>
    <w:rsid w:val="00150A08"/>
    <w:rsid w:val="00151E34"/>
    <w:rsid w:val="001524EA"/>
    <w:rsid w:val="001570C4"/>
    <w:rsid w:val="001579F4"/>
    <w:rsid w:val="001601D3"/>
    <w:rsid w:val="0016262D"/>
    <w:rsid w:val="00162CFB"/>
    <w:rsid w:val="00164622"/>
    <w:rsid w:val="001649B7"/>
    <w:rsid w:val="00166CFE"/>
    <w:rsid w:val="001734D9"/>
    <w:rsid w:val="0017388A"/>
    <w:rsid w:val="00175944"/>
    <w:rsid w:val="001809C3"/>
    <w:rsid w:val="00182327"/>
    <w:rsid w:val="00182B7B"/>
    <w:rsid w:val="001854D9"/>
    <w:rsid w:val="00187A1E"/>
    <w:rsid w:val="00187A64"/>
    <w:rsid w:val="00190E43"/>
    <w:rsid w:val="00193194"/>
    <w:rsid w:val="00194900"/>
    <w:rsid w:val="00196356"/>
    <w:rsid w:val="00196B17"/>
    <w:rsid w:val="001A0DE4"/>
    <w:rsid w:val="001A306D"/>
    <w:rsid w:val="001A4433"/>
    <w:rsid w:val="001A459D"/>
    <w:rsid w:val="001A6972"/>
    <w:rsid w:val="001A75B8"/>
    <w:rsid w:val="001B501D"/>
    <w:rsid w:val="001B7030"/>
    <w:rsid w:val="001C2CC6"/>
    <w:rsid w:val="001D0B99"/>
    <w:rsid w:val="001D2A08"/>
    <w:rsid w:val="001D5445"/>
    <w:rsid w:val="001E4603"/>
    <w:rsid w:val="001F0C92"/>
    <w:rsid w:val="001F0EE4"/>
    <w:rsid w:val="001F2BA8"/>
    <w:rsid w:val="001F44C5"/>
    <w:rsid w:val="001F56BE"/>
    <w:rsid w:val="00202C98"/>
    <w:rsid w:val="002033A6"/>
    <w:rsid w:val="00206936"/>
    <w:rsid w:val="00212C93"/>
    <w:rsid w:val="002138CF"/>
    <w:rsid w:val="0021445C"/>
    <w:rsid w:val="00214B53"/>
    <w:rsid w:val="002160B1"/>
    <w:rsid w:val="002201A6"/>
    <w:rsid w:val="00221871"/>
    <w:rsid w:val="002244A6"/>
    <w:rsid w:val="002249E2"/>
    <w:rsid w:val="002268AD"/>
    <w:rsid w:val="00226982"/>
    <w:rsid w:val="00226D22"/>
    <w:rsid w:val="0022788F"/>
    <w:rsid w:val="00227BF6"/>
    <w:rsid w:val="002320F7"/>
    <w:rsid w:val="002335D5"/>
    <w:rsid w:val="00237311"/>
    <w:rsid w:val="002408B2"/>
    <w:rsid w:val="00240AB3"/>
    <w:rsid w:val="00241E79"/>
    <w:rsid w:val="00244F7A"/>
    <w:rsid w:val="0024501C"/>
    <w:rsid w:val="00245F8A"/>
    <w:rsid w:val="00246833"/>
    <w:rsid w:val="00253904"/>
    <w:rsid w:val="002625B2"/>
    <w:rsid w:val="002629D5"/>
    <w:rsid w:val="00264D18"/>
    <w:rsid w:val="002669F8"/>
    <w:rsid w:val="0027031D"/>
    <w:rsid w:val="0027530E"/>
    <w:rsid w:val="0027533A"/>
    <w:rsid w:val="002801CE"/>
    <w:rsid w:val="00282B48"/>
    <w:rsid w:val="00283E85"/>
    <w:rsid w:val="00284CF2"/>
    <w:rsid w:val="00285163"/>
    <w:rsid w:val="00285601"/>
    <w:rsid w:val="0028624D"/>
    <w:rsid w:val="00287AC9"/>
    <w:rsid w:val="00287BAF"/>
    <w:rsid w:val="00292276"/>
    <w:rsid w:val="00293DE7"/>
    <w:rsid w:val="00294C7E"/>
    <w:rsid w:val="00295BD0"/>
    <w:rsid w:val="00297735"/>
    <w:rsid w:val="00297D39"/>
    <w:rsid w:val="00297DFF"/>
    <w:rsid w:val="00297E8C"/>
    <w:rsid w:val="002A27F0"/>
    <w:rsid w:val="002B3441"/>
    <w:rsid w:val="002B3810"/>
    <w:rsid w:val="002B3EF5"/>
    <w:rsid w:val="002B5C17"/>
    <w:rsid w:val="002B7B1F"/>
    <w:rsid w:val="002B7FAD"/>
    <w:rsid w:val="002C10F3"/>
    <w:rsid w:val="002C17AA"/>
    <w:rsid w:val="002C4FBE"/>
    <w:rsid w:val="002C5549"/>
    <w:rsid w:val="002C7B06"/>
    <w:rsid w:val="002D0138"/>
    <w:rsid w:val="002D0DE3"/>
    <w:rsid w:val="002D2112"/>
    <w:rsid w:val="002D36FB"/>
    <w:rsid w:val="002D46B3"/>
    <w:rsid w:val="002D4B5D"/>
    <w:rsid w:val="002D7621"/>
    <w:rsid w:val="002D7FD5"/>
    <w:rsid w:val="002E3E0A"/>
    <w:rsid w:val="002E69C7"/>
    <w:rsid w:val="002E6C05"/>
    <w:rsid w:val="002F30AA"/>
    <w:rsid w:val="002F5CE9"/>
    <w:rsid w:val="00300714"/>
    <w:rsid w:val="0030208F"/>
    <w:rsid w:val="003079EE"/>
    <w:rsid w:val="00312D3B"/>
    <w:rsid w:val="00315784"/>
    <w:rsid w:val="003163D7"/>
    <w:rsid w:val="003165F1"/>
    <w:rsid w:val="00320D0E"/>
    <w:rsid w:val="0032250A"/>
    <w:rsid w:val="00322E76"/>
    <w:rsid w:val="003248EB"/>
    <w:rsid w:val="0033033F"/>
    <w:rsid w:val="0033158F"/>
    <w:rsid w:val="00334B4E"/>
    <w:rsid w:val="00336376"/>
    <w:rsid w:val="00340561"/>
    <w:rsid w:val="003438DB"/>
    <w:rsid w:val="00344206"/>
    <w:rsid w:val="0034473C"/>
    <w:rsid w:val="00344F46"/>
    <w:rsid w:val="003463D5"/>
    <w:rsid w:val="00347DC0"/>
    <w:rsid w:val="00355C90"/>
    <w:rsid w:val="00357F52"/>
    <w:rsid w:val="00361EE8"/>
    <w:rsid w:val="00362190"/>
    <w:rsid w:val="00362A4C"/>
    <w:rsid w:val="00365386"/>
    <w:rsid w:val="00365F27"/>
    <w:rsid w:val="0036656F"/>
    <w:rsid w:val="00370D0F"/>
    <w:rsid w:val="003747DE"/>
    <w:rsid w:val="0038016B"/>
    <w:rsid w:val="003801C0"/>
    <w:rsid w:val="003808D0"/>
    <w:rsid w:val="003824E0"/>
    <w:rsid w:val="00387D9A"/>
    <w:rsid w:val="0039270F"/>
    <w:rsid w:val="00395EA9"/>
    <w:rsid w:val="003969B9"/>
    <w:rsid w:val="003A1841"/>
    <w:rsid w:val="003A430D"/>
    <w:rsid w:val="003A5C99"/>
    <w:rsid w:val="003A71BF"/>
    <w:rsid w:val="003B078B"/>
    <w:rsid w:val="003B3AE6"/>
    <w:rsid w:val="003B5B9C"/>
    <w:rsid w:val="003B7202"/>
    <w:rsid w:val="003B7480"/>
    <w:rsid w:val="003C2573"/>
    <w:rsid w:val="003C3D60"/>
    <w:rsid w:val="003C3E0C"/>
    <w:rsid w:val="003C45C4"/>
    <w:rsid w:val="003C662D"/>
    <w:rsid w:val="003D6BDD"/>
    <w:rsid w:val="003E0065"/>
    <w:rsid w:val="003E0805"/>
    <w:rsid w:val="003E169C"/>
    <w:rsid w:val="003E5F66"/>
    <w:rsid w:val="003F1082"/>
    <w:rsid w:val="003F24CC"/>
    <w:rsid w:val="003F25C4"/>
    <w:rsid w:val="003F4E29"/>
    <w:rsid w:val="0040042F"/>
    <w:rsid w:val="00400497"/>
    <w:rsid w:val="00403047"/>
    <w:rsid w:val="0040380B"/>
    <w:rsid w:val="00404BFE"/>
    <w:rsid w:val="00405301"/>
    <w:rsid w:val="00405D23"/>
    <w:rsid w:val="00405DA1"/>
    <w:rsid w:val="00407053"/>
    <w:rsid w:val="004119D4"/>
    <w:rsid w:val="004128B0"/>
    <w:rsid w:val="00412BA8"/>
    <w:rsid w:val="00415DC2"/>
    <w:rsid w:val="004171CA"/>
    <w:rsid w:val="00417AAD"/>
    <w:rsid w:val="00420116"/>
    <w:rsid w:val="00421600"/>
    <w:rsid w:val="00424836"/>
    <w:rsid w:val="00437281"/>
    <w:rsid w:val="00440A3E"/>
    <w:rsid w:val="00444E1F"/>
    <w:rsid w:val="00445DA5"/>
    <w:rsid w:val="00446591"/>
    <w:rsid w:val="004467AB"/>
    <w:rsid w:val="00453516"/>
    <w:rsid w:val="00455FCF"/>
    <w:rsid w:val="004637C8"/>
    <w:rsid w:val="00466E5B"/>
    <w:rsid w:val="004710D0"/>
    <w:rsid w:val="00471BB0"/>
    <w:rsid w:val="00481C2D"/>
    <w:rsid w:val="00482CE4"/>
    <w:rsid w:val="004831A4"/>
    <w:rsid w:val="004831A9"/>
    <w:rsid w:val="00484BF6"/>
    <w:rsid w:val="00484F7F"/>
    <w:rsid w:val="00486917"/>
    <w:rsid w:val="00491577"/>
    <w:rsid w:val="004947AF"/>
    <w:rsid w:val="00494ACF"/>
    <w:rsid w:val="00495192"/>
    <w:rsid w:val="0049573A"/>
    <w:rsid w:val="004A25BB"/>
    <w:rsid w:val="004A569C"/>
    <w:rsid w:val="004A5781"/>
    <w:rsid w:val="004B0543"/>
    <w:rsid w:val="004B4A2C"/>
    <w:rsid w:val="004B511A"/>
    <w:rsid w:val="004B630E"/>
    <w:rsid w:val="004C1453"/>
    <w:rsid w:val="004C1A4E"/>
    <w:rsid w:val="004C5407"/>
    <w:rsid w:val="004C585C"/>
    <w:rsid w:val="004D11DC"/>
    <w:rsid w:val="004D212F"/>
    <w:rsid w:val="004D5089"/>
    <w:rsid w:val="004D5764"/>
    <w:rsid w:val="004E3242"/>
    <w:rsid w:val="004E4437"/>
    <w:rsid w:val="004E47A3"/>
    <w:rsid w:val="004F6921"/>
    <w:rsid w:val="005038EC"/>
    <w:rsid w:val="00507841"/>
    <w:rsid w:val="00510F71"/>
    <w:rsid w:val="00512C8D"/>
    <w:rsid w:val="00514299"/>
    <w:rsid w:val="00520AAA"/>
    <w:rsid w:val="0052166D"/>
    <w:rsid w:val="0052198B"/>
    <w:rsid w:val="00522C55"/>
    <w:rsid w:val="00525248"/>
    <w:rsid w:val="00525D8D"/>
    <w:rsid w:val="005268A5"/>
    <w:rsid w:val="005317B6"/>
    <w:rsid w:val="00531804"/>
    <w:rsid w:val="00534479"/>
    <w:rsid w:val="00537BBE"/>
    <w:rsid w:val="0054184A"/>
    <w:rsid w:val="00542810"/>
    <w:rsid w:val="0054639A"/>
    <w:rsid w:val="00546F0D"/>
    <w:rsid w:val="00550801"/>
    <w:rsid w:val="00550905"/>
    <w:rsid w:val="00552957"/>
    <w:rsid w:val="00555974"/>
    <w:rsid w:val="00560C16"/>
    <w:rsid w:val="005622D9"/>
    <w:rsid w:val="00564666"/>
    <w:rsid w:val="00571088"/>
    <w:rsid w:val="00571658"/>
    <w:rsid w:val="00571A43"/>
    <w:rsid w:val="00571DA6"/>
    <w:rsid w:val="00573D3F"/>
    <w:rsid w:val="0058028D"/>
    <w:rsid w:val="00580CFD"/>
    <w:rsid w:val="00586531"/>
    <w:rsid w:val="00587DB8"/>
    <w:rsid w:val="00591230"/>
    <w:rsid w:val="00591433"/>
    <w:rsid w:val="005934F4"/>
    <w:rsid w:val="00593EFB"/>
    <w:rsid w:val="005961EE"/>
    <w:rsid w:val="00596779"/>
    <w:rsid w:val="005A2409"/>
    <w:rsid w:val="005A6A9A"/>
    <w:rsid w:val="005A6D99"/>
    <w:rsid w:val="005A7832"/>
    <w:rsid w:val="005B0017"/>
    <w:rsid w:val="005B02FC"/>
    <w:rsid w:val="005B0426"/>
    <w:rsid w:val="005B33BA"/>
    <w:rsid w:val="005C12FD"/>
    <w:rsid w:val="005C1D53"/>
    <w:rsid w:val="005C312E"/>
    <w:rsid w:val="005C38E0"/>
    <w:rsid w:val="005C44C0"/>
    <w:rsid w:val="005C54C9"/>
    <w:rsid w:val="005C5748"/>
    <w:rsid w:val="005C66C4"/>
    <w:rsid w:val="005C73C3"/>
    <w:rsid w:val="005D0C44"/>
    <w:rsid w:val="005D0E78"/>
    <w:rsid w:val="005D3FE8"/>
    <w:rsid w:val="005D7583"/>
    <w:rsid w:val="005E120E"/>
    <w:rsid w:val="005E4C39"/>
    <w:rsid w:val="005E6989"/>
    <w:rsid w:val="005E70BD"/>
    <w:rsid w:val="005F3762"/>
    <w:rsid w:val="005F4A78"/>
    <w:rsid w:val="005F60EE"/>
    <w:rsid w:val="0060469A"/>
    <w:rsid w:val="006105AF"/>
    <w:rsid w:val="0061068A"/>
    <w:rsid w:val="00610799"/>
    <w:rsid w:val="00611523"/>
    <w:rsid w:val="006173E2"/>
    <w:rsid w:val="00617FC2"/>
    <w:rsid w:val="00620EFC"/>
    <w:rsid w:val="0062187C"/>
    <w:rsid w:val="006223E9"/>
    <w:rsid w:val="006233E4"/>
    <w:rsid w:val="00623899"/>
    <w:rsid w:val="006301CB"/>
    <w:rsid w:val="00630790"/>
    <w:rsid w:val="006324DE"/>
    <w:rsid w:val="006348B8"/>
    <w:rsid w:val="006353A5"/>
    <w:rsid w:val="00637492"/>
    <w:rsid w:val="00642337"/>
    <w:rsid w:val="00643735"/>
    <w:rsid w:val="0064416F"/>
    <w:rsid w:val="00647F7F"/>
    <w:rsid w:val="00651D56"/>
    <w:rsid w:val="00655F4F"/>
    <w:rsid w:val="00656920"/>
    <w:rsid w:val="006602F9"/>
    <w:rsid w:val="00660AE1"/>
    <w:rsid w:val="00662FC0"/>
    <w:rsid w:val="00670029"/>
    <w:rsid w:val="00670A7D"/>
    <w:rsid w:val="00670E91"/>
    <w:rsid w:val="00675B03"/>
    <w:rsid w:val="00675DA1"/>
    <w:rsid w:val="00676269"/>
    <w:rsid w:val="00676995"/>
    <w:rsid w:val="00676B6D"/>
    <w:rsid w:val="0068120E"/>
    <w:rsid w:val="0068125B"/>
    <w:rsid w:val="006855DE"/>
    <w:rsid w:val="00695D29"/>
    <w:rsid w:val="006A12B8"/>
    <w:rsid w:val="006A275A"/>
    <w:rsid w:val="006A295E"/>
    <w:rsid w:val="006A4FC6"/>
    <w:rsid w:val="006A5DEC"/>
    <w:rsid w:val="006A75B8"/>
    <w:rsid w:val="006B41B6"/>
    <w:rsid w:val="006C1F3B"/>
    <w:rsid w:val="006D70B1"/>
    <w:rsid w:val="006D7368"/>
    <w:rsid w:val="006E0F6F"/>
    <w:rsid w:val="006E3C67"/>
    <w:rsid w:val="006E51B1"/>
    <w:rsid w:val="006E5B6C"/>
    <w:rsid w:val="006F15B4"/>
    <w:rsid w:val="006F420A"/>
    <w:rsid w:val="006F4A01"/>
    <w:rsid w:val="006F4B50"/>
    <w:rsid w:val="006F50F9"/>
    <w:rsid w:val="006F7FFE"/>
    <w:rsid w:val="00700238"/>
    <w:rsid w:val="0070046F"/>
    <w:rsid w:val="007018AF"/>
    <w:rsid w:val="00702AF9"/>
    <w:rsid w:val="00704C36"/>
    <w:rsid w:val="007066D0"/>
    <w:rsid w:val="00710229"/>
    <w:rsid w:val="0071094F"/>
    <w:rsid w:val="00711BA3"/>
    <w:rsid w:val="007133F0"/>
    <w:rsid w:val="00715A52"/>
    <w:rsid w:val="00724B29"/>
    <w:rsid w:val="00727AF3"/>
    <w:rsid w:val="007341CB"/>
    <w:rsid w:val="0074014B"/>
    <w:rsid w:val="00740889"/>
    <w:rsid w:val="0074230E"/>
    <w:rsid w:val="007456CC"/>
    <w:rsid w:val="00745EB0"/>
    <w:rsid w:val="00750878"/>
    <w:rsid w:val="00750AC9"/>
    <w:rsid w:val="0075106D"/>
    <w:rsid w:val="00752C2F"/>
    <w:rsid w:val="00752DEC"/>
    <w:rsid w:val="007530F5"/>
    <w:rsid w:val="0075692E"/>
    <w:rsid w:val="007614A1"/>
    <w:rsid w:val="007669A2"/>
    <w:rsid w:val="007672BC"/>
    <w:rsid w:val="00770EF0"/>
    <w:rsid w:val="00771735"/>
    <w:rsid w:val="00771AD4"/>
    <w:rsid w:val="00771BD3"/>
    <w:rsid w:val="00773104"/>
    <w:rsid w:val="00783B39"/>
    <w:rsid w:val="00787DCE"/>
    <w:rsid w:val="00792048"/>
    <w:rsid w:val="00792120"/>
    <w:rsid w:val="007926DB"/>
    <w:rsid w:val="00794BE1"/>
    <w:rsid w:val="007975C1"/>
    <w:rsid w:val="007A08B7"/>
    <w:rsid w:val="007A1196"/>
    <w:rsid w:val="007A2D17"/>
    <w:rsid w:val="007A2DE6"/>
    <w:rsid w:val="007A37A3"/>
    <w:rsid w:val="007A50A2"/>
    <w:rsid w:val="007B2A1B"/>
    <w:rsid w:val="007C088F"/>
    <w:rsid w:val="007C0E46"/>
    <w:rsid w:val="007C1D8A"/>
    <w:rsid w:val="007C3EFE"/>
    <w:rsid w:val="007C7283"/>
    <w:rsid w:val="007C7335"/>
    <w:rsid w:val="007D1831"/>
    <w:rsid w:val="007D1ACD"/>
    <w:rsid w:val="007D21E5"/>
    <w:rsid w:val="007D2897"/>
    <w:rsid w:val="007D6B95"/>
    <w:rsid w:val="007E0895"/>
    <w:rsid w:val="007E2853"/>
    <w:rsid w:val="007E4720"/>
    <w:rsid w:val="007E5342"/>
    <w:rsid w:val="007E75F7"/>
    <w:rsid w:val="007F710F"/>
    <w:rsid w:val="00800436"/>
    <w:rsid w:val="008007F8"/>
    <w:rsid w:val="00801309"/>
    <w:rsid w:val="00801ADC"/>
    <w:rsid w:val="00802F5A"/>
    <w:rsid w:val="00802F97"/>
    <w:rsid w:val="008037CE"/>
    <w:rsid w:val="00806332"/>
    <w:rsid w:val="00806B78"/>
    <w:rsid w:val="0080751B"/>
    <w:rsid w:val="008109B5"/>
    <w:rsid w:val="00813F41"/>
    <w:rsid w:val="0081480E"/>
    <w:rsid w:val="008202EC"/>
    <w:rsid w:val="008232E4"/>
    <w:rsid w:val="00824485"/>
    <w:rsid w:val="008261D3"/>
    <w:rsid w:val="00830B8F"/>
    <w:rsid w:val="00832512"/>
    <w:rsid w:val="008350D9"/>
    <w:rsid w:val="00836254"/>
    <w:rsid w:val="00837BE1"/>
    <w:rsid w:val="00840B76"/>
    <w:rsid w:val="00845CC8"/>
    <w:rsid w:val="00850D82"/>
    <w:rsid w:val="00850DA4"/>
    <w:rsid w:val="0085177E"/>
    <w:rsid w:val="0085516B"/>
    <w:rsid w:val="00856DD5"/>
    <w:rsid w:val="0085768C"/>
    <w:rsid w:val="00857F86"/>
    <w:rsid w:val="0086197C"/>
    <w:rsid w:val="00861CF6"/>
    <w:rsid w:val="008625AA"/>
    <w:rsid w:val="0086352F"/>
    <w:rsid w:val="00867AEC"/>
    <w:rsid w:val="00872C02"/>
    <w:rsid w:val="00881498"/>
    <w:rsid w:val="00884034"/>
    <w:rsid w:val="00884761"/>
    <w:rsid w:val="00885F62"/>
    <w:rsid w:val="00886BBE"/>
    <w:rsid w:val="008904F8"/>
    <w:rsid w:val="008923E1"/>
    <w:rsid w:val="00893306"/>
    <w:rsid w:val="00893576"/>
    <w:rsid w:val="0089454C"/>
    <w:rsid w:val="00894BA5"/>
    <w:rsid w:val="008953DF"/>
    <w:rsid w:val="00896278"/>
    <w:rsid w:val="008A23C5"/>
    <w:rsid w:val="008A298E"/>
    <w:rsid w:val="008A4922"/>
    <w:rsid w:val="008A4DB9"/>
    <w:rsid w:val="008B0D3C"/>
    <w:rsid w:val="008B1EB1"/>
    <w:rsid w:val="008B4A3B"/>
    <w:rsid w:val="008B57D5"/>
    <w:rsid w:val="008C16D5"/>
    <w:rsid w:val="008C2138"/>
    <w:rsid w:val="008C4F0A"/>
    <w:rsid w:val="008C7356"/>
    <w:rsid w:val="008C7360"/>
    <w:rsid w:val="008D124D"/>
    <w:rsid w:val="008D12BE"/>
    <w:rsid w:val="008D2ACF"/>
    <w:rsid w:val="008D3568"/>
    <w:rsid w:val="008D45C4"/>
    <w:rsid w:val="008E530C"/>
    <w:rsid w:val="008F0B12"/>
    <w:rsid w:val="008F0BB7"/>
    <w:rsid w:val="008F3AF3"/>
    <w:rsid w:val="008F4186"/>
    <w:rsid w:val="008F5457"/>
    <w:rsid w:val="008F6D69"/>
    <w:rsid w:val="009020D9"/>
    <w:rsid w:val="0090351C"/>
    <w:rsid w:val="00906A98"/>
    <w:rsid w:val="00911465"/>
    <w:rsid w:val="00913535"/>
    <w:rsid w:val="00914C5D"/>
    <w:rsid w:val="00917BDF"/>
    <w:rsid w:val="0092077F"/>
    <w:rsid w:val="00925A8E"/>
    <w:rsid w:val="0092713C"/>
    <w:rsid w:val="00932FB9"/>
    <w:rsid w:val="009439FC"/>
    <w:rsid w:val="00953E67"/>
    <w:rsid w:val="0095400A"/>
    <w:rsid w:val="00954433"/>
    <w:rsid w:val="00956EDF"/>
    <w:rsid w:val="00961379"/>
    <w:rsid w:val="00973CFC"/>
    <w:rsid w:val="00977844"/>
    <w:rsid w:val="00980AD4"/>
    <w:rsid w:val="00982BED"/>
    <w:rsid w:val="0098332D"/>
    <w:rsid w:val="00983876"/>
    <w:rsid w:val="00983C6B"/>
    <w:rsid w:val="00985645"/>
    <w:rsid w:val="009878A4"/>
    <w:rsid w:val="009914E4"/>
    <w:rsid w:val="00991A47"/>
    <w:rsid w:val="009921BD"/>
    <w:rsid w:val="009946A4"/>
    <w:rsid w:val="00994842"/>
    <w:rsid w:val="009949BA"/>
    <w:rsid w:val="009A3765"/>
    <w:rsid w:val="009A38B2"/>
    <w:rsid w:val="009A4A62"/>
    <w:rsid w:val="009A71CB"/>
    <w:rsid w:val="009B18F9"/>
    <w:rsid w:val="009B25EF"/>
    <w:rsid w:val="009B741C"/>
    <w:rsid w:val="009C02C4"/>
    <w:rsid w:val="009C09B9"/>
    <w:rsid w:val="009C2A66"/>
    <w:rsid w:val="009C37C2"/>
    <w:rsid w:val="009C4562"/>
    <w:rsid w:val="009D1B7D"/>
    <w:rsid w:val="009D3D03"/>
    <w:rsid w:val="009D5134"/>
    <w:rsid w:val="009D7BDD"/>
    <w:rsid w:val="009E2469"/>
    <w:rsid w:val="009E2B07"/>
    <w:rsid w:val="009E2B71"/>
    <w:rsid w:val="009E3251"/>
    <w:rsid w:val="009E6F75"/>
    <w:rsid w:val="009E7342"/>
    <w:rsid w:val="009F3974"/>
    <w:rsid w:val="00A006F3"/>
    <w:rsid w:val="00A00935"/>
    <w:rsid w:val="00A00F9E"/>
    <w:rsid w:val="00A0315E"/>
    <w:rsid w:val="00A04D60"/>
    <w:rsid w:val="00A06FE5"/>
    <w:rsid w:val="00A0713A"/>
    <w:rsid w:val="00A07FF5"/>
    <w:rsid w:val="00A215F3"/>
    <w:rsid w:val="00A22152"/>
    <w:rsid w:val="00A23587"/>
    <w:rsid w:val="00A30904"/>
    <w:rsid w:val="00A3194A"/>
    <w:rsid w:val="00A33873"/>
    <w:rsid w:val="00A349EC"/>
    <w:rsid w:val="00A34A63"/>
    <w:rsid w:val="00A34F7D"/>
    <w:rsid w:val="00A35534"/>
    <w:rsid w:val="00A36483"/>
    <w:rsid w:val="00A4050A"/>
    <w:rsid w:val="00A412F0"/>
    <w:rsid w:val="00A42ABE"/>
    <w:rsid w:val="00A46422"/>
    <w:rsid w:val="00A4692D"/>
    <w:rsid w:val="00A47B2D"/>
    <w:rsid w:val="00A5054F"/>
    <w:rsid w:val="00A5779E"/>
    <w:rsid w:val="00A61458"/>
    <w:rsid w:val="00A6416B"/>
    <w:rsid w:val="00A64836"/>
    <w:rsid w:val="00A65D81"/>
    <w:rsid w:val="00A66E06"/>
    <w:rsid w:val="00A7167A"/>
    <w:rsid w:val="00A716FC"/>
    <w:rsid w:val="00A724A1"/>
    <w:rsid w:val="00A73703"/>
    <w:rsid w:val="00A7700B"/>
    <w:rsid w:val="00A77A05"/>
    <w:rsid w:val="00A805C6"/>
    <w:rsid w:val="00A80710"/>
    <w:rsid w:val="00A83339"/>
    <w:rsid w:val="00A8360C"/>
    <w:rsid w:val="00A94E9A"/>
    <w:rsid w:val="00A958D4"/>
    <w:rsid w:val="00AA0AA4"/>
    <w:rsid w:val="00AA15DC"/>
    <w:rsid w:val="00AA2BDE"/>
    <w:rsid w:val="00AA72AB"/>
    <w:rsid w:val="00AB09B3"/>
    <w:rsid w:val="00AB40B5"/>
    <w:rsid w:val="00AC1C28"/>
    <w:rsid w:val="00AC35A1"/>
    <w:rsid w:val="00AC5BF9"/>
    <w:rsid w:val="00AC764A"/>
    <w:rsid w:val="00AC76E0"/>
    <w:rsid w:val="00AD3939"/>
    <w:rsid w:val="00AD3FFA"/>
    <w:rsid w:val="00AD4A0E"/>
    <w:rsid w:val="00AE0604"/>
    <w:rsid w:val="00AE17DA"/>
    <w:rsid w:val="00AE1EA8"/>
    <w:rsid w:val="00AE3FE0"/>
    <w:rsid w:val="00AE5A39"/>
    <w:rsid w:val="00AF0453"/>
    <w:rsid w:val="00AF26C4"/>
    <w:rsid w:val="00AF3560"/>
    <w:rsid w:val="00AF4EDB"/>
    <w:rsid w:val="00AF694D"/>
    <w:rsid w:val="00B02CEB"/>
    <w:rsid w:val="00B05C87"/>
    <w:rsid w:val="00B06D22"/>
    <w:rsid w:val="00B10DF6"/>
    <w:rsid w:val="00B11A93"/>
    <w:rsid w:val="00B12E77"/>
    <w:rsid w:val="00B134CC"/>
    <w:rsid w:val="00B1425C"/>
    <w:rsid w:val="00B147DB"/>
    <w:rsid w:val="00B14B91"/>
    <w:rsid w:val="00B17D85"/>
    <w:rsid w:val="00B17EE4"/>
    <w:rsid w:val="00B22C13"/>
    <w:rsid w:val="00B3575C"/>
    <w:rsid w:val="00B47B00"/>
    <w:rsid w:val="00B5031A"/>
    <w:rsid w:val="00B524E9"/>
    <w:rsid w:val="00B56BB9"/>
    <w:rsid w:val="00B61575"/>
    <w:rsid w:val="00B61CAB"/>
    <w:rsid w:val="00B63297"/>
    <w:rsid w:val="00B73EEE"/>
    <w:rsid w:val="00B741CA"/>
    <w:rsid w:val="00B761A2"/>
    <w:rsid w:val="00B76E94"/>
    <w:rsid w:val="00B80454"/>
    <w:rsid w:val="00B85A99"/>
    <w:rsid w:val="00B91B2F"/>
    <w:rsid w:val="00B92454"/>
    <w:rsid w:val="00B95302"/>
    <w:rsid w:val="00BA4ED3"/>
    <w:rsid w:val="00BB0ECC"/>
    <w:rsid w:val="00BB261A"/>
    <w:rsid w:val="00BB478B"/>
    <w:rsid w:val="00BB682E"/>
    <w:rsid w:val="00BB6D07"/>
    <w:rsid w:val="00BC3D94"/>
    <w:rsid w:val="00BC56A8"/>
    <w:rsid w:val="00BD277A"/>
    <w:rsid w:val="00BD58B5"/>
    <w:rsid w:val="00BE11A8"/>
    <w:rsid w:val="00BE21F4"/>
    <w:rsid w:val="00BE4F28"/>
    <w:rsid w:val="00BE5271"/>
    <w:rsid w:val="00BF072F"/>
    <w:rsid w:val="00BF2D0C"/>
    <w:rsid w:val="00BF4A6C"/>
    <w:rsid w:val="00BF524D"/>
    <w:rsid w:val="00C04084"/>
    <w:rsid w:val="00C04E00"/>
    <w:rsid w:val="00C07273"/>
    <w:rsid w:val="00C07358"/>
    <w:rsid w:val="00C102C3"/>
    <w:rsid w:val="00C161D8"/>
    <w:rsid w:val="00C16905"/>
    <w:rsid w:val="00C173B7"/>
    <w:rsid w:val="00C17D03"/>
    <w:rsid w:val="00C231A0"/>
    <w:rsid w:val="00C2418E"/>
    <w:rsid w:val="00C271E6"/>
    <w:rsid w:val="00C31424"/>
    <w:rsid w:val="00C324D5"/>
    <w:rsid w:val="00C42CEB"/>
    <w:rsid w:val="00C45288"/>
    <w:rsid w:val="00C4569D"/>
    <w:rsid w:val="00C461BC"/>
    <w:rsid w:val="00C465AD"/>
    <w:rsid w:val="00C47B6E"/>
    <w:rsid w:val="00C51267"/>
    <w:rsid w:val="00C52BF6"/>
    <w:rsid w:val="00C5301C"/>
    <w:rsid w:val="00C56058"/>
    <w:rsid w:val="00C566A9"/>
    <w:rsid w:val="00C607DF"/>
    <w:rsid w:val="00C61F15"/>
    <w:rsid w:val="00C624C8"/>
    <w:rsid w:val="00C6297A"/>
    <w:rsid w:val="00C65174"/>
    <w:rsid w:val="00C65E10"/>
    <w:rsid w:val="00C66B84"/>
    <w:rsid w:val="00C66BBD"/>
    <w:rsid w:val="00C6718D"/>
    <w:rsid w:val="00C70921"/>
    <w:rsid w:val="00C74D26"/>
    <w:rsid w:val="00C804AD"/>
    <w:rsid w:val="00C8100C"/>
    <w:rsid w:val="00C8136F"/>
    <w:rsid w:val="00C84EB5"/>
    <w:rsid w:val="00C84F18"/>
    <w:rsid w:val="00C84F22"/>
    <w:rsid w:val="00C8512C"/>
    <w:rsid w:val="00C905B5"/>
    <w:rsid w:val="00C95855"/>
    <w:rsid w:val="00CA1631"/>
    <w:rsid w:val="00CA1A0C"/>
    <w:rsid w:val="00CA22F0"/>
    <w:rsid w:val="00CA36EA"/>
    <w:rsid w:val="00CA3DE7"/>
    <w:rsid w:val="00CA6E1F"/>
    <w:rsid w:val="00CA7768"/>
    <w:rsid w:val="00CA7A49"/>
    <w:rsid w:val="00CB181C"/>
    <w:rsid w:val="00CB691B"/>
    <w:rsid w:val="00CB76A1"/>
    <w:rsid w:val="00CC0770"/>
    <w:rsid w:val="00CC13B9"/>
    <w:rsid w:val="00CC283B"/>
    <w:rsid w:val="00CC3C3F"/>
    <w:rsid w:val="00CC3D84"/>
    <w:rsid w:val="00CC3E5E"/>
    <w:rsid w:val="00CC5052"/>
    <w:rsid w:val="00CC6CF5"/>
    <w:rsid w:val="00CC782F"/>
    <w:rsid w:val="00CC7B6E"/>
    <w:rsid w:val="00CD108F"/>
    <w:rsid w:val="00CD2348"/>
    <w:rsid w:val="00CD7192"/>
    <w:rsid w:val="00CE0559"/>
    <w:rsid w:val="00CE0EE6"/>
    <w:rsid w:val="00CE16B4"/>
    <w:rsid w:val="00CE1CB6"/>
    <w:rsid w:val="00CE218B"/>
    <w:rsid w:val="00CE5EB2"/>
    <w:rsid w:val="00CF02C2"/>
    <w:rsid w:val="00CF3148"/>
    <w:rsid w:val="00CF3D71"/>
    <w:rsid w:val="00CF3F85"/>
    <w:rsid w:val="00CF6201"/>
    <w:rsid w:val="00CF68FE"/>
    <w:rsid w:val="00CF704E"/>
    <w:rsid w:val="00CF77A3"/>
    <w:rsid w:val="00CF7CEC"/>
    <w:rsid w:val="00CF7CF7"/>
    <w:rsid w:val="00D01E6B"/>
    <w:rsid w:val="00D03790"/>
    <w:rsid w:val="00D04BBF"/>
    <w:rsid w:val="00D06306"/>
    <w:rsid w:val="00D07F7C"/>
    <w:rsid w:val="00D124C4"/>
    <w:rsid w:val="00D17E45"/>
    <w:rsid w:val="00D219D0"/>
    <w:rsid w:val="00D21DBD"/>
    <w:rsid w:val="00D248C5"/>
    <w:rsid w:val="00D24F92"/>
    <w:rsid w:val="00D27C9F"/>
    <w:rsid w:val="00D31EF4"/>
    <w:rsid w:val="00D32F93"/>
    <w:rsid w:val="00D37E56"/>
    <w:rsid w:val="00D4254D"/>
    <w:rsid w:val="00D42946"/>
    <w:rsid w:val="00D464AB"/>
    <w:rsid w:val="00D514C0"/>
    <w:rsid w:val="00D576AE"/>
    <w:rsid w:val="00D61D25"/>
    <w:rsid w:val="00D65A76"/>
    <w:rsid w:val="00D67D68"/>
    <w:rsid w:val="00D70383"/>
    <w:rsid w:val="00D730FD"/>
    <w:rsid w:val="00D7363C"/>
    <w:rsid w:val="00D81C35"/>
    <w:rsid w:val="00D8538A"/>
    <w:rsid w:val="00D867B4"/>
    <w:rsid w:val="00D95CF7"/>
    <w:rsid w:val="00DA0536"/>
    <w:rsid w:val="00DA13A5"/>
    <w:rsid w:val="00DA43FF"/>
    <w:rsid w:val="00DA57AD"/>
    <w:rsid w:val="00DA5E40"/>
    <w:rsid w:val="00DA6D26"/>
    <w:rsid w:val="00DB183B"/>
    <w:rsid w:val="00DB5D88"/>
    <w:rsid w:val="00DB7A06"/>
    <w:rsid w:val="00DC1E2A"/>
    <w:rsid w:val="00DC4671"/>
    <w:rsid w:val="00DC4768"/>
    <w:rsid w:val="00DC4EB1"/>
    <w:rsid w:val="00DC6741"/>
    <w:rsid w:val="00DD044E"/>
    <w:rsid w:val="00DD254A"/>
    <w:rsid w:val="00DD277D"/>
    <w:rsid w:val="00DD43C4"/>
    <w:rsid w:val="00DD57EF"/>
    <w:rsid w:val="00DD5C44"/>
    <w:rsid w:val="00DD6EE7"/>
    <w:rsid w:val="00DD7D9D"/>
    <w:rsid w:val="00DE223A"/>
    <w:rsid w:val="00DE3B83"/>
    <w:rsid w:val="00DE3D3E"/>
    <w:rsid w:val="00DE7B30"/>
    <w:rsid w:val="00DF0AA0"/>
    <w:rsid w:val="00DF1515"/>
    <w:rsid w:val="00DF2344"/>
    <w:rsid w:val="00DF37A8"/>
    <w:rsid w:val="00DF3E30"/>
    <w:rsid w:val="00DF546C"/>
    <w:rsid w:val="00DF70A7"/>
    <w:rsid w:val="00E000E2"/>
    <w:rsid w:val="00E00D1B"/>
    <w:rsid w:val="00E013B8"/>
    <w:rsid w:val="00E014C2"/>
    <w:rsid w:val="00E027CD"/>
    <w:rsid w:val="00E063ED"/>
    <w:rsid w:val="00E10CC0"/>
    <w:rsid w:val="00E14C54"/>
    <w:rsid w:val="00E21601"/>
    <w:rsid w:val="00E23D33"/>
    <w:rsid w:val="00E24725"/>
    <w:rsid w:val="00E26CA6"/>
    <w:rsid w:val="00E279AF"/>
    <w:rsid w:val="00E331ED"/>
    <w:rsid w:val="00E33FB5"/>
    <w:rsid w:val="00E42C64"/>
    <w:rsid w:val="00E45351"/>
    <w:rsid w:val="00E50DF6"/>
    <w:rsid w:val="00E57722"/>
    <w:rsid w:val="00E63AAF"/>
    <w:rsid w:val="00E64E05"/>
    <w:rsid w:val="00E65D9B"/>
    <w:rsid w:val="00E7058F"/>
    <w:rsid w:val="00E71A60"/>
    <w:rsid w:val="00E71F34"/>
    <w:rsid w:val="00E7349F"/>
    <w:rsid w:val="00E75084"/>
    <w:rsid w:val="00E77A7D"/>
    <w:rsid w:val="00E806DF"/>
    <w:rsid w:val="00E84B20"/>
    <w:rsid w:val="00E902ED"/>
    <w:rsid w:val="00E970BE"/>
    <w:rsid w:val="00EA6DC2"/>
    <w:rsid w:val="00EA7EF2"/>
    <w:rsid w:val="00EB1D26"/>
    <w:rsid w:val="00EB1DA2"/>
    <w:rsid w:val="00EB4D64"/>
    <w:rsid w:val="00EB7A3F"/>
    <w:rsid w:val="00EC27EE"/>
    <w:rsid w:val="00EC59BC"/>
    <w:rsid w:val="00EC7CE4"/>
    <w:rsid w:val="00ED0CBD"/>
    <w:rsid w:val="00ED0CC5"/>
    <w:rsid w:val="00ED15B6"/>
    <w:rsid w:val="00ED3BCE"/>
    <w:rsid w:val="00ED4701"/>
    <w:rsid w:val="00EE14D8"/>
    <w:rsid w:val="00EE35EE"/>
    <w:rsid w:val="00EE3A1C"/>
    <w:rsid w:val="00EE588F"/>
    <w:rsid w:val="00EE7CA9"/>
    <w:rsid w:val="00F04AF2"/>
    <w:rsid w:val="00F05853"/>
    <w:rsid w:val="00F05BC2"/>
    <w:rsid w:val="00F06665"/>
    <w:rsid w:val="00F07538"/>
    <w:rsid w:val="00F12EEA"/>
    <w:rsid w:val="00F13711"/>
    <w:rsid w:val="00F14A00"/>
    <w:rsid w:val="00F14DD4"/>
    <w:rsid w:val="00F1575A"/>
    <w:rsid w:val="00F24F2B"/>
    <w:rsid w:val="00F2515D"/>
    <w:rsid w:val="00F25A40"/>
    <w:rsid w:val="00F30196"/>
    <w:rsid w:val="00F37B7D"/>
    <w:rsid w:val="00F454CF"/>
    <w:rsid w:val="00F4623D"/>
    <w:rsid w:val="00F51273"/>
    <w:rsid w:val="00F55A09"/>
    <w:rsid w:val="00F55A5B"/>
    <w:rsid w:val="00F66E1C"/>
    <w:rsid w:val="00F733B7"/>
    <w:rsid w:val="00F74280"/>
    <w:rsid w:val="00F765E0"/>
    <w:rsid w:val="00F81691"/>
    <w:rsid w:val="00F81738"/>
    <w:rsid w:val="00F81A94"/>
    <w:rsid w:val="00F81BDC"/>
    <w:rsid w:val="00F86B94"/>
    <w:rsid w:val="00F900B0"/>
    <w:rsid w:val="00F92905"/>
    <w:rsid w:val="00F979FF"/>
    <w:rsid w:val="00FA0A90"/>
    <w:rsid w:val="00FA6378"/>
    <w:rsid w:val="00FB1F6B"/>
    <w:rsid w:val="00FB4DF3"/>
    <w:rsid w:val="00FB712E"/>
    <w:rsid w:val="00FC28EB"/>
    <w:rsid w:val="00FC411D"/>
    <w:rsid w:val="00FC7911"/>
    <w:rsid w:val="00FC7DC2"/>
    <w:rsid w:val="00FD1146"/>
    <w:rsid w:val="00FD186E"/>
    <w:rsid w:val="00FD464A"/>
    <w:rsid w:val="00FD6E48"/>
    <w:rsid w:val="00FE1084"/>
    <w:rsid w:val="00FE1A5A"/>
    <w:rsid w:val="00FE75CE"/>
    <w:rsid w:val="00FE7C07"/>
    <w:rsid w:val="00FE7F48"/>
    <w:rsid w:val="00FF2A86"/>
    <w:rsid w:val="00FF2C70"/>
    <w:rsid w:val="00FF57C4"/>
    <w:rsid w:val="00FF7CBB"/>
    <w:rsid w:val="059DAD56"/>
    <w:rsid w:val="05D4E995"/>
    <w:rsid w:val="09FDAD09"/>
    <w:rsid w:val="1251D295"/>
    <w:rsid w:val="15D25589"/>
    <w:rsid w:val="18A62DE4"/>
    <w:rsid w:val="1A7B117E"/>
    <w:rsid w:val="1AFCB4D5"/>
    <w:rsid w:val="2310C969"/>
    <w:rsid w:val="26AA344B"/>
    <w:rsid w:val="3600F81B"/>
    <w:rsid w:val="38D34682"/>
    <w:rsid w:val="3B5C9D37"/>
    <w:rsid w:val="3B869709"/>
    <w:rsid w:val="3C8481C2"/>
    <w:rsid w:val="426C7392"/>
    <w:rsid w:val="466CF510"/>
    <w:rsid w:val="519371C6"/>
    <w:rsid w:val="59F5FD9C"/>
    <w:rsid w:val="5F155C2A"/>
    <w:rsid w:val="60E42779"/>
    <w:rsid w:val="62B7A0E1"/>
    <w:rsid w:val="6C53F987"/>
    <w:rsid w:val="6D4AB46E"/>
    <w:rsid w:val="76796928"/>
    <w:rsid w:val="77E8A142"/>
    <w:rsid w:val="7ABEE5A2"/>
    <w:rsid w:val="7DE61B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81F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CA"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D61"/>
    <w:pPr>
      <w:spacing w:before="160" w:after="160" w:line="259" w:lineRule="auto"/>
      <w:jc w:val="both"/>
    </w:pPr>
    <w:rPr>
      <w:sz w:val="22"/>
    </w:rPr>
  </w:style>
  <w:style w:type="paragraph" w:styleId="Heading1">
    <w:name w:val="heading 1"/>
    <w:basedOn w:val="Normal"/>
    <w:next w:val="Normal"/>
    <w:link w:val="Heading1Char"/>
    <w:uiPriority w:val="9"/>
    <w:qFormat/>
    <w:rsid w:val="00187A1E"/>
    <w:pPr>
      <w:numPr>
        <w:numId w:val="1"/>
      </w:numPr>
      <w:pBdr>
        <w:top w:val="single" w:sz="24" w:space="0" w:color="auto"/>
        <w:bottom w:val="single" w:sz="24" w:space="0" w:color="auto"/>
      </w:pBdr>
      <w:spacing w:after="0"/>
      <w:ind w:left="357" w:hanging="357"/>
      <w:outlineLvl w:val="0"/>
    </w:pPr>
    <w:rPr>
      <w:b/>
      <w:caps/>
      <w:spacing w:val="15"/>
      <w:sz w:val="28"/>
      <w:szCs w:val="22"/>
    </w:rPr>
  </w:style>
  <w:style w:type="paragraph" w:styleId="Heading2">
    <w:name w:val="heading 2"/>
    <w:basedOn w:val="Normal"/>
    <w:next w:val="Normal"/>
    <w:link w:val="Heading2Char"/>
    <w:uiPriority w:val="9"/>
    <w:unhideWhenUsed/>
    <w:qFormat/>
    <w:rsid w:val="00991A47"/>
    <w:pPr>
      <w:pBdr>
        <w:top w:val="single" w:sz="12" w:space="0" w:color="auto"/>
        <w:bottom w:val="single" w:sz="12" w:space="0" w:color="auto"/>
      </w:pBdr>
      <w:spacing w:after="0"/>
      <w:outlineLvl w:val="1"/>
    </w:pPr>
    <w:rPr>
      <w:caps/>
      <w:spacing w:val="15"/>
      <w:sz w:val="24"/>
    </w:rPr>
  </w:style>
  <w:style w:type="paragraph" w:styleId="Heading3">
    <w:name w:val="heading 3"/>
    <w:basedOn w:val="Normal"/>
    <w:next w:val="Normal"/>
    <w:link w:val="Heading3Char"/>
    <w:uiPriority w:val="9"/>
    <w:unhideWhenUsed/>
    <w:qFormat/>
    <w:rsid w:val="00AA15DC"/>
    <w:pPr>
      <w:pBdr>
        <w:top w:val="single" w:sz="6" w:space="2" w:color="auto"/>
      </w:pBdr>
      <w:spacing w:before="300" w:after="0"/>
      <w:outlineLvl w:val="2"/>
    </w:pPr>
    <w:rPr>
      <w:caps/>
      <w:color w:val="000000" w:themeColor="text1"/>
      <w:spacing w:val="15"/>
    </w:rPr>
  </w:style>
  <w:style w:type="paragraph" w:styleId="Heading4">
    <w:name w:val="heading 4"/>
    <w:basedOn w:val="Normal"/>
    <w:next w:val="Normal"/>
    <w:link w:val="Heading4Char"/>
    <w:uiPriority w:val="9"/>
    <w:unhideWhenUsed/>
    <w:qFormat/>
    <w:rsid w:val="00845CC8"/>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845CC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845CC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845CC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845CC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45CC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A1E"/>
    <w:rPr>
      <w:b/>
      <w:caps/>
      <w:spacing w:val="15"/>
      <w:sz w:val="28"/>
      <w:szCs w:val="22"/>
    </w:rPr>
  </w:style>
  <w:style w:type="character" w:customStyle="1" w:styleId="Heading2Char">
    <w:name w:val="Heading 2 Char"/>
    <w:basedOn w:val="DefaultParagraphFont"/>
    <w:link w:val="Heading2"/>
    <w:uiPriority w:val="9"/>
    <w:rsid w:val="00991A47"/>
    <w:rPr>
      <w:caps/>
      <w:spacing w:val="15"/>
      <w:sz w:val="24"/>
    </w:rPr>
  </w:style>
  <w:style w:type="character" w:customStyle="1" w:styleId="Heading3Char">
    <w:name w:val="Heading 3 Char"/>
    <w:basedOn w:val="DefaultParagraphFont"/>
    <w:link w:val="Heading3"/>
    <w:uiPriority w:val="9"/>
    <w:rsid w:val="00AA15DC"/>
    <w:rPr>
      <w:caps/>
      <w:color w:val="000000" w:themeColor="text1"/>
      <w:spacing w:val="15"/>
      <w:sz w:val="22"/>
    </w:rPr>
  </w:style>
  <w:style w:type="character" w:customStyle="1" w:styleId="Heading4Char">
    <w:name w:val="Heading 4 Char"/>
    <w:basedOn w:val="DefaultParagraphFont"/>
    <w:link w:val="Heading4"/>
    <w:uiPriority w:val="9"/>
    <w:rsid w:val="00845CC8"/>
    <w:rPr>
      <w:caps/>
      <w:color w:val="2F5496" w:themeColor="accent1" w:themeShade="BF"/>
      <w:spacing w:val="10"/>
    </w:rPr>
  </w:style>
  <w:style w:type="character" w:customStyle="1" w:styleId="Heading5Char">
    <w:name w:val="Heading 5 Char"/>
    <w:basedOn w:val="DefaultParagraphFont"/>
    <w:link w:val="Heading5"/>
    <w:uiPriority w:val="9"/>
    <w:semiHidden/>
    <w:rsid w:val="00845CC8"/>
    <w:rPr>
      <w:caps/>
      <w:color w:val="2F5496" w:themeColor="accent1" w:themeShade="BF"/>
      <w:spacing w:val="10"/>
    </w:rPr>
  </w:style>
  <w:style w:type="character" w:customStyle="1" w:styleId="Heading6Char">
    <w:name w:val="Heading 6 Char"/>
    <w:basedOn w:val="DefaultParagraphFont"/>
    <w:link w:val="Heading6"/>
    <w:uiPriority w:val="9"/>
    <w:semiHidden/>
    <w:rsid w:val="00845CC8"/>
    <w:rPr>
      <w:caps/>
      <w:color w:val="2F5496" w:themeColor="accent1" w:themeShade="BF"/>
      <w:spacing w:val="10"/>
    </w:rPr>
  </w:style>
  <w:style w:type="character" w:customStyle="1" w:styleId="Heading7Char">
    <w:name w:val="Heading 7 Char"/>
    <w:basedOn w:val="DefaultParagraphFont"/>
    <w:link w:val="Heading7"/>
    <w:uiPriority w:val="9"/>
    <w:semiHidden/>
    <w:rsid w:val="00845CC8"/>
    <w:rPr>
      <w:caps/>
      <w:color w:val="2F5496" w:themeColor="accent1" w:themeShade="BF"/>
      <w:spacing w:val="10"/>
    </w:rPr>
  </w:style>
  <w:style w:type="character" w:customStyle="1" w:styleId="Heading8Char">
    <w:name w:val="Heading 8 Char"/>
    <w:basedOn w:val="DefaultParagraphFont"/>
    <w:link w:val="Heading8"/>
    <w:uiPriority w:val="9"/>
    <w:semiHidden/>
    <w:rsid w:val="00845CC8"/>
    <w:rPr>
      <w:caps/>
      <w:spacing w:val="10"/>
      <w:sz w:val="18"/>
      <w:szCs w:val="18"/>
    </w:rPr>
  </w:style>
  <w:style w:type="character" w:customStyle="1" w:styleId="Heading9Char">
    <w:name w:val="Heading 9 Char"/>
    <w:basedOn w:val="DefaultParagraphFont"/>
    <w:link w:val="Heading9"/>
    <w:uiPriority w:val="9"/>
    <w:semiHidden/>
    <w:rsid w:val="00845CC8"/>
    <w:rPr>
      <w:i/>
      <w:iCs/>
      <w:caps/>
      <w:spacing w:val="10"/>
      <w:sz w:val="18"/>
      <w:szCs w:val="18"/>
    </w:rPr>
  </w:style>
  <w:style w:type="paragraph" w:styleId="Caption">
    <w:name w:val="caption"/>
    <w:basedOn w:val="Normal"/>
    <w:next w:val="Normal"/>
    <w:uiPriority w:val="35"/>
    <w:semiHidden/>
    <w:unhideWhenUsed/>
    <w:qFormat/>
    <w:rsid w:val="00845CC8"/>
    <w:rPr>
      <w:b/>
      <w:bCs/>
      <w:color w:val="2F5496" w:themeColor="accent1" w:themeShade="BF"/>
      <w:sz w:val="16"/>
      <w:szCs w:val="16"/>
    </w:rPr>
  </w:style>
  <w:style w:type="paragraph" w:styleId="Title">
    <w:name w:val="Title"/>
    <w:basedOn w:val="Normal"/>
    <w:next w:val="Normal"/>
    <w:link w:val="TitleChar"/>
    <w:uiPriority w:val="10"/>
    <w:qFormat/>
    <w:rsid w:val="00787DCE"/>
    <w:pPr>
      <w:spacing w:after="0"/>
      <w:jc w:val="left"/>
    </w:pPr>
    <w:rPr>
      <w:rFonts w:asciiTheme="majorHAnsi" w:eastAsiaTheme="majorEastAsia" w:hAnsiTheme="majorHAnsi" w:cstheme="majorBidi"/>
      <w:b/>
      <w:spacing w:val="10"/>
      <w:sz w:val="40"/>
      <w:szCs w:val="52"/>
    </w:rPr>
  </w:style>
  <w:style w:type="character" w:customStyle="1" w:styleId="TitleChar">
    <w:name w:val="Title Char"/>
    <w:basedOn w:val="DefaultParagraphFont"/>
    <w:link w:val="Title"/>
    <w:uiPriority w:val="10"/>
    <w:rsid w:val="00787DCE"/>
    <w:rPr>
      <w:rFonts w:asciiTheme="majorHAnsi" w:eastAsiaTheme="majorEastAsia" w:hAnsiTheme="majorHAnsi" w:cstheme="majorBidi"/>
      <w:b/>
      <w:spacing w:val="10"/>
      <w:sz w:val="40"/>
      <w:szCs w:val="52"/>
    </w:rPr>
  </w:style>
  <w:style w:type="paragraph" w:styleId="Subtitle">
    <w:name w:val="Subtitle"/>
    <w:basedOn w:val="Normal"/>
    <w:next w:val="Normal"/>
    <w:link w:val="SubtitleChar"/>
    <w:uiPriority w:val="11"/>
    <w:qFormat/>
    <w:rsid w:val="00F24F2B"/>
    <w:pPr>
      <w:spacing w:after="3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24F2B"/>
    <w:rPr>
      <w:caps/>
      <w:color w:val="595959" w:themeColor="text1" w:themeTint="A6"/>
      <w:spacing w:val="10"/>
      <w:sz w:val="21"/>
      <w:szCs w:val="21"/>
    </w:rPr>
  </w:style>
  <w:style w:type="character" w:styleId="Strong">
    <w:name w:val="Strong"/>
    <w:uiPriority w:val="22"/>
    <w:qFormat/>
    <w:rsid w:val="00845CC8"/>
    <w:rPr>
      <w:b/>
      <w:bCs/>
    </w:rPr>
  </w:style>
  <w:style w:type="character" w:styleId="Emphasis">
    <w:name w:val="Emphasis"/>
    <w:uiPriority w:val="20"/>
    <w:qFormat/>
    <w:rsid w:val="00845CC8"/>
    <w:rPr>
      <w:caps/>
      <w:color w:val="1F3763" w:themeColor="accent1" w:themeShade="7F"/>
      <w:spacing w:val="5"/>
    </w:rPr>
  </w:style>
  <w:style w:type="paragraph" w:styleId="NoSpacing">
    <w:name w:val="No Spacing"/>
    <w:link w:val="NoSpacingChar"/>
    <w:uiPriority w:val="1"/>
    <w:qFormat/>
    <w:rsid w:val="00F24F2B"/>
    <w:pPr>
      <w:spacing w:before="0" w:after="0" w:line="240" w:lineRule="auto"/>
    </w:pPr>
    <w:rPr>
      <w:sz w:val="22"/>
    </w:rPr>
  </w:style>
  <w:style w:type="character" w:customStyle="1" w:styleId="NoSpacingChar">
    <w:name w:val="No Spacing Char"/>
    <w:basedOn w:val="DefaultParagraphFont"/>
    <w:link w:val="NoSpacing"/>
    <w:uiPriority w:val="1"/>
    <w:rsid w:val="00F24F2B"/>
    <w:rPr>
      <w:sz w:val="22"/>
    </w:rPr>
  </w:style>
  <w:style w:type="paragraph" w:styleId="ListParagraph">
    <w:name w:val="List Paragraph"/>
    <w:basedOn w:val="Normal"/>
    <w:uiPriority w:val="34"/>
    <w:qFormat/>
    <w:rsid w:val="00F4623D"/>
    <w:pPr>
      <w:ind w:left="720"/>
      <w:contextualSpacing/>
    </w:pPr>
  </w:style>
  <w:style w:type="paragraph" w:styleId="Quote">
    <w:name w:val="Quote"/>
    <w:basedOn w:val="Normal"/>
    <w:next w:val="Normal"/>
    <w:link w:val="QuoteChar"/>
    <w:uiPriority w:val="29"/>
    <w:qFormat/>
    <w:rsid w:val="00845CC8"/>
    <w:rPr>
      <w:i/>
      <w:iCs/>
      <w:sz w:val="24"/>
      <w:szCs w:val="24"/>
    </w:rPr>
  </w:style>
  <w:style w:type="character" w:customStyle="1" w:styleId="QuoteChar">
    <w:name w:val="Quote Char"/>
    <w:basedOn w:val="DefaultParagraphFont"/>
    <w:link w:val="Quote"/>
    <w:uiPriority w:val="29"/>
    <w:rsid w:val="00845CC8"/>
    <w:rPr>
      <w:i/>
      <w:iCs/>
      <w:sz w:val="24"/>
      <w:szCs w:val="24"/>
    </w:rPr>
  </w:style>
  <w:style w:type="paragraph" w:styleId="IntenseQuote">
    <w:name w:val="Intense Quote"/>
    <w:basedOn w:val="Normal"/>
    <w:next w:val="Normal"/>
    <w:link w:val="IntenseQuoteChar"/>
    <w:uiPriority w:val="30"/>
    <w:qFormat/>
    <w:rsid w:val="00C04E00"/>
    <w:pPr>
      <w:spacing w:before="240" w:after="240"/>
      <w:ind w:left="1080" w:right="1080"/>
      <w:jc w:val="center"/>
    </w:pPr>
    <w:rPr>
      <w:sz w:val="24"/>
      <w:szCs w:val="24"/>
    </w:rPr>
  </w:style>
  <w:style w:type="character" w:customStyle="1" w:styleId="IntenseQuoteChar">
    <w:name w:val="Intense Quote Char"/>
    <w:basedOn w:val="DefaultParagraphFont"/>
    <w:link w:val="IntenseQuote"/>
    <w:uiPriority w:val="30"/>
    <w:rsid w:val="00C04E00"/>
    <w:rPr>
      <w:sz w:val="24"/>
      <w:szCs w:val="24"/>
    </w:rPr>
  </w:style>
  <w:style w:type="character" w:styleId="SubtleEmphasis">
    <w:name w:val="Subtle Emphasis"/>
    <w:uiPriority w:val="19"/>
    <w:qFormat/>
    <w:rsid w:val="00845CC8"/>
    <w:rPr>
      <w:i/>
      <w:iCs/>
      <w:color w:val="1F3763" w:themeColor="accent1" w:themeShade="7F"/>
    </w:rPr>
  </w:style>
  <w:style w:type="character" w:styleId="IntenseEmphasis">
    <w:name w:val="Intense Emphasis"/>
    <w:uiPriority w:val="21"/>
    <w:qFormat/>
    <w:rsid w:val="00845CC8"/>
    <w:rPr>
      <w:b/>
      <w:bCs/>
      <w:caps/>
      <w:color w:val="1F3763" w:themeColor="accent1" w:themeShade="7F"/>
      <w:spacing w:val="10"/>
    </w:rPr>
  </w:style>
  <w:style w:type="character" w:styleId="SubtleReference">
    <w:name w:val="Subtle Reference"/>
    <w:uiPriority w:val="31"/>
    <w:qFormat/>
    <w:rsid w:val="00845CC8"/>
    <w:rPr>
      <w:b/>
      <w:bCs/>
      <w:color w:val="4472C4" w:themeColor="accent1"/>
    </w:rPr>
  </w:style>
  <w:style w:type="character" w:styleId="IntenseReference">
    <w:name w:val="Intense Reference"/>
    <w:uiPriority w:val="32"/>
    <w:qFormat/>
    <w:rsid w:val="00845CC8"/>
    <w:rPr>
      <w:b/>
      <w:bCs/>
      <w:i/>
      <w:iCs/>
      <w:caps/>
      <w:color w:val="4472C4" w:themeColor="accent1"/>
    </w:rPr>
  </w:style>
  <w:style w:type="character" w:styleId="BookTitle">
    <w:name w:val="Book Title"/>
    <w:uiPriority w:val="33"/>
    <w:qFormat/>
    <w:rsid w:val="00845CC8"/>
    <w:rPr>
      <w:b/>
      <w:bCs/>
      <w:i/>
      <w:iCs/>
      <w:spacing w:val="0"/>
    </w:rPr>
  </w:style>
  <w:style w:type="paragraph" w:styleId="TOCHeading">
    <w:name w:val="TOC Heading"/>
    <w:basedOn w:val="Heading1"/>
    <w:next w:val="Normal"/>
    <w:uiPriority w:val="39"/>
    <w:semiHidden/>
    <w:unhideWhenUsed/>
    <w:qFormat/>
    <w:rsid w:val="00845CC8"/>
    <w:pPr>
      <w:outlineLvl w:val="9"/>
    </w:pPr>
  </w:style>
  <w:style w:type="paragraph" w:styleId="FootnoteText">
    <w:name w:val="footnote text"/>
    <w:basedOn w:val="Normal"/>
    <w:link w:val="FootnoteTextChar"/>
    <w:uiPriority w:val="99"/>
    <w:unhideWhenUsed/>
    <w:rsid w:val="002138CF"/>
    <w:pPr>
      <w:spacing w:after="0"/>
    </w:pPr>
    <w:rPr>
      <w:sz w:val="20"/>
    </w:rPr>
  </w:style>
  <w:style w:type="character" w:customStyle="1" w:styleId="FootnoteTextChar">
    <w:name w:val="Footnote Text Char"/>
    <w:basedOn w:val="DefaultParagraphFont"/>
    <w:link w:val="FootnoteText"/>
    <w:uiPriority w:val="99"/>
    <w:rsid w:val="002138CF"/>
    <w:rPr>
      <w:sz w:val="20"/>
      <w:szCs w:val="20"/>
    </w:rPr>
  </w:style>
  <w:style w:type="character" w:styleId="FootnoteReference">
    <w:name w:val="footnote reference"/>
    <w:basedOn w:val="DefaultParagraphFont"/>
    <w:uiPriority w:val="99"/>
    <w:semiHidden/>
    <w:unhideWhenUsed/>
    <w:rsid w:val="002138CF"/>
    <w:rPr>
      <w:vertAlign w:val="superscript"/>
    </w:rPr>
  </w:style>
  <w:style w:type="paragraph" w:styleId="Header">
    <w:name w:val="header"/>
    <w:basedOn w:val="Normal"/>
    <w:link w:val="HeaderChar"/>
    <w:uiPriority w:val="99"/>
    <w:unhideWhenUsed/>
    <w:rsid w:val="00D31EF4"/>
    <w:pPr>
      <w:tabs>
        <w:tab w:val="center" w:pos="4680"/>
        <w:tab w:val="right" w:pos="9360"/>
      </w:tabs>
      <w:spacing w:after="0"/>
    </w:pPr>
  </w:style>
  <w:style w:type="character" w:customStyle="1" w:styleId="HeaderChar">
    <w:name w:val="Header Char"/>
    <w:basedOn w:val="DefaultParagraphFont"/>
    <w:link w:val="Header"/>
    <w:uiPriority w:val="99"/>
    <w:rsid w:val="00D31EF4"/>
  </w:style>
  <w:style w:type="paragraph" w:styleId="Footer">
    <w:name w:val="footer"/>
    <w:basedOn w:val="Normal"/>
    <w:link w:val="FooterChar"/>
    <w:uiPriority w:val="99"/>
    <w:unhideWhenUsed/>
    <w:rsid w:val="00D31EF4"/>
    <w:pPr>
      <w:tabs>
        <w:tab w:val="center" w:pos="4680"/>
        <w:tab w:val="right" w:pos="9360"/>
      </w:tabs>
      <w:spacing w:after="0"/>
    </w:pPr>
  </w:style>
  <w:style w:type="character" w:customStyle="1" w:styleId="FooterChar">
    <w:name w:val="Footer Char"/>
    <w:basedOn w:val="DefaultParagraphFont"/>
    <w:link w:val="Footer"/>
    <w:uiPriority w:val="99"/>
    <w:rsid w:val="00D31EF4"/>
  </w:style>
  <w:style w:type="character" w:styleId="Hyperlink">
    <w:name w:val="Hyperlink"/>
    <w:basedOn w:val="DefaultParagraphFont"/>
    <w:uiPriority w:val="99"/>
    <w:unhideWhenUsed/>
    <w:rsid w:val="00D31EF4"/>
    <w:rPr>
      <w:color w:val="0563C1" w:themeColor="hyperlink"/>
      <w:u w:val="single"/>
    </w:rPr>
  </w:style>
  <w:style w:type="paragraph" w:styleId="BodyText">
    <w:name w:val="Body Text"/>
    <w:basedOn w:val="Normal"/>
    <w:link w:val="BodyTextChar"/>
    <w:autoRedefine/>
    <w:uiPriority w:val="1"/>
    <w:rsid w:val="002B5C17"/>
    <w:pPr>
      <w:widowControl w:val="0"/>
      <w:autoSpaceDE w:val="0"/>
      <w:autoSpaceDN w:val="0"/>
      <w:spacing w:before="0" w:after="100"/>
    </w:pPr>
    <w:rPr>
      <w:rFonts w:eastAsia="Calibri" w:cs="Calibri"/>
      <w:lang w:val="en-US"/>
    </w:rPr>
  </w:style>
  <w:style w:type="character" w:customStyle="1" w:styleId="BodyTextChar">
    <w:name w:val="Body Text Char"/>
    <w:basedOn w:val="DefaultParagraphFont"/>
    <w:link w:val="BodyText"/>
    <w:uiPriority w:val="1"/>
    <w:rsid w:val="002B5C17"/>
    <w:rPr>
      <w:rFonts w:eastAsia="Calibri" w:cs="Calibri"/>
      <w:sz w:val="22"/>
      <w:lang w:val="en-US"/>
    </w:rPr>
  </w:style>
  <w:style w:type="paragraph" w:styleId="NormalWeb">
    <w:name w:val="Normal (Web)"/>
    <w:basedOn w:val="Normal"/>
    <w:uiPriority w:val="99"/>
    <w:unhideWhenUsed/>
    <w:rsid w:val="000A3966"/>
    <w:pPr>
      <w:spacing w:beforeAutospacing="1" w:afterAutospacing="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A5C99"/>
    <w:rPr>
      <w:sz w:val="16"/>
      <w:szCs w:val="16"/>
    </w:rPr>
  </w:style>
  <w:style w:type="paragraph" w:styleId="CommentText">
    <w:name w:val="annotation text"/>
    <w:basedOn w:val="Normal"/>
    <w:link w:val="CommentTextChar"/>
    <w:uiPriority w:val="99"/>
    <w:semiHidden/>
    <w:unhideWhenUsed/>
    <w:rsid w:val="003A5C99"/>
    <w:rPr>
      <w:sz w:val="20"/>
    </w:rPr>
  </w:style>
  <w:style w:type="character" w:customStyle="1" w:styleId="CommentTextChar">
    <w:name w:val="Comment Text Char"/>
    <w:basedOn w:val="DefaultParagraphFont"/>
    <w:link w:val="CommentText"/>
    <w:uiPriority w:val="99"/>
    <w:semiHidden/>
    <w:rsid w:val="003A5C99"/>
    <w:rPr>
      <w:sz w:val="20"/>
      <w:szCs w:val="20"/>
    </w:rPr>
  </w:style>
  <w:style w:type="paragraph" w:styleId="CommentSubject">
    <w:name w:val="annotation subject"/>
    <w:basedOn w:val="CommentText"/>
    <w:next w:val="CommentText"/>
    <w:link w:val="CommentSubjectChar"/>
    <w:uiPriority w:val="99"/>
    <w:semiHidden/>
    <w:unhideWhenUsed/>
    <w:rsid w:val="003A5C99"/>
    <w:rPr>
      <w:b/>
      <w:bCs/>
    </w:rPr>
  </w:style>
  <w:style w:type="character" w:customStyle="1" w:styleId="CommentSubjectChar">
    <w:name w:val="Comment Subject Char"/>
    <w:basedOn w:val="CommentTextChar"/>
    <w:link w:val="CommentSubject"/>
    <w:uiPriority w:val="99"/>
    <w:semiHidden/>
    <w:rsid w:val="003A5C99"/>
    <w:rPr>
      <w:b/>
      <w:bCs/>
      <w:sz w:val="20"/>
      <w:szCs w:val="20"/>
    </w:rPr>
  </w:style>
  <w:style w:type="paragraph" w:styleId="BalloonText">
    <w:name w:val="Balloon Text"/>
    <w:basedOn w:val="Normal"/>
    <w:link w:val="BalloonTextChar"/>
    <w:uiPriority w:val="99"/>
    <w:semiHidden/>
    <w:unhideWhenUsed/>
    <w:rsid w:val="003A5C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C99"/>
    <w:rPr>
      <w:rFonts w:ascii="Segoe UI" w:hAnsi="Segoe UI" w:cs="Segoe UI"/>
      <w:sz w:val="18"/>
      <w:szCs w:val="18"/>
    </w:rPr>
  </w:style>
  <w:style w:type="character" w:customStyle="1" w:styleId="UnresolvedMention1">
    <w:name w:val="Unresolved Mention1"/>
    <w:basedOn w:val="DefaultParagraphFont"/>
    <w:uiPriority w:val="99"/>
    <w:semiHidden/>
    <w:unhideWhenUsed/>
    <w:rsid w:val="00704C36"/>
    <w:rPr>
      <w:color w:val="605E5C"/>
      <w:shd w:val="clear" w:color="auto" w:fill="E1DFDD"/>
    </w:rPr>
  </w:style>
  <w:style w:type="character" w:customStyle="1" w:styleId="UnresolvedMention2">
    <w:name w:val="Unresolved Mention2"/>
    <w:basedOn w:val="DefaultParagraphFont"/>
    <w:uiPriority w:val="99"/>
    <w:semiHidden/>
    <w:unhideWhenUsed/>
    <w:rsid w:val="005C5748"/>
    <w:rPr>
      <w:color w:val="605E5C"/>
      <w:shd w:val="clear" w:color="auto" w:fill="E1DFDD"/>
    </w:rPr>
  </w:style>
  <w:style w:type="character" w:customStyle="1" w:styleId="UnresolvedMention3">
    <w:name w:val="Unresolved Mention3"/>
    <w:basedOn w:val="DefaultParagraphFont"/>
    <w:uiPriority w:val="99"/>
    <w:semiHidden/>
    <w:unhideWhenUsed/>
    <w:rsid w:val="00D81C35"/>
    <w:rPr>
      <w:color w:val="605E5C"/>
      <w:shd w:val="clear" w:color="auto" w:fill="E1DFDD"/>
    </w:rPr>
  </w:style>
  <w:style w:type="table" w:styleId="TableGrid">
    <w:name w:val="Table Grid"/>
    <w:basedOn w:val="TableNormal"/>
    <w:uiPriority w:val="39"/>
    <w:rsid w:val="00F46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4623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312D3B"/>
    <w:rPr>
      <w:color w:val="808080"/>
    </w:rPr>
  </w:style>
  <w:style w:type="character" w:customStyle="1" w:styleId="normaltextrun">
    <w:name w:val="normaltextrun"/>
    <w:basedOn w:val="DefaultParagraphFont"/>
    <w:rsid w:val="00404BFE"/>
  </w:style>
  <w:style w:type="character" w:customStyle="1" w:styleId="UnresolvedMention4">
    <w:name w:val="Unresolved Mention4"/>
    <w:basedOn w:val="DefaultParagraphFont"/>
    <w:uiPriority w:val="99"/>
    <w:semiHidden/>
    <w:unhideWhenUsed/>
    <w:rsid w:val="00C31424"/>
    <w:rPr>
      <w:color w:val="605E5C"/>
      <w:shd w:val="clear" w:color="auto" w:fill="E1DFDD"/>
    </w:rPr>
  </w:style>
  <w:style w:type="character" w:customStyle="1" w:styleId="UnresolvedMention5">
    <w:name w:val="Unresolved Mention5"/>
    <w:basedOn w:val="DefaultParagraphFont"/>
    <w:uiPriority w:val="99"/>
    <w:semiHidden/>
    <w:unhideWhenUsed/>
    <w:rsid w:val="00E42C64"/>
    <w:rPr>
      <w:color w:val="605E5C"/>
      <w:shd w:val="clear" w:color="auto" w:fill="E1DFDD"/>
    </w:rPr>
  </w:style>
  <w:style w:type="character" w:styleId="UnresolvedMention">
    <w:name w:val="Unresolved Mention"/>
    <w:basedOn w:val="DefaultParagraphFont"/>
    <w:uiPriority w:val="99"/>
    <w:semiHidden/>
    <w:unhideWhenUsed/>
    <w:rsid w:val="000A2A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4877">
      <w:bodyDiv w:val="1"/>
      <w:marLeft w:val="0"/>
      <w:marRight w:val="0"/>
      <w:marTop w:val="0"/>
      <w:marBottom w:val="0"/>
      <w:divBdr>
        <w:top w:val="none" w:sz="0" w:space="0" w:color="auto"/>
        <w:left w:val="none" w:sz="0" w:space="0" w:color="auto"/>
        <w:bottom w:val="none" w:sz="0" w:space="0" w:color="auto"/>
        <w:right w:val="none" w:sz="0" w:space="0" w:color="auto"/>
      </w:divBdr>
    </w:div>
    <w:div w:id="58865091">
      <w:bodyDiv w:val="1"/>
      <w:marLeft w:val="0"/>
      <w:marRight w:val="0"/>
      <w:marTop w:val="0"/>
      <w:marBottom w:val="0"/>
      <w:divBdr>
        <w:top w:val="none" w:sz="0" w:space="0" w:color="auto"/>
        <w:left w:val="none" w:sz="0" w:space="0" w:color="auto"/>
        <w:bottom w:val="none" w:sz="0" w:space="0" w:color="auto"/>
        <w:right w:val="none" w:sz="0" w:space="0" w:color="auto"/>
      </w:divBdr>
    </w:div>
    <w:div w:id="141431217">
      <w:bodyDiv w:val="1"/>
      <w:marLeft w:val="0"/>
      <w:marRight w:val="0"/>
      <w:marTop w:val="0"/>
      <w:marBottom w:val="0"/>
      <w:divBdr>
        <w:top w:val="none" w:sz="0" w:space="0" w:color="auto"/>
        <w:left w:val="none" w:sz="0" w:space="0" w:color="auto"/>
        <w:bottom w:val="none" w:sz="0" w:space="0" w:color="auto"/>
        <w:right w:val="none" w:sz="0" w:space="0" w:color="auto"/>
      </w:divBdr>
    </w:div>
    <w:div w:id="165829156">
      <w:bodyDiv w:val="1"/>
      <w:marLeft w:val="0"/>
      <w:marRight w:val="0"/>
      <w:marTop w:val="0"/>
      <w:marBottom w:val="0"/>
      <w:divBdr>
        <w:top w:val="none" w:sz="0" w:space="0" w:color="auto"/>
        <w:left w:val="none" w:sz="0" w:space="0" w:color="auto"/>
        <w:bottom w:val="none" w:sz="0" w:space="0" w:color="auto"/>
        <w:right w:val="none" w:sz="0" w:space="0" w:color="auto"/>
      </w:divBdr>
    </w:div>
    <w:div w:id="250625738">
      <w:bodyDiv w:val="1"/>
      <w:marLeft w:val="0"/>
      <w:marRight w:val="0"/>
      <w:marTop w:val="0"/>
      <w:marBottom w:val="0"/>
      <w:divBdr>
        <w:top w:val="none" w:sz="0" w:space="0" w:color="auto"/>
        <w:left w:val="none" w:sz="0" w:space="0" w:color="auto"/>
        <w:bottom w:val="none" w:sz="0" w:space="0" w:color="auto"/>
        <w:right w:val="none" w:sz="0" w:space="0" w:color="auto"/>
      </w:divBdr>
    </w:div>
    <w:div w:id="303660439">
      <w:bodyDiv w:val="1"/>
      <w:marLeft w:val="0"/>
      <w:marRight w:val="0"/>
      <w:marTop w:val="0"/>
      <w:marBottom w:val="0"/>
      <w:divBdr>
        <w:top w:val="none" w:sz="0" w:space="0" w:color="auto"/>
        <w:left w:val="none" w:sz="0" w:space="0" w:color="auto"/>
        <w:bottom w:val="none" w:sz="0" w:space="0" w:color="auto"/>
        <w:right w:val="none" w:sz="0" w:space="0" w:color="auto"/>
      </w:divBdr>
    </w:div>
    <w:div w:id="342168313">
      <w:bodyDiv w:val="1"/>
      <w:marLeft w:val="0"/>
      <w:marRight w:val="0"/>
      <w:marTop w:val="0"/>
      <w:marBottom w:val="0"/>
      <w:divBdr>
        <w:top w:val="none" w:sz="0" w:space="0" w:color="auto"/>
        <w:left w:val="none" w:sz="0" w:space="0" w:color="auto"/>
        <w:bottom w:val="none" w:sz="0" w:space="0" w:color="auto"/>
        <w:right w:val="none" w:sz="0" w:space="0" w:color="auto"/>
      </w:divBdr>
    </w:div>
    <w:div w:id="449936978">
      <w:bodyDiv w:val="1"/>
      <w:marLeft w:val="0"/>
      <w:marRight w:val="0"/>
      <w:marTop w:val="0"/>
      <w:marBottom w:val="0"/>
      <w:divBdr>
        <w:top w:val="none" w:sz="0" w:space="0" w:color="auto"/>
        <w:left w:val="none" w:sz="0" w:space="0" w:color="auto"/>
        <w:bottom w:val="none" w:sz="0" w:space="0" w:color="auto"/>
        <w:right w:val="none" w:sz="0" w:space="0" w:color="auto"/>
      </w:divBdr>
    </w:div>
    <w:div w:id="452796103">
      <w:bodyDiv w:val="1"/>
      <w:marLeft w:val="0"/>
      <w:marRight w:val="0"/>
      <w:marTop w:val="0"/>
      <w:marBottom w:val="0"/>
      <w:divBdr>
        <w:top w:val="none" w:sz="0" w:space="0" w:color="auto"/>
        <w:left w:val="none" w:sz="0" w:space="0" w:color="auto"/>
        <w:bottom w:val="none" w:sz="0" w:space="0" w:color="auto"/>
        <w:right w:val="none" w:sz="0" w:space="0" w:color="auto"/>
      </w:divBdr>
    </w:div>
    <w:div w:id="628635259">
      <w:bodyDiv w:val="1"/>
      <w:marLeft w:val="0"/>
      <w:marRight w:val="0"/>
      <w:marTop w:val="0"/>
      <w:marBottom w:val="0"/>
      <w:divBdr>
        <w:top w:val="none" w:sz="0" w:space="0" w:color="auto"/>
        <w:left w:val="none" w:sz="0" w:space="0" w:color="auto"/>
        <w:bottom w:val="none" w:sz="0" w:space="0" w:color="auto"/>
        <w:right w:val="none" w:sz="0" w:space="0" w:color="auto"/>
      </w:divBdr>
    </w:div>
    <w:div w:id="774642927">
      <w:bodyDiv w:val="1"/>
      <w:marLeft w:val="0"/>
      <w:marRight w:val="0"/>
      <w:marTop w:val="0"/>
      <w:marBottom w:val="0"/>
      <w:divBdr>
        <w:top w:val="none" w:sz="0" w:space="0" w:color="auto"/>
        <w:left w:val="none" w:sz="0" w:space="0" w:color="auto"/>
        <w:bottom w:val="none" w:sz="0" w:space="0" w:color="auto"/>
        <w:right w:val="none" w:sz="0" w:space="0" w:color="auto"/>
      </w:divBdr>
    </w:div>
    <w:div w:id="858809980">
      <w:bodyDiv w:val="1"/>
      <w:marLeft w:val="0"/>
      <w:marRight w:val="0"/>
      <w:marTop w:val="0"/>
      <w:marBottom w:val="0"/>
      <w:divBdr>
        <w:top w:val="none" w:sz="0" w:space="0" w:color="auto"/>
        <w:left w:val="none" w:sz="0" w:space="0" w:color="auto"/>
        <w:bottom w:val="none" w:sz="0" w:space="0" w:color="auto"/>
        <w:right w:val="none" w:sz="0" w:space="0" w:color="auto"/>
      </w:divBdr>
    </w:div>
    <w:div w:id="862133822">
      <w:bodyDiv w:val="1"/>
      <w:marLeft w:val="0"/>
      <w:marRight w:val="0"/>
      <w:marTop w:val="0"/>
      <w:marBottom w:val="0"/>
      <w:divBdr>
        <w:top w:val="none" w:sz="0" w:space="0" w:color="auto"/>
        <w:left w:val="none" w:sz="0" w:space="0" w:color="auto"/>
        <w:bottom w:val="none" w:sz="0" w:space="0" w:color="auto"/>
        <w:right w:val="none" w:sz="0" w:space="0" w:color="auto"/>
      </w:divBdr>
    </w:div>
    <w:div w:id="929659014">
      <w:bodyDiv w:val="1"/>
      <w:marLeft w:val="0"/>
      <w:marRight w:val="0"/>
      <w:marTop w:val="0"/>
      <w:marBottom w:val="0"/>
      <w:divBdr>
        <w:top w:val="none" w:sz="0" w:space="0" w:color="auto"/>
        <w:left w:val="none" w:sz="0" w:space="0" w:color="auto"/>
        <w:bottom w:val="none" w:sz="0" w:space="0" w:color="auto"/>
        <w:right w:val="none" w:sz="0" w:space="0" w:color="auto"/>
      </w:divBdr>
    </w:div>
    <w:div w:id="946693835">
      <w:bodyDiv w:val="1"/>
      <w:marLeft w:val="0"/>
      <w:marRight w:val="0"/>
      <w:marTop w:val="0"/>
      <w:marBottom w:val="0"/>
      <w:divBdr>
        <w:top w:val="none" w:sz="0" w:space="0" w:color="auto"/>
        <w:left w:val="none" w:sz="0" w:space="0" w:color="auto"/>
        <w:bottom w:val="none" w:sz="0" w:space="0" w:color="auto"/>
        <w:right w:val="none" w:sz="0" w:space="0" w:color="auto"/>
      </w:divBdr>
    </w:div>
    <w:div w:id="970401459">
      <w:bodyDiv w:val="1"/>
      <w:marLeft w:val="0"/>
      <w:marRight w:val="0"/>
      <w:marTop w:val="0"/>
      <w:marBottom w:val="0"/>
      <w:divBdr>
        <w:top w:val="none" w:sz="0" w:space="0" w:color="auto"/>
        <w:left w:val="none" w:sz="0" w:space="0" w:color="auto"/>
        <w:bottom w:val="none" w:sz="0" w:space="0" w:color="auto"/>
        <w:right w:val="none" w:sz="0" w:space="0" w:color="auto"/>
      </w:divBdr>
    </w:div>
    <w:div w:id="971205953">
      <w:bodyDiv w:val="1"/>
      <w:marLeft w:val="0"/>
      <w:marRight w:val="0"/>
      <w:marTop w:val="0"/>
      <w:marBottom w:val="0"/>
      <w:divBdr>
        <w:top w:val="none" w:sz="0" w:space="0" w:color="auto"/>
        <w:left w:val="none" w:sz="0" w:space="0" w:color="auto"/>
        <w:bottom w:val="none" w:sz="0" w:space="0" w:color="auto"/>
        <w:right w:val="none" w:sz="0" w:space="0" w:color="auto"/>
      </w:divBdr>
    </w:div>
    <w:div w:id="982349880">
      <w:bodyDiv w:val="1"/>
      <w:marLeft w:val="0"/>
      <w:marRight w:val="0"/>
      <w:marTop w:val="0"/>
      <w:marBottom w:val="0"/>
      <w:divBdr>
        <w:top w:val="none" w:sz="0" w:space="0" w:color="auto"/>
        <w:left w:val="none" w:sz="0" w:space="0" w:color="auto"/>
        <w:bottom w:val="none" w:sz="0" w:space="0" w:color="auto"/>
        <w:right w:val="none" w:sz="0" w:space="0" w:color="auto"/>
      </w:divBdr>
    </w:div>
    <w:div w:id="1050501131">
      <w:bodyDiv w:val="1"/>
      <w:marLeft w:val="0"/>
      <w:marRight w:val="0"/>
      <w:marTop w:val="0"/>
      <w:marBottom w:val="0"/>
      <w:divBdr>
        <w:top w:val="none" w:sz="0" w:space="0" w:color="auto"/>
        <w:left w:val="none" w:sz="0" w:space="0" w:color="auto"/>
        <w:bottom w:val="none" w:sz="0" w:space="0" w:color="auto"/>
        <w:right w:val="none" w:sz="0" w:space="0" w:color="auto"/>
      </w:divBdr>
    </w:div>
    <w:div w:id="1092966847">
      <w:bodyDiv w:val="1"/>
      <w:marLeft w:val="0"/>
      <w:marRight w:val="0"/>
      <w:marTop w:val="0"/>
      <w:marBottom w:val="0"/>
      <w:divBdr>
        <w:top w:val="none" w:sz="0" w:space="0" w:color="auto"/>
        <w:left w:val="none" w:sz="0" w:space="0" w:color="auto"/>
        <w:bottom w:val="none" w:sz="0" w:space="0" w:color="auto"/>
        <w:right w:val="none" w:sz="0" w:space="0" w:color="auto"/>
      </w:divBdr>
    </w:div>
    <w:div w:id="110187243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50898793">
      <w:bodyDiv w:val="1"/>
      <w:marLeft w:val="0"/>
      <w:marRight w:val="0"/>
      <w:marTop w:val="0"/>
      <w:marBottom w:val="0"/>
      <w:divBdr>
        <w:top w:val="none" w:sz="0" w:space="0" w:color="auto"/>
        <w:left w:val="none" w:sz="0" w:space="0" w:color="auto"/>
        <w:bottom w:val="none" w:sz="0" w:space="0" w:color="auto"/>
        <w:right w:val="none" w:sz="0" w:space="0" w:color="auto"/>
      </w:divBdr>
    </w:div>
    <w:div w:id="1217743611">
      <w:bodyDiv w:val="1"/>
      <w:marLeft w:val="0"/>
      <w:marRight w:val="0"/>
      <w:marTop w:val="0"/>
      <w:marBottom w:val="0"/>
      <w:divBdr>
        <w:top w:val="none" w:sz="0" w:space="0" w:color="auto"/>
        <w:left w:val="none" w:sz="0" w:space="0" w:color="auto"/>
        <w:bottom w:val="none" w:sz="0" w:space="0" w:color="auto"/>
        <w:right w:val="none" w:sz="0" w:space="0" w:color="auto"/>
      </w:divBdr>
    </w:div>
    <w:div w:id="1229534425">
      <w:bodyDiv w:val="1"/>
      <w:marLeft w:val="0"/>
      <w:marRight w:val="0"/>
      <w:marTop w:val="0"/>
      <w:marBottom w:val="0"/>
      <w:divBdr>
        <w:top w:val="none" w:sz="0" w:space="0" w:color="auto"/>
        <w:left w:val="none" w:sz="0" w:space="0" w:color="auto"/>
        <w:bottom w:val="none" w:sz="0" w:space="0" w:color="auto"/>
        <w:right w:val="none" w:sz="0" w:space="0" w:color="auto"/>
      </w:divBdr>
    </w:div>
    <w:div w:id="1288927028">
      <w:bodyDiv w:val="1"/>
      <w:marLeft w:val="0"/>
      <w:marRight w:val="0"/>
      <w:marTop w:val="0"/>
      <w:marBottom w:val="0"/>
      <w:divBdr>
        <w:top w:val="none" w:sz="0" w:space="0" w:color="auto"/>
        <w:left w:val="none" w:sz="0" w:space="0" w:color="auto"/>
        <w:bottom w:val="none" w:sz="0" w:space="0" w:color="auto"/>
        <w:right w:val="none" w:sz="0" w:space="0" w:color="auto"/>
      </w:divBdr>
    </w:div>
    <w:div w:id="1370954826">
      <w:bodyDiv w:val="1"/>
      <w:marLeft w:val="0"/>
      <w:marRight w:val="0"/>
      <w:marTop w:val="0"/>
      <w:marBottom w:val="0"/>
      <w:divBdr>
        <w:top w:val="none" w:sz="0" w:space="0" w:color="auto"/>
        <w:left w:val="none" w:sz="0" w:space="0" w:color="auto"/>
        <w:bottom w:val="none" w:sz="0" w:space="0" w:color="auto"/>
        <w:right w:val="none" w:sz="0" w:space="0" w:color="auto"/>
      </w:divBdr>
      <w:divsChild>
        <w:div w:id="1496383787">
          <w:marLeft w:val="0"/>
          <w:marRight w:val="0"/>
          <w:marTop w:val="0"/>
          <w:marBottom w:val="0"/>
          <w:divBdr>
            <w:top w:val="none" w:sz="0" w:space="0" w:color="auto"/>
            <w:left w:val="none" w:sz="0" w:space="0" w:color="auto"/>
            <w:bottom w:val="none" w:sz="0" w:space="0" w:color="auto"/>
            <w:right w:val="none" w:sz="0" w:space="0" w:color="auto"/>
          </w:divBdr>
          <w:divsChild>
            <w:div w:id="1210724331">
              <w:marLeft w:val="0"/>
              <w:marRight w:val="0"/>
              <w:marTop w:val="0"/>
              <w:marBottom w:val="0"/>
              <w:divBdr>
                <w:top w:val="none" w:sz="0" w:space="0" w:color="auto"/>
                <w:left w:val="none" w:sz="0" w:space="0" w:color="auto"/>
                <w:bottom w:val="none" w:sz="0" w:space="0" w:color="auto"/>
                <w:right w:val="none" w:sz="0" w:space="0" w:color="auto"/>
              </w:divBdr>
              <w:divsChild>
                <w:div w:id="17520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086590">
      <w:bodyDiv w:val="1"/>
      <w:marLeft w:val="0"/>
      <w:marRight w:val="0"/>
      <w:marTop w:val="0"/>
      <w:marBottom w:val="0"/>
      <w:divBdr>
        <w:top w:val="none" w:sz="0" w:space="0" w:color="auto"/>
        <w:left w:val="none" w:sz="0" w:space="0" w:color="auto"/>
        <w:bottom w:val="none" w:sz="0" w:space="0" w:color="auto"/>
        <w:right w:val="none" w:sz="0" w:space="0" w:color="auto"/>
      </w:divBdr>
    </w:div>
    <w:div w:id="1440368971">
      <w:bodyDiv w:val="1"/>
      <w:marLeft w:val="0"/>
      <w:marRight w:val="0"/>
      <w:marTop w:val="0"/>
      <w:marBottom w:val="0"/>
      <w:divBdr>
        <w:top w:val="none" w:sz="0" w:space="0" w:color="auto"/>
        <w:left w:val="none" w:sz="0" w:space="0" w:color="auto"/>
        <w:bottom w:val="none" w:sz="0" w:space="0" w:color="auto"/>
        <w:right w:val="none" w:sz="0" w:space="0" w:color="auto"/>
      </w:divBdr>
    </w:div>
    <w:div w:id="1495225378">
      <w:bodyDiv w:val="1"/>
      <w:marLeft w:val="0"/>
      <w:marRight w:val="0"/>
      <w:marTop w:val="0"/>
      <w:marBottom w:val="0"/>
      <w:divBdr>
        <w:top w:val="none" w:sz="0" w:space="0" w:color="auto"/>
        <w:left w:val="none" w:sz="0" w:space="0" w:color="auto"/>
        <w:bottom w:val="none" w:sz="0" w:space="0" w:color="auto"/>
        <w:right w:val="none" w:sz="0" w:space="0" w:color="auto"/>
      </w:divBdr>
    </w:div>
    <w:div w:id="1544828912">
      <w:bodyDiv w:val="1"/>
      <w:marLeft w:val="0"/>
      <w:marRight w:val="0"/>
      <w:marTop w:val="0"/>
      <w:marBottom w:val="0"/>
      <w:divBdr>
        <w:top w:val="none" w:sz="0" w:space="0" w:color="auto"/>
        <w:left w:val="none" w:sz="0" w:space="0" w:color="auto"/>
        <w:bottom w:val="none" w:sz="0" w:space="0" w:color="auto"/>
        <w:right w:val="none" w:sz="0" w:space="0" w:color="auto"/>
      </w:divBdr>
    </w:div>
    <w:div w:id="1562516716">
      <w:bodyDiv w:val="1"/>
      <w:marLeft w:val="0"/>
      <w:marRight w:val="0"/>
      <w:marTop w:val="0"/>
      <w:marBottom w:val="0"/>
      <w:divBdr>
        <w:top w:val="none" w:sz="0" w:space="0" w:color="auto"/>
        <w:left w:val="none" w:sz="0" w:space="0" w:color="auto"/>
        <w:bottom w:val="none" w:sz="0" w:space="0" w:color="auto"/>
        <w:right w:val="none" w:sz="0" w:space="0" w:color="auto"/>
      </w:divBdr>
    </w:div>
    <w:div w:id="1573004045">
      <w:bodyDiv w:val="1"/>
      <w:marLeft w:val="0"/>
      <w:marRight w:val="0"/>
      <w:marTop w:val="0"/>
      <w:marBottom w:val="0"/>
      <w:divBdr>
        <w:top w:val="none" w:sz="0" w:space="0" w:color="auto"/>
        <w:left w:val="none" w:sz="0" w:space="0" w:color="auto"/>
        <w:bottom w:val="none" w:sz="0" w:space="0" w:color="auto"/>
        <w:right w:val="none" w:sz="0" w:space="0" w:color="auto"/>
      </w:divBdr>
    </w:div>
    <w:div w:id="1574387576">
      <w:bodyDiv w:val="1"/>
      <w:marLeft w:val="0"/>
      <w:marRight w:val="0"/>
      <w:marTop w:val="0"/>
      <w:marBottom w:val="0"/>
      <w:divBdr>
        <w:top w:val="none" w:sz="0" w:space="0" w:color="auto"/>
        <w:left w:val="none" w:sz="0" w:space="0" w:color="auto"/>
        <w:bottom w:val="none" w:sz="0" w:space="0" w:color="auto"/>
        <w:right w:val="none" w:sz="0" w:space="0" w:color="auto"/>
      </w:divBdr>
    </w:div>
    <w:div w:id="1575580856">
      <w:bodyDiv w:val="1"/>
      <w:marLeft w:val="0"/>
      <w:marRight w:val="0"/>
      <w:marTop w:val="0"/>
      <w:marBottom w:val="0"/>
      <w:divBdr>
        <w:top w:val="none" w:sz="0" w:space="0" w:color="auto"/>
        <w:left w:val="none" w:sz="0" w:space="0" w:color="auto"/>
        <w:bottom w:val="none" w:sz="0" w:space="0" w:color="auto"/>
        <w:right w:val="none" w:sz="0" w:space="0" w:color="auto"/>
      </w:divBdr>
    </w:div>
    <w:div w:id="1608462661">
      <w:bodyDiv w:val="1"/>
      <w:marLeft w:val="0"/>
      <w:marRight w:val="0"/>
      <w:marTop w:val="0"/>
      <w:marBottom w:val="0"/>
      <w:divBdr>
        <w:top w:val="none" w:sz="0" w:space="0" w:color="auto"/>
        <w:left w:val="none" w:sz="0" w:space="0" w:color="auto"/>
        <w:bottom w:val="none" w:sz="0" w:space="0" w:color="auto"/>
        <w:right w:val="none" w:sz="0" w:space="0" w:color="auto"/>
      </w:divBdr>
    </w:div>
    <w:div w:id="1646205881">
      <w:bodyDiv w:val="1"/>
      <w:marLeft w:val="0"/>
      <w:marRight w:val="0"/>
      <w:marTop w:val="0"/>
      <w:marBottom w:val="0"/>
      <w:divBdr>
        <w:top w:val="none" w:sz="0" w:space="0" w:color="auto"/>
        <w:left w:val="none" w:sz="0" w:space="0" w:color="auto"/>
        <w:bottom w:val="none" w:sz="0" w:space="0" w:color="auto"/>
        <w:right w:val="none" w:sz="0" w:space="0" w:color="auto"/>
      </w:divBdr>
    </w:div>
    <w:div w:id="1739815083">
      <w:bodyDiv w:val="1"/>
      <w:marLeft w:val="0"/>
      <w:marRight w:val="0"/>
      <w:marTop w:val="0"/>
      <w:marBottom w:val="0"/>
      <w:divBdr>
        <w:top w:val="none" w:sz="0" w:space="0" w:color="auto"/>
        <w:left w:val="none" w:sz="0" w:space="0" w:color="auto"/>
        <w:bottom w:val="none" w:sz="0" w:space="0" w:color="auto"/>
        <w:right w:val="none" w:sz="0" w:space="0" w:color="auto"/>
      </w:divBdr>
    </w:div>
    <w:div w:id="1753165668">
      <w:bodyDiv w:val="1"/>
      <w:marLeft w:val="0"/>
      <w:marRight w:val="0"/>
      <w:marTop w:val="0"/>
      <w:marBottom w:val="0"/>
      <w:divBdr>
        <w:top w:val="none" w:sz="0" w:space="0" w:color="auto"/>
        <w:left w:val="none" w:sz="0" w:space="0" w:color="auto"/>
        <w:bottom w:val="none" w:sz="0" w:space="0" w:color="auto"/>
        <w:right w:val="none" w:sz="0" w:space="0" w:color="auto"/>
      </w:divBdr>
    </w:div>
    <w:div w:id="1777478475">
      <w:bodyDiv w:val="1"/>
      <w:marLeft w:val="0"/>
      <w:marRight w:val="0"/>
      <w:marTop w:val="0"/>
      <w:marBottom w:val="0"/>
      <w:divBdr>
        <w:top w:val="none" w:sz="0" w:space="0" w:color="auto"/>
        <w:left w:val="none" w:sz="0" w:space="0" w:color="auto"/>
        <w:bottom w:val="none" w:sz="0" w:space="0" w:color="auto"/>
        <w:right w:val="none" w:sz="0" w:space="0" w:color="auto"/>
      </w:divBdr>
    </w:div>
    <w:div w:id="1872915974">
      <w:bodyDiv w:val="1"/>
      <w:marLeft w:val="0"/>
      <w:marRight w:val="0"/>
      <w:marTop w:val="0"/>
      <w:marBottom w:val="0"/>
      <w:divBdr>
        <w:top w:val="none" w:sz="0" w:space="0" w:color="auto"/>
        <w:left w:val="none" w:sz="0" w:space="0" w:color="auto"/>
        <w:bottom w:val="none" w:sz="0" w:space="0" w:color="auto"/>
        <w:right w:val="none" w:sz="0" w:space="0" w:color="auto"/>
      </w:divBdr>
    </w:div>
    <w:div w:id="1892958630">
      <w:bodyDiv w:val="1"/>
      <w:marLeft w:val="0"/>
      <w:marRight w:val="0"/>
      <w:marTop w:val="0"/>
      <w:marBottom w:val="0"/>
      <w:divBdr>
        <w:top w:val="none" w:sz="0" w:space="0" w:color="auto"/>
        <w:left w:val="none" w:sz="0" w:space="0" w:color="auto"/>
        <w:bottom w:val="none" w:sz="0" w:space="0" w:color="auto"/>
        <w:right w:val="none" w:sz="0" w:space="0" w:color="auto"/>
      </w:divBdr>
    </w:div>
    <w:div w:id="1960065009">
      <w:bodyDiv w:val="1"/>
      <w:marLeft w:val="0"/>
      <w:marRight w:val="0"/>
      <w:marTop w:val="0"/>
      <w:marBottom w:val="0"/>
      <w:divBdr>
        <w:top w:val="none" w:sz="0" w:space="0" w:color="auto"/>
        <w:left w:val="none" w:sz="0" w:space="0" w:color="auto"/>
        <w:bottom w:val="none" w:sz="0" w:space="0" w:color="auto"/>
        <w:right w:val="none" w:sz="0" w:space="0" w:color="auto"/>
      </w:divBdr>
    </w:div>
    <w:div w:id="210549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eensu.ca/secretariat/policies/senate/academic-integrity-procedures-requirements-faculties-schools" TargetMode="External"/><Relationship Id="rId13" Type="http://schemas.openxmlformats.org/officeDocument/2006/relationships/hyperlink" Target="https://www.queensu.ca/secretariat/policies/senate/academic-integrity-procedures-requirements-faculties-schools" TargetMode="External"/><Relationship Id="rId18" Type="http://schemas.openxmlformats.org/officeDocument/2006/relationships/hyperlink" Target="https://www.queensu.ca/secretariat/policies/senate/academic-integrity-procedures-requirements-faculties-schools" TargetMode="External"/><Relationship Id="rId26" Type="http://schemas.openxmlformats.org/officeDocument/2006/relationships/hyperlink" Target="https://www.queensu.ca/secretariat/policies/senate/academic-integrity-procedures-requirements-faculties-schools" TargetMode="External"/><Relationship Id="rId3" Type="http://schemas.openxmlformats.org/officeDocument/2006/relationships/styles" Target="styles.xml"/><Relationship Id="rId21" Type="http://schemas.openxmlformats.org/officeDocument/2006/relationships/hyperlink" Target="https://www.queensu.ca/secretariat/policies/senate/academic-integrity-procedures-requirements-faculties-schools" TargetMode="External"/><Relationship Id="rId7" Type="http://schemas.openxmlformats.org/officeDocument/2006/relationships/endnotes" Target="endnotes.xml"/><Relationship Id="rId12" Type="http://schemas.openxmlformats.org/officeDocument/2006/relationships/hyperlink" Target="https://www.queensu.ca/secretariat/policies/senate/academic-integrity-procedures-requirements-faculties-schools" TargetMode="External"/><Relationship Id="rId17" Type="http://schemas.openxmlformats.org/officeDocument/2006/relationships/hyperlink" Target="https://www.queensu.ca/secretariat/policies/senate/academic-integrity-procedures-requirements-faculties-schools" TargetMode="External"/><Relationship Id="rId25" Type="http://schemas.openxmlformats.org/officeDocument/2006/relationships/hyperlink" Target="https://www.queensu.ca/secretariat/policies/senate/academic-integrity-procedures-requirements-faculties-schools" TargetMode="External"/><Relationship Id="rId2" Type="http://schemas.openxmlformats.org/officeDocument/2006/relationships/numbering" Target="numbering.xml"/><Relationship Id="rId16" Type="http://schemas.openxmlformats.org/officeDocument/2006/relationships/hyperlink" Target="https://www.queensu.ca/secretariat/policies/senate/academic-integrity-procedures-requirements-faculties-schools" TargetMode="External"/><Relationship Id="rId20" Type="http://schemas.openxmlformats.org/officeDocument/2006/relationships/hyperlink" Target="https://www.queensu.ca/secretariat/policies/senate/academic-integrity-procedures-requirements-faculties-school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ensu.ca/secretariat/policies/senate/policy-transcript-terminology-students-withdrawing-queens-university" TargetMode="External"/><Relationship Id="rId24" Type="http://schemas.openxmlformats.org/officeDocument/2006/relationships/hyperlink" Target="https://www.queensu.ca/secretariat/policies/senate/academic-integrity-procedures-requirements-faculties-schools"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ueensu.ca/academicintegrity/forms" TargetMode="External"/><Relationship Id="rId23" Type="http://schemas.openxmlformats.org/officeDocument/2006/relationships/hyperlink" Target="https://www.queensu.ca/secretariat/policies/senate/academic-integrity-procedures-requirements-faculties-schools" TargetMode="External"/><Relationship Id="rId28" Type="http://schemas.openxmlformats.org/officeDocument/2006/relationships/header" Target="header1.xml"/><Relationship Id="rId10" Type="http://schemas.openxmlformats.org/officeDocument/2006/relationships/hyperlink" Target="https://www.queensu.ca/secretariat/policies/senate/academic-integrity-procedures-requirements-faculties-schools" TargetMode="External"/><Relationship Id="rId19" Type="http://schemas.openxmlformats.org/officeDocument/2006/relationships/hyperlink" Target="https://www.queensu.ca/secretariat/policies/senate/academic-integrity-procedures-requirements-faculties-schools"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queensu.ca/secretariat/policies/senate/academic-integrity-procedures-requirements-faculties-schools" TargetMode="External"/><Relationship Id="rId14" Type="http://schemas.openxmlformats.org/officeDocument/2006/relationships/hyperlink" Target="https://www.queensu.ca/ombuds/academic-integrity/appealing-academic-integrity-decision" TargetMode="External"/><Relationship Id="rId22" Type="http://schemas.openxmlformats.org/officeDocument/2006/relationships/hyperlink" Target="https://www.queensu.ca/secretariat/policies/senate/policy-transcript-terminology-students-withdrawing-queens-university"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5F50AF1B6B41408A7FF7413C5EA055"/>
        <w:category>
          <w:name w:val="General"/>
          <w:gallery w:val="placeholder"/>
        </w:category>
        <w:types>
          <w:type w:val="bbPlcHdr"/>
        </w:types>
        <w:behaviors>
          <w:behavior w:val="content"/>
        </w:behaviors>
        <w:guid w:val="{682EF2B6-F06D-4019-8D9D-A09B669BE0C6}"/>
      </w:docPartPr>
      <w:docPartBody>
        <w:p w:rsidR="000A5BCB" w:rsidRDefault="00C21103" w:rsidP="00C21103">
          <w:pPr>
            <w:pStyle w:val="045F50AF1B6B41408A7FF7413C5EA055"/>
          </w:pPr>
          <w:r>
            <w:rPr>
              <w:rStyle w:val="PlaceholderText"/>
              <w:rFonts w:cstheme="minorHAnsi"/>
              <w:color w:val="9933FF"/>
            </w:rPr>
            <w:t>Click to choose</w:t>
          </w:r>
          <w:r w:rsidRPr="008C7356">
            <w:rPr>
              <w:rStyle w:val="PlaceholderText"/>
              <w:rFonts w:cstheme="minorHAnsi"/>
              <w:color w:val="9933FF"/>
            </w:rPr>
            <w:t xml:space="preserve"> </w:t>
          </w:r>
          <w:r>
            <w:rPr>
              <w:rStyle w:val="PlaceholderText"/>
              <w:rFonts w:cstheme="minorHAnsi"/>
              <w:color w:val="9933FF"/>
            </w:rPr>
            <w:t>today’s</w:t>
          </w:r>
          <w:r w:rsidRPr="008C7356">
            <w:rPr>
              <w:rStyle w:val="PlaceholderText"/>
              <w:rFonts w:cstheme="minorHAnsi"/>
              <w:color w:val="9933FF"/>
            </w:rPr>
            <w:t xml:space="preserve"> date</w:t>
          </w:r>
          <w:r>
            <w:rPr>
              <w:rStyle w:val="PlaceholderText"/>
              <w:rFonts w:cstheme="minorHAnsi"/>
              <w:color w:val="9933FF"/>
            </w:rPr>
            <w:t xml:space="preserve"> from the calendar</w:t>
          </w:r>
          <w:r w:rsidRPr="008C7356">
            <w:rPr>
              <w:rStyle w:val="PlaceholderText"/>
              <w:rFonts w:cstheme="minorHAnsi"/>
            </w:rPr>
            <w:t>.</w:t>
          </w:r>
        </w:p>
      </w:docPartBody>
    </w:docPart>
    <w:docPart>
      <w:docPartPr>
        <w:name w:val="19FBB6B13F0F4A2DA9D1EBC89E370FB9"/>
        <w:category>
          <w:name w:val="General"/>
          <w:gallery w:val="placeholder"/>
        </w:category>
        <w:types>
          <w:type w:val="bbPlcHdr"/>
        </w:types>
        <w:behaviors>
          <w:behavior w:val="content"/>
        </w:behaviors>
        <w:guid w:val="{58BEBAE9-EFE9-425A-ABA4-771EA8CA3BA5}"/>
      </w:docPartPr>
      <w:docPartBody>
        <w:p w:rsidR="000A5BCB" w:rsidRDefault="00C21103" w:rsidP="00C21103">
          <w:pPr>
            <w:pStyle w:val="19FBB6B13F0F4A2DA9D1EBC89E370FB9"/>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p>
      </w:docPartBody>
    </w:docPart>
    <w:docPart>
      <w:docPartPr>
        <w:name w:val="7EF1D662C7B64FBDBE6994C3D76BBDCB"/>
        <w:category>
          <w:name w:val="General"/>
          <w:gallery w:val="placeholder"/>
        </w:category>
        <w:types>
          <w:type w:val="bbPlcHdr"/>
        </w:types>
        <w:behaviors>
          <w:behavior w:val="content"/>
        </w:behaviors>
        <w:guid w:val="{C690EF8A-8E9F-4AAB-8108-7D94E4B2498D}"/>
      </w:docPartPr>
      <w:docPartBody>
        <w:p w:rsidR="000A5BCB" w:rsidRDefault="00C21103" w:rsidP="00C21103">
          <w:pPr>
            <w:pStyle w:val="7EF1D662C7B64FBDBE6994C3D76BBDCB"/>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SUID</w:t>
          </w:r>
          <w:r w:rsidRPr="008C7356">
            <w:rPr>
              <w:rStyle w:val="PlaceholderText"/>
              <w:rFonts w:cstheme="minorHAnsi"/>
            </w:rPr>
            <w:t>.</w:t>
          </w:r>
        </w:p>
      </w:docPartBody>
    </w:docPart>
    <w:docPart>
      <w:docPartPr>
        <w:name w:val="2BB26DA9E8FA4C3CB3A12D0AD5D04A31"/>
        <w:category>
          <w:name w:val="General"/>
          <w:gallery w:val="placeholder"/>
        </w:category>
        <w:types>
          <w:type w:val="bbPlcHdr"/>
        </w:types>
        <w:behaviors>
          <w:behavior w:val="content"/>
        </w:behaviors>
        <w:guid w:val="{4FEFA32C-55CE-4C0D-A96B-649A550710A4}"/>
      </w:docPartPr>
      <w:docPartBody>
        <w:p w:rsidR="000A5BCB" w:rsidRDefault="00C21103" w:rsidP="00C21103">
          <w:pPr>
            <w:pStyle w:val="2BB26DA9E8FA4C3CB3A12D0AD5D04A31"/>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A7AB536230BA43C6A4022B0EAE40789B"/>
        <w:category>
          <w:name w:val="General"/>
          <w:gallery w:val="placeholder"/>
        </w:category>
        <w:types>
          <w:type w:val="bbPlcHdr"/>
        </w:types>
        <w:behaviors>
          <w:behavior w:val="content"/>
        </w:behaviors>
        <w:guid w:val="{82FF1EDD-25FA-4B38-85D5-F3CB80CFCE56}"/>
      </w:docPartPr>
      <w:docPartBody>
        <w:p w:rsidR="000A5BCB" w:rsidRDefault="00C21103" w:rsidP="00C21103">
          <w:pPr>
            <w:pStyle w:val="A7AB536230BA43C6A4022B0EAE40789B"/>
          </w:pPr>
          <w:r w:rsidRPr="008C7356">
            <w:rPr>
              <w:rStyle w:val="PlaceholderText"/>
              <w:rFonts w:cstheme="minorHAnsi"/>
              <w:color w:val="9933FF"/>
            </w:rPr>
            <w:t xml:space="preserve">Choose </w:t>
          </w:r>
          <w:r w:rsidRPr="003163D7">
            <w:rPr>
              <w:rStyle w:val="PlaceholderText"/>
              <w:rFonts w:cstheme="minorHAnsi"/>
              <w:color w:val="9933FF"/>
            </w:rPr>
            <w:t>type</w:t>
          </w:r>
          <w:r w:rsidRPr="008C7356">
            <w:rPr>
              <w:rStyle w:val="PlaceholderText"/>
              <w:rFonts w:cstheme="minorHAnsi"/>
              <w:color w:val="9933FF"/>
            </w:rPr>
            <w:t xml:space="preserve"> of </w:t>
          </w:r>
          <w:r>
            <w:rPr>
              <w:rStyle w:val="PlaceholderText"/>
              <w:rFonts w:cstheme="minorHAnsi"/>
              <w:color w:val="9933FF"/>
            </w:rPr>
            <w:t>student</w:t>
          </w:r>
          <w:r w:rsidRPr="008C7356">
            <w:rPr>
              <w:rStyle w:val="PlaceholderText"/>
              <w:rFonts w:cstheme="minorHAnsi"/>
              <w:color w:val="9933FF"/>
            </w:rPr>
            <w:t xml:space="preserve"> from list</w:t>
          </w:r>
          <w:r w:rsidRPr="008C7356">
            <w:rPr>
              <w:rStyle w:val="PlaceholderText"/>
              <w:rFonts w:cstheme="minorHAnsi"/>
            </w:rPr>
            <w:t>.</w:t>
          </w:r>
          <w:r w:rsidRPr="003163D7">
            <w:rPr>
              <w:rStyle w:val="NoSpacingChar"/>
              <w:b/>
              <w:color w:val="9933FF"/>
            </w:rPr>
            <w:t xml:space="preserve"> Not sure?</w:t>
          </w:r>
          <w:r w:rsidRPr="003163D7">
            <w:rPr>
              <w:rStyle w:val="NoSpacingChar"/>
              <w:color w:val="9933FF"/>
            </w:rPr>
            <w:t xml:space="preserve"> </w:t>
          </w:r>
          <w:r>
            <w:rPr>
              <w:rStyle w:val="NoSpacingChar"/>
              <w:color w:val="9933FF"/>
            </w:rPr>
            <w:t>Look at your class list in Solus.</w:t>
          </w:r>
        </w:p>
      </w:docPartBody>
    </w:docPart>
    <w:docPart>
      <w:docPartPr>
        <w:name w:val="43A8F3936BC146F2AF24CD5A6C9AAC39"/>
        <w:category>
          <w:name w:val="General"/>
          <w:gallery w:val="placeholder"/>
        </w:category>
        <w:types>
          <w:type w:val="bbPlcHdr"/>
        </w:types>
        <w:behaviors>
          <w:behavior w:val="content"/>
        </w:behaviors>
        <w:guid w:val="{2055BB0E-F927-424F-9276-03B0A73B8BC3}"/>
      </w:docPartPr>
      <w:docPartBody>
        <w:p w:rsidR="000A5BCB" w:rsidRDefault="00C21103" w:rsidP="00C21103">
          <w:pPr>
            <w:pStyle w:val="43A8F3936BC146F2AF24CD5A6C9AAC39"/>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docPartBody>
    </w:docPart>
    <w:docPart>
      <w:docPartPr>
        <w:name w:val="1AFBEDFB1E5E42889914278873E88E5F"/>
        <w:category>
          <w:name w:val="General"/>
          <w:gallery w:val="placeholder"/>
        </w:category>
        <w:types>
          <w:type w:val="bbPlcHdr"/>
        </w:types>
        <w:behaviors>
          <w:behavior w:val="content"/>
        </w:behaviors>
        <w:guid w:val="{E7F4ECF3-E7FC-464D-9172-E3D96AF03EB1}"/>
      </w:docPartPr>
      <w:docPartBody>
        <w:p w:rsidR="000A5BCB" w:rsidRDefault="00C21103" w:rsidP="00C21103">
          <w:pPr>
            <w:pStyle w:val="1AFBEDFB1E5E42889914278873E88E5F"/>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title</w:t>
          </w:r>
          <w:r w:rsidRPr="008C7356">
            <w:rPr>
              <w:rStyle w:val="PlaceholderText"/>
              <w:rFonts w:cstheme="minorHAnsi"/>
              <w:color w:val="9933FF"/>
            </w:rPr>
            <w:t xml:space="preserve"> (e.g. Assistant Professor)</w:t>
          </w:r>
          <w:r w:rsidRPr="008C7356">
            <w:rPr>
              <w:rStyle w:val="PlaceholderText"/>
              <w:rFonts w:cstheme="minorHAnsi"/>
            </w:rPr>
            <w:t>.</w:t>
          </w:r>
        </w:p>
      </w:docPartBody>
    </w:docPart>
    <w:docPart>
      <w:docPartPr>
        <w:name w:val="6EE70D622F4E4B8588ED4F6830A8F521"/>
        <w:category>
          <w:name w:val="General"/>
          <w:gallery w:val="placeholder"/>
        </w:category>
        <w:types>
          <w:type w:val="bbPlcHdr"/>
        </w:types>
        <w:behaviors>
          <w:behavior w:val="content"/>
        </w:behaviors>
        <w:guid w:val="{0D0AA5C7-C2CF-4860-8259-F8A17BA1A6DF}"/>
      </w:docPartPr>
      <w:docPartBody>
        <w:p w:rsidR="000A5BCB" w:rsidRDefault="00C21103" w:rsidP="00C21103">
          <w:pPr>
            <w:pStyle w:val="6EE70D622F4E4B8588ED4F6830A8F521"/>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343D59A1EE2F4B23844EBEEFDA896273"/>
        <w:category>
          <w:name w:val="General"/>
          <w:gallery w:val="placeholder"/>
        </w:category>
        <w:types>
          <w:type w:val="bbPlcHdr"/>
        </w:types>
        <w:behaviors>
          <w:behavior w:val="content"/>
        </w:behaviors>
        <w:guid w:val="{49A9D267-61CE-4E7F-9DFD-F666E22D1B3F}"/>
      </w:docPartPr>
      <w:docPartBody>
        <w:p w:rsidR="000A5BCB" w:rsidRDefault="00C21103" w:rsidP="00C21103">
          <w:pPr>
            <w:pStyle w:val="343D59A1EE2F4B23844EBEEFDA896273"/>
          </w:pPr>
          <w:r w:rsidRPr="008C7356">
            <w:rPr>
              <w:rStyle w:val="PlaceholderText"/>
              <w:rFonts w:cstheme="minorHAnsi"/>
              <w:color w:val="9933FF"/>
            </w:rPr>
            <w:t>Choose a role.</w:t>
          </w:r>
        </w:p>
      </w:docPartBody>
    </w:docPart>
    <w:docPart>
      <w:docPartPr>
        <w:name w:val="8C12248D6CF649EAB55105DA11FCC483"/>
        <w:category>
          <w:name w:val="General"/>
          <w:gallery w:val="placeholder"/>
        </w:category>
        <w:types>
          <w:type w:val="bbPlcHdr"/>
        </w:types>
        <w:behaviors>
          <w:behavior w:val="content"/>
        </w:behaviors>
        <w:guid w:val="{F6B26422-8AFB-4990-B503-4BD1D1B3D448}"/>
      </w:docPartPr>
      <w:docPartBody>
        <w:p w:rsidR="000C6996" w:rsidRDefault="00360F09" w:rsidP="00360F09">
          <w:pPr>
            <w:pStyle w:val="8C12248D6CF649EAB55105DA11FCC483"/>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A06DC35B7F6541F8BB4AAA927A517132"/>
        <w:category>
          <w:name w:val="General"/>
          <w:gallery w:val="placeholder"/>
        </w:category>
        <w:types>
          <w:type w:val="bbPlcHdr"/>
        </w:types>
        <w:behaviors>
          <w:behavior w:val="content"/>
        </w:behaviors>
        <w:guid w:val="{8587F019-033C-4C01-ACDA-876BE50952D0}"/>
      </w:docPartPr>
      <w:docPartBody>
        <w:p w:rsidR="00B82583" w:rsidRDefault="00C21103" w:rsidP="00C21103">
          <w:pPr>
            <w:pStyle w:val="A06DC35B7F6541F8BB4AAA927A517132"/>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w:t>
          </w:r>
          <w:r>
            <w:rPr>
              <w:rStyle w:val="PlaceholderText"/>
              <w:rFonts w:cstheme="minorHAnsi"/>
              <w:color w:val="9933FF"/>
            </w:rPr>
            <w:t>c</w:t>
          </w:r>
          <w:r w:rsidRPr="008C7356">
            <w:rPr>
              <w:rStyle w:val="PlaceholderText"/>
              <w:rFonts w:cstheme="minorHAnsi"/>
              <w:color w:val="9933FF"/>
            </w:rPr>
            <w:t xml:space="preserve">ourse </w:t>
          </w:r>
          <w:r>
            <w:rPr>
              <w:rStyle w:val="PlaceholderText"/>
              <w:rFonts w:cstheme="minorHAnsi"/>
              <w:color w:val="9933FF"/>
            </w:rPr>
            <w:t>number</w:t>
          </w:r>
          <w:r w:rsidRPr="008C7356">
            <w:rPr>
              <w:rStyle w:val="PlaceholderText"/>
              <w:rFonts w:cstheme="minorHAnsi"/>
              <w:color w:val="9933FF"/>
            </w:rPr>
            <w:t>, section, term &amp; year.</w:t>
          </w:r>
        </w:p>
      </w:docPartBody>
    </w:docPart>
    <w:docPart>
      <w:docPartPr>
        <w:name w:val="BC8BFB9360B640FEA9BC845A451D30AE"/>
        <w:category>
          <w:name w:val="General"/>
          <w:gallery w:val="placeholder"/>
        </w:category>
        <w:types>
          <w:type w:val="bbPlcHdr"/>
        </w:types>
        <w:behaviors>
          <w:behavior w:val="content"/>
        </w:behaviors>
        <w:guid w:val="{4117BF69-D74E-4D5F-B1E1-5B05D96A55D8}"/>
      </w:docPartPr>
      <w:docPartBody>
        <w:p w:rsidR="00B82583" w:rsidRDefault="00263512" w:rsidP="00263512">
          <w:pPr>
            <w:pStyle w:val="BC8BFB9360B640FEA9BC845A451D30AE"/>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75542C8454E44EAEBEF1119D58E86E60"/>
        <w:category>
          <w:name w:val="General"/>
          <w:gallery w:val="placeholder"/>
        </w:category>
        <w:types>
          <w:type w:val="bbPlcHdr"/>
        </w:types>
        <w:behaviors>
          <w:behavior w:val="content"/>
        </w:behaviors>
        <w:guid w:val="{C848F6AE-B1ED-4516-87D6-16AA5F5BF704}"/>
      </w:docPartPr>
      <w:docPartBody>
        <w:p w:rsidR="00B82583" w:rsidRDefault="00C21103" w:rsidP="00C21103">
          <w:pPr>
            <w:pStyle w:val="75542C8454E44EAEBEF1119D58E86E60"/>
          </w:pPr>
          <w:r w:rsidRPr="008C7356">
            <w:rPr>
              <w:rStyle w:val="PlaceholderText"/>
              <w:rFonts w:cstheme="minorHAnsi"/>
              <w:color w:val="9933FF"/>
            </w:rPr>
            <w:t xml:space="preserve">Click to </w:t>
          </w:r>
          <w:r>
            <w:rPr>
              <w:rStyle w:val="PlaceholderText"/>
              <w:rFonts w:cstheme="minorHAnsi"/>
              <w:color w:val="9933FF"/>
            </w:rPr>
            <w:t>type the</w:t>
          </w:r>
          <w:r w:rsidRPr="008C7356">
            <w:rPr>
              <w:rStyle w:val="PlaceholderText"/>
              <w:rFonts w:cstheme="minorHAnsi"/>
              <w:color w:val="9933FF"/>
            </w:rPr>
            <w:t xml:space="preserve"> numerical </w:t>
          </w:r>
          <w:r>
            <w:rPr>
              <w:rStyle w:val="PlaceholderText"/>
              <w:rFonts w:cstheme="minorHAnsi"/>
              <w:color w:val="9933FF"/>
            </w:rPr>
            <w:t>weight of the assessment(s)</w:t>
          </w:r>
        </w:p>
      </w:docPartBody>
    </w:docPart>
    <w:docPart>
      <w:docPartPr>
        <w:name w:val="76057F6515584786AF371FF757614BA1"/>
        <w:category>
          <w:name w:val="General"/>
          <w:gallery w:val="placeholder"/>
        </w:category>
        <w:types>
          <w:type w:val="bbPlcHdr"/>
        </w:types>
        <w:behaviors>
          <w:behavior w:val="content"/>
        </w:behaviors>
        <w:guid w:val="{BAAD79AA-D333-4AA2-B9F3-10BE8FA676CA}"/>
      </w:docPartPr>
      <w:docPartBody>
        <w:p w:rsidR="00B82583" w:rsidRDefault="00C21103" w:rsidP="00C21103">
          <w:pPr>
            <w:pStyle w:val="76057F6515584786AF371FF757614BA1"/>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first &amp; last name</w:t>
          </w:r>
          <w:r w:rsidRPr="008C7356">
            <w:rPr>
              <w:rStyle w:val="PlaceholderText"/>
              <w:rFonts w:cstheme="minorHAnsi"/>
            </w:rPr>
            <w:t>.</w:t>
          </w:r>
        </w:p>
      </w:docPartBody>
    </w:docPart>
    <w:docPart>
      <w:docPartPr>
        <w:name w:val="E81F509A12AD4DB69EA69189DC19657D"/>
        <w:category>
          <w:name w:val="General"/>
          <w:gallery w:val="placeholder"/>
        </w:category>
        <w:types>
          <w:type w:val="bbPlcHdr"/>
        </w:types>
        <w:behaviors>
          <w:behavior w:val="content"/>
        </w:behaviors>
        <w:guid w:val="{1F70813F-D189-4A04-9BF8-34E5FBBF05F8}"/>
      </w:docPartPr>
      <w:docPartBody>
        <w:p w:rsidR="00B82583" w:rsidRDefault="00C21103" w:rsidP="00C21103">
          <w:pPr>
            <w:pStyle w:val="E81F509A12AD4DB69EA69189DC19657D"/>
          </w:pPr>
          <w:r w:rsidRPr="008C7356">
            <w:rPr>
              <w:rStyle w:val="PlaceholderText"/>
              <w:rFonts w:cstheme="minorHAnsi"/>
              <w:color w:val="9933FF"/>
            </w:rPr>
            <w:t xml:space="preserve">Click to </w:t>
          </w:r>
          <w:r>
            <w:rPr>
              <w:rStyle w:val="PlaceholderText"/>
              <w:rFonts w:cstheme="minorHAnsi"/>
              <w:color w:val="9933FF"/>
            </w:rPr>
            <w:t>type</w:t>
          </w:r>
          <w:r w:rsidRPr="008C7356">
            <w:rPr>
              <w:rStyle w:val="PlaceholderText"/>
              <w:rFonts w:cstheme="minorHAnsi"/>
              <w:color w:val="9933FF"/>
            </w:rPr>
            <w:t xml:space="preserve"> Queen’s email</w:t>
          </w:r>
          <w:r w:rsidRPr="008C7356">
            <w:rPr>
              <w:rStyle w:val="PlaceholderText"/>
              <w:rFonts w:cstheme="minorHAnsi"/>
            </w:rPr>
            <w:t>.</w:t>
          </w:r>
        </w:p>
      </w:docPartBody>
    </w:docPart>
    <w:docPart>
      <w:docPartPr>
        <w:name w:val="CCD4117FBDAD4E47A42EC555D8F951E4"/>
        <w:category>
          <w:name w:val="General"/>
          <w:gallery w:val="placeholder"/>
        </w:category>
        <w:types>
          <w:type w:val="bbPlcHdr"/>
        </w:types>
        <w:behaviors>
          <w:behavior w:val="content"/>
        </w:behaviors>
        <w:guid w:val="{1FA6CA06-0F36-486C-809B-4EE3A63C70CF}"/>
      </w:docPartPr>
      <w:docPartBody>
        <w:p w:rsidR="00B82583" w:rsidRDefault="00263512" w:rsidP="00263512">
          <w:pPr>
            <w:pStyle w:val="CCD4117FBDAD4E47A42EC555D8F951E4"/>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3768E0BC2DAD44C0B6456AEEB72E0836"/>
        <w:category>
          <w:name w:val="General"/>
          <w:gallery w:val="placeholder"/>
        </w:category>
        <w:types>
          <w:type w:val="bbPlcHdr"/>
        </w:types>
        <w:behaviors>
          <w:behavior w:val="content"/>
        </w:behaviors>
        <w:guid w:val="{802EDC1A-D656-45DB-8A49-4A583BF0D743}"/>
      </w:docPartPr>
      <w:docPartBody>
        <w:p w:rsidR="003F146E" w:rsidRDefault="003F146E" w:rsidP="003F146E">
          <w:pPr>
            <w:pStyle w:val="3768E0BC2DAD44C0B6456AEEB72E0836"/>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2EABF3B6C2A9446DA668AE5A813B867C"/>
        <w:category>
          <w:name w:val="General"/>
          <w:gallery w:val="placeholder"/>
        </w:category>
        <w:types>
          <w:type w:val="bbPlcHdr"/>
        </w:types>
        <w:behaviors>
          <w:behavior w:val="content"/>
        </w:behaviors>
        <w:guid w:val="{D1B1EE7E-0AB1-41C7-A08D-AAEB25E81AD0}"/>
      </w:docPartPr>
      <w:docPartBody>
        <w:p w:rsidR="00253326" w:rsidRDefault="00C21103" w:rsidP="00C21103">
          <w:pPr>
            <w:pStyle w:val="2EABF3B6C2A9446DA668AE5A813B867C"/>
          </w:pPr>
          <w:r>
            <w:rPr>
              <w:rStyle w:val="PlaceholderText"/>
              <w:rFonts w:cstheme="minorHAnsi"/>
              <w:color w:val="9933FF"/>
            </w:rPr>
            <w:t xml:space="preserve">Enter “none” or a value in percentage points or letter grade as appropriate. </w:t>
          </w:r>
          <w:r>
            <w:rPr>
              <w:rStyle w:val="PlaceholderText"/>
              <w:rFonts w:cstheme="minorHAnsi"/>
              <w:b/>
              <w:bCs/>
              <w:color w:val="9933FF"/>
            </w:rPr>
            <w:t xml:space="preserve">Remember: </w:t>
          </w:r>
          <w:r>
            <w:rPr>
              <w:rStyle w:val="PlaceholderText"/>
              <w:rFonts w:cstheme="minorHAnsi"/>
              <w:color w:val="9933FF"/>
            </w:rPr>
            <w:t>If the deduction is to the work or exam rather than the course, please show the impact to the final grade rather than the assignment (e.g. a 10 percentage point deduction on an assignment worth 30% is a “3 percentage point reduction”).</w:t>
          </w:r>
        </w:p>
      </w:docPartBody>
    </w:docPart>
    <w:docPart>
      <w:docPartPr>
        <w:name w:val="13537AEF57C24119AB68841C3DD0EEE6"/>
        <w:category>
          <w:name w:val="General"/>
          <w:gallery w:val="placeholder"/>
        </w:category>
        <w:types>
          <w:type w:val="bbPlcHdr"/>
        </w:types>
        <w:behaviors>
          <w:behavior w:val="content"/>
        </w:behaviors>
        <w:guid w:val="{F88271C8-352F-43EC-978B-78BBB2DAA5E9}"/>
      </w:docPartPr>
      <w:docPartBody>
        <w:p w:rsidR="00B92205" w:rsidRDefault="007303EE" w:rsidP="007303EE">
          <w:pPr>
            <w:pStyle w:val="13537AEF57C24119AB68841C3DD0EEE6"/>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5639DD6A389C4438BF6875D488CB410F"/>
        <w:category>
          <w:name w:val="General"/>
          <w:gallery w:val="placeholder"/>
        </w:category>
        <w:types>
          <w:type w:val="bbPlcHdr"/>
        </w:types>
        <w:behaviors>
          <w:behavior w:val="content"/>
        </w:behaviors>
        <w:guid w:val="{81180F0E-48DF-4DF9-BE3E-AC70F2588287}"/>
      </w:docPartPr>
      <w:docPartBody>
        <w:p w:rsidR="00132D24" w:rsidRDefault="00C21103" w:rsidP="00C21103">
          <w:pPr>
            <w:pStyle w:val="5639DD6A389C4438BF6875D488CB410F"/>
          </w:pPr>
          <w:r>
            <w:rPr>
              <w:rStyle w:val="PlaceholderText"/>
              <w:rFonts w:cstheme="minorHAnsi"/>
              <w:color w:val="9933FF"/>
            </w:rPr>
            <w:t>Enter the length of withdrawal that has been approved by the Vice Provost(Teaching &amp; Learning). Don’t forget to specify if the duration is in months or years.</w:t>
          </w:r>
        </w:p>
      </w:docPartBody>
    </w:docPart>
    <w:docPart>
      <w:docPartPr>
        <w:name w:val="231AC389BB844CB6946328DAA9E360EA"/>
        <w:category>
          <w:name w:val="General"/>
          <w:gallery w:val="placeholder"/>
        </w:category>
        <w:types>
          <w:type w:val="bbPlcHdr"/>
        </w:types>
        <w:behaviors>
          <w:behavior w:val="content"/>
        </w:behaviors>
        <w:guid w:val="{12BAA54F-A31C-465A-AD17-88A4B1CAE7B8}"/>
      </w:docPartPr>
      <w:docPartBody>
        <w:p w:rsidR="00132D24" w:rsidRDefault="00C21103" w:rsidP="00C21103">
          <w:pPr>
            <w:pStyle w:val="231AC389BB844CB6946328DAA9E360EA"/>
          </w:pPr>
          <w:r>
            <w:rPr>
              <w:rStyle w:val="PlaceholderText"/>
              <w:rFonts w:cstheme="minorHAnsi"/>
              <w:color w:val="9933FF"/>
            </w:rPr>
            <w:t>Enter the length of minimum withdrawal that has been approved by the Vice Provost(Teaching &amp; Learning). Don’t forget to specify if the duration is in months or years.</w:t>
          </w:r>
        </w:p>
      </w:docPartBody>
    </w:docPart>
    <w:docPart>
      <w:docPartPr>
        <w:name w:val="C58A079C22C9469A8748C72AD5F52799"/>
        <w:category>
          <w:name w:val="General"/>
          <w:gallery w:val="placeholder"/>
        </w:category>
        <w:types>
          <w:type w:val="bbPlcHdr"/>
        </w:types>
        <w:behaviors>
          <w:behavior w:val="content"/>
        </w:behaviors>
        <w:guid w:val="{A7569EEE-0DDB-4B25-A68E-8E856728E3F2}"/>
      </w:docPartPr>
      <w:docPartBody>
        <w:p w:rsidR="00132D24" w:rsidRDefault="00C21103" w:rsidP="00C21103">
          <w:pPr>
            <w:pStyle w:val="C58A079C22C9469A8748C72AD5F52799"/>
          </w:pPr>
          <w:r w:rsidRPr="00587DB8">
            <w:rPr>
              <w:rStyle w:val="PlaceholderText"/>
              <w:rFonts w:cstheme="minorHAnsi"/>
              <w:b/>
              <w:color w:val="9933FF"/>
            </w:rPr>
            <w:t>Click to choose the date 10 BUSINESS days from today’s date. Don’t forget to account for holidays and university shut-down periods like between Christmas and New Year’s Day</w:t>
          </w:r>
        </w:p>
      </w:docPartBody>
    </w:docPart>
    <w:docPart>
      <w:docPartPr>
        <w:name w:val="3046D090323248BFB364CD617ED62C1B"/>
        <w:category>
          <w:name w:val="General"/>
          <w:gallery w:val="placeholder"/>
        </w:category>
        <w:types>
          <w:type w:val="bbPlcHdr"/>
        </w:types>
        <w:behaviors>
          <w:behavior w:val="content"/>
        </w:behaviors>
        <w:guid w:val="{842D445A-26E3-4604-8FE4-4170EC6FAB22}"/>
      </w:docPartPr>
      <w:docPartBody>
        <w:p w:rsidR="008109FE" w:rsidRDefault="00C81106" w:rsidP="00C81106">
          <w:pPr>
            <w:pStyle w:val="3046D090323248BFB364CD617ED62C1B"/>
          </w:pPr>
          <w:r w:rsidRPr="008C7356">
            <w:rPr>
              <w:rStyle w:val="PlaceholderText"/>
              <w:rFonts w:cstheme="minorHAnsi"/>
              <w:color w:val="9933FF"/>
            </w:rPr>
            <w:t xml:space="preserve">Choose type of </w:t>
          </w:r>
          <w:r>
            <w:rPr>
              <w:rStyle w:val="PlaceholderText"/>
              <w:rFonts w:cstheme="minorHAnsi"/>
              <w:color w:val="9933FF"/>
            </w:rPr>
            <w:t>s</w:t>
          </w:r>
          <w:r>
            <w:rPr>
              <w:rStyle w:val="PlaceholderText"/>
              <w:color w:val="9933FF"/>
            </w:rPr>
            <w:t>tatus</w:t>
          </w:r>
          <w:r w:rsidRPr="008C7356">
            <w:rPr>
              <w:rStyle w:val="PlaceholderText"/>
              <w:rFonts w:cstheme="minorHAnsi"/>
              <w:color w:val="9933FF"/>
            </w:rPr>
            <w:t xml:space="preserve"> from list</w:t>
          </w:r>
          <w:r w:rsidRPr="008C7356">
            <w:rPr>
              <w:rStyle w:val="PlaceholderText"/>
              <w:rFonts w:cstheme="minorHAnsi"/>
            </w:rPr>
            <w:t>.</w:t>
          </w:r>
        </w:p>
      </w:docPartBody>
    </w:docPart>
    <w:docPart>
      <w:docPartPr>
        <w:name w:val="4E18D5F522EF46D7BE62DF002FD76FAF"/>
        <w:category>
          <w:name w:val="General"/>
          <w:gallery w:val="placeholder"/>
        </w:category>
        <w:types>
          <w:type w:val="bbPlcHdr"/>
        </w:types>
        <w:behaviors>
          <w:behavior w:val="content"/>
        </w:behaviors>
        <w:guid w:val="{DDED9382-70CC-482B-98E9-0A9B594C4CDE}"/>
      </w:docPartPr>
      <w:docPartBody>
        <w:p w:rsidR="00C21103" w:rsidRDefault="00C21103" w:rsidP="00F55A09">
          <w:pPr>
            <w:pStyle w:val="BodyText"/>
            <w:rPr>
              <w:rStyle w:val="PlaceholderText"/>
              <w:color w:val="9933FF"/>
            </w:rPr>
          </w:pPr>
          <w:r>
            <w:rPr>
              <w:rStyle w:val="PlaceholderText"/>
              <w:color w:val="9933FF"/>
            </w:rPr>
            <w:t>Click to type a brief summary of the sanction that contains the following information:</w:t>
          </w:r>
        </w:p>
        <w:p w:rsidR="00C21103" w:rsidRPr="00801ADC" w:rsidRDefault="00C21103" w:rsidP="00C21103">
          <w:pPr>
            <w:pStyle w:val="BodyText"/>
            <w:numPr>
              <w:ilvl w:val="0"/>
              <w:numId w:val="16"/>
            </w:numPr>
            <w:spacing w:before="160"/>
            <w:contextualSpacing/>
            <w:rPr>
              <w:rStyle w:val="PlaceholderText"/>
              <w:rFonts w:cstheme="minorHAnsi"/>
              <w:color w:val="9933FF"/>
            </w:rPr>
          </w:pPr>
          <w:r>
            <w:rPr>
              <w:rStyle w:val="PlaceholderText"/>
              <w:color w:val="9933FF"/>
            </w:rPr>
            <w:t>T</w:t>
          </w:r>
          <w:r w:rsidRPr="005D0E78">
            <w:rPr>
              <w:rStyle w:val="PlaceholderText"/>
              <w:color w:val="9933FF"/>
            </w:rPr>
            <w:t>ype of sanction</w:t>
          </w:r>
          <w:r>
            <w:rPr>
              <w:rStyle w:val="PlaceholderText"/>
              <w:color w:val="9933FF"/>
            </w:rPr>
            <w:t xml:space="preserve"> (e.g. written warning, grade deduction on assessment)</w:t>
          </w:r>
        </w:p>
        <w:p w:rsidR="00C21103" w:rsidRPr="00801ADC" w:rsidRDefault="00C21103" w:rsidP="00C21103">
          <w:pPr>
            <w:pStyle w:val="BodyText"/>
            <w:numPr>
              <w:ilvl w:val="0"/>
              <w:numId w:val="16"/>
            </w:numPr>
            <w:spacing w:before="160"/>
            <w:contextualSpacing/>
            <w:rPr>
              <w:rStyle w:val="PlaceholderText"/>
              <w:rFonts w:cstheme="minorHAnsi"/>
              <w:color w:val="9933FF"/>
            </w:rPr>
          </w:pPr>
          <w:r w:rsidRPr="005D0E78">
            <w:rPr>
              <w:rStyle w:val="PlaceholderText"/>
              <w:color w:val="9933FF"/>
            </w:rPr>
            <w:t>Deadline</w:t>
          </w:r>
          <w:r>
            <w:rPr>
              <w:rStyle w:val="PlaceholderText"/>
              <w:color w:val="9933FF"/>
            </w:rPr>
            <w:t xml:space="preserve"> for completing the sanction (if applicable).</w:t>
          </w:r>
        </w:p>
        <w:p w:rsidR="00C21103" w:rsidRPr="001D6301" w:rsidRDefault="00C21103" w:rsidP="00C21103">
          <w:pPr>
            <w:pStyle w:val="BodyText"/>
            <w:numPr>
              <w:ilvl w:val="0"/>
              <w:numId w:val="16"/>
            </w:numPr>
            <w:spacing w:before="160"/>
            <w:contextualSpacing/>
            <w:rPr>
              <w:rStyle w:val="PlaceholderText"/>
              <w:rFonts w:cstheme="minorHAnsi"/>
              <w:b/>
              <w:color w:val="9933FF"/>
            </w:rPr>
          </w:pPr>
          <w:r w:rsidRPr="005D0E78">
            <w:rPr>
              <w:rStyle w:val="PlaceholderText"/>
              <w:color w:val="9933FF"/>
            </w:rPr>
            <w:t>Impact on the student’s final grade</w:t>
          </w:r>
        </w:p>
        <w:p w:rsidR="00C21103" w:rsidRPr="005D0E78" w:rsidRDefault="00C21103" w:rsidP="00F55A09">
          <w:pPr>
            <w:pStyle w:val="BodyText"/>
            <w:spacing w:before="160"/>
            <w:contextualSpacing/>
            <w:rPr>
              <w:rStyle w:val="PlaceholderText"/>
              <w:rFonts w:cstheme="minorHAnsi"/>
              <w:b/>
              <w:color w:val="9933FF"/>
            </w:rPr>
          </w:pPr>
        </w:p>
        <w:p w:rsidR="00C21103" w:rsidRPr="00CF3D71" w:rsidRDefault="00C21103" w:rsidP="00F55A09">
          <w:pPr>
            <w:pStyle w:val="BodyText"/>
            <w:rPr>
              <w:rStyle w:val="PlaceholderText"/>
              <w:rFonts w:cstheme="minorHAnsi"/>
              <w:color w:val="9933FF"/>
            </w:rPr>
          </w:pPr>
          <w:r>
            <w:rPr>
              <w:rStyle w:val="PlaceholderText"/>
              <w:rFonts w:cstheme="minorHAnsi"/>
              <w:color w:val="9933FF"/>
            </w:rPr>
            <w:t>Here are a few examples of how you might summarize the sanction</w:t>
          </w:r>
          <w:r w:rsidRPr="00CF3D71">
            <w:rPr>
              <w:rStyle w:val="PlaceholderText"/>
              <w:rFonts w:cstheme="minorHAnsi"/>
              <w:color w:val="9933FF"/>
            </w:rPr>
            <w:t>:</w:t>
          </w:r>
        </w:p>
        <w:p w:rsidR="00C21103" w:rsidRPr="005D0E78" w:rsidRDefault="00C21103" w:rsidP="00C21103">
          <w:pPr>
            <w:pStyle w:val="BodyText"/>
            <w:numPr>
              <w:ilvl w:val="0"/>
              <w:numId w:val="14"/>
            </w:numPr>
            <w:spacing w:before="160"/>
            <w:contextualSpacing/>
            <w:rPr>
              <w:rStyle w:val="PlaceholderText"/>
              <w:rFonts w:eastAsiaTheme="minorEastAsia" w:cstheme="minorBidi"/>
              <w:i/>
              <w:lang w:val="en-CA"/>
            </w:rPr>
          </w:pPr>
          <w:r w:rsidRPr="005D0E78">
            <w:rPr>
              <w:rStyle w:val="PlaceholderText"/>
              <w:i/>
              <w:color w:val="9933FF"/>
            </w:rPr>
            <w:t>Resubmission of your argumentative essay by January 5, 2026</w:t>
          </w:r>
          <w:r>
            <w:rPr>
              <w:rStyle w:val="PlaceholderText"/>
              <w:i/>
              <w:color w:val="9933FF"/>
            </w:rPr>
            <w:t>,</w:t>
          </w:r>
          <w:r w:rsidRPr="005D0E78">
            <w:rPr>
              <w:rStyle w:val="PlaceholderText"/>
              <w:i/>
              <w:color w:val="9933FF"/>
            </w:rPr>
            <w:t xml:space="preserve"> following the instruc</w:t>
          </w:r>
          <w:r w:rsidRPr="00994842">
            <w:rPr>
              <w:rStyle w:val="PlaceholderText"/>
              <w:i/>
              <w:color w:val="9933FF"/>
            </w:rPr>
            <w:t>tio</w:t>
          </w:r>
          <w:r w:rsidRPr="005D0E78">
            <w:rPr>
              <w:rStyle w:val="PlaceholderText"/>
              <w:i/>
              <w:color w:val="9933FF"/>
            </w:rPr>
            <w:t>ns in Section 3. The grade on your resubmitted essay will be reduced by two letter grades (e.g.</w:t>
          </w:r>
          <w:r>
            <w:rPr>
              <w:rStyle w:val="PlaceholderText"/>
              <w:i/>
              <w:color w:val="9933FF"/>
            </w:rPr>
            <w:t xml:space="preserve"> A+ to C+ or</w:t>
          </w:r>
          <w:r w:rsidRPr="005D0E78">
            <w:rPr>
              <w:rStyle w:val="PlaceholderText"/>
              <w:i/>
              <w:color w:val="9933FF"/>
            </w:rPr>
            <w:t xml:space="preserve"> B+ to D+)</w:t>
          </w:r>
          <w:r>
            <w:rPr>
              <w:rStyle w:val="PlaceholderText"/>
              <w:i/>
              <w:color w:val="9933FF"/>
            </w:rPr>
            <w:t>,</w:t>
          </w:r>
          <w:r w:rsidRPr="005D0E78">
            <w:rPr>
              <w:rStyle w:val="PlaceholderText"/>
              <w:i/>
              <w:color w:val="9933FF"/>
            </w:rPr>
            <w:t xml:space="preserve"> which </w:t>
          </w:r>
          <w:r>
            <w:rPr>
              <w:rStyle w:val="PlaceholderText"/>
              <w:i/>
              <w:color w:val="9933FF"/>
            </w:rPr>
            <w:t>results in</w:t>
          </w:r>
          <w:r w:rsidRPr="005D0E78">
            <w:rPr>
              <w:rStyle w:val="PlaceholderText"/>
              <w:i/>
              <w:color w:val="9933FF"/>
            </w:rPr>
            <w:t xml:space="preserve"> </w:t>
          </w:r>
          <w:r>
            <w:rPr>
              <w:rStyle w:val="PlaceholderText"/>
              <w:i/>
              <w:color w:val="9933FF"/>
            </w:rPr>
            <w:t>a</w:t>
          </w:r>
          <w:r w:rsidRPr="005D0E78">
            <w:rPr>
              <w:rStyle w:val="PlaceholderText"/>
              <w:i/>
              <w:color w:val="9933FF"/>
            </w:rPr>
            <w:t xml:space="preserve"> 6</w:t>
          </w:r>
          <w:r>
            <w:rPr>
              <w:rStyle w:val="PlaceholderText"/>
              <w:i/>
              <w:color w:val="9933FF"/>
            </w:rPr>
            <w:t xml:space="preserve"> to 9</w:t>
          </w:r>
          <w:r w:rsidRPr="005D0E78">
            <w:rPr>
              <w:rStyle w:val="PlaceholderText"/>
              <w:i/>
              <w:color w:val="9933FF"/>
            </w:rPr>
            <w:t xml:space="preserve"> percentage point deduction in your final grade.</w:t>
          </w:r>
        </w:p>
        <w:p w:rsidR="00C21103" w:rsidRPr="005D0E78" w:rsidRDefault="00C21103" w:rsidP="00C21103">
          <w:pPr>
            <w:pStyle w:val="BodyText"/>
            <w:numPr>
              <w:ilvl w:val="0"/>
              <w:numId w:val="14"/>
            </w:numPr>
            <w:spacing w:before="160"/>
            <w:contextualSpacing/>
            <w:rPr>
              <w:rStyle w:val="PlaceholderText"/>
              <w:rFonts w:eastAsiaTheme="minorEastAsia" w:cstheme="minorBidi"/>
              <w:i/>
              <w:lang w:val="en-CA"/>
            </w:rPr>
          </w:pPr>
          <w:r w:rsidRPr="005D0E78">
            <w:rPr>
              <w:rStyle w:val="PlaceholderText"/>
              <w:i/>
              <w:color w:val="9933FF"/>
              <w:lang w:val="en-CA"/>
            </w:rPr>
            <w:t xml:space="preserve">Written </w:t>
          </w:r>
          <w:r w:rsidRPr="005D0E78">
            <w:rPr>
              <w:rStyle w:val="PlaceholderText"/>
              <w:i/>
              <w:color w:val="9933FF"/>
            </w:rPr>
            <w:t>warning</w:t>
          </w:r>
          <w:r>
            <w:rPr>
              <w:rStyle w:val="PlaceholderText"/>
              <w:i/>
              <w:color w:val="9933FF"/>
            </w:rPr>
            <w:t xml:space="preserve"> and a learning experience involving</w:t>
          </w:r>
          <w:r w:rsidRPr="005D0E78">
            <w:rPr>
              <w:rStyle w:val="PlaceholderText"/>
              <w:i/>
              <w:color w:val="9933FF"/>
            </w:rPr>
            <w:t xml:space="preserve"> complet</w:t>
          </w:r>
          <w:r>
            <w:rPr>
              <w:rStyle w:val="PlaceholderText"/>
              <w:i/>
              <w:color w:val="9933FF"/>
            </w:rPr>
            <w:t>ing</w:t>
          </w:r>
          <w:r w:rsidRPr="005D0E78">
            <w:rPr>
              <w:rStyle w:val="PlaceholderText"/>
              <w:i/>
              <w:color w:val="9933FF"/>
            </w:rPr>
            <w:t xml:space="preserve"> an academic integrity modul</w:t>
          </w:r>
          <w:r>
            <w:rPr>
              <w:rStyle w:val="PlaceholderText"/>
              <w:i/>
              <w:color w:val="9933FF"/>
            </w:rPr>
            <w:t xml:space="preserve">e </w:t>
          </w:r>
          <w:r w:rsidRPr="005D0E78">
            <w:rPr>
              <w:rStyle w:val="PlaceholderText"/>
              <w:i/>
              <w:color w:val="9933FF"/>
            </w:rPr>
            <w:t>and meeting with a writing tutor in SASS</w:t>
          </w:r>
          <w:r>
            <w:rPr>
              <w:rStyle w:val="PlaceholderText"/>
              <w:i/>
              <w:color w:val="9933FF"/>
            </w:rPr>
            <w:t xml:space="preserve"> </w:t>
          </w:r>
          <w:r w:rsidRPr="005D0E78">
            <w:rPr>
              <w:rStyle w:val="PlaceholderText"/>
              <w:i/>
              <w:color w:val="9933FF"/>
            </w:rPr>
            <w:t>by October 31, 2025.</w:t>
          </w:r>
        </w:p>
        <w:p w:rsidR="00C21103" w:rsidRPr="00B44E37" w:rsidRDefault="00C21103" w:rsidP="00C21103">
          <w:pPr>
            <w:pStyle w:val="BodyText"/>
            <w:numPr>
              <w:ilvl w:val="0"/>
              <w:numId w:val="14"/>
            </w:numPr>
            <w:contextualSpacing/>
            <w:rPr>
              <w:rStyle w:val="PlaceholderText"/>
              <w:rFonts w:eastAsiaTheme="minorEastAsia" w:cstheme="minorBidi"/>
              <w:color w:val="auto"/>
            </w:rPr>
          </w:pPr>
          <w:r w:rsidRPr="005D0E78">
            <w:rPr>
              <w:rStyle w:val="PlaceholderText"/>
              <w:i/>
              <w:color w:val="9933FF"/>
              <w:lang w:val="en-CA"/>
            </w:rPr>
            <w:t xml:space="preserve">Zero on your weekly quiz which </w:t>
          </w:r>
          <w:r>
            <w:rPr>
              <w:rStyle w:val="PlaceholderText"/>
              <w:i/>
              <w:color w:val="9933FF"/>
              <w:lang w:val="en-CA"/>
            </w:rPr>
            <w:t>results in</w:t>
          </w:r>
          <w:r w:rsidRPr="005D0E78">
            <w:rPr>
              <w:rStyle w:val="PlaceholderText"/>
              <w:i/>
              <w:color w:val="9933FF"/>
              <w:lang w:val="en-CA"/>
            </w:rPr>
            <w:t xml:space="preserve"> a 2</w:t>
          </w:r>
          <w:r>
            <w:rPr>
              <w:rStyle w:val="PlaceholderText"/>
              <w:i/>
              <w:color w:val="9933FF"/>
              <w:lang w:val="en-CA"/>
            </w:rPr>
            <w:t xml:space="preserve"> </w:t>
          </w:r>
          <w:r w:rsidRPr="005D0E78">
            <w:rPr>
              <w:rStyle w:val="PlaceholderText"/>
              <w:i/>
              <w:color w:val="9933FF"/>
              <w:lang w:val="en-CA"/>
            </w:rPr>
            <w:t>percentage point deduction in your final grade</w:t>
          </w:r>
          <w:r>
            <w:rPr>
              <w:rStyle w:val="PlaceholderText"/>
              <w:color w:val="9933FF"/>
              <w:lang w:val="en-CA"/>
            </w:rPr>
            <w:t>.</w:t>
          </w:r>
        </w:p>
        <w:p w:rsidR="008109FE" w:rsidRDefault="008109FE"/>
      </w:docPartBody>
    </w:docPart>
    <w:docPart>
      <w:docPartPr>
        <w:name w:val="AB0B2E3B23134EA7A1DE561BE5AC8C81"/>
        <w:category>
          <w:name w:val="General"/>
          <w:gallery w:val="placeholder"/>
        </w:category>
        <w:types>
          <w:type w:val="bbPlcHdr"/>
        </w:types>
        <w:behaviors>
          <w:behavior w:val="content"/>
        </w:behaviors>
        <w:guid w:val="{DC26815B-D1EE-48F8-BD30-AB0EC5DC733C}"/>
      </w:docPartPr>
      <w:docPartBody>
        <w:p w:rsidR="00C21103" w:rsidRPr="004E4437" w:rsidRDefault="00C21103" w:rsidP="003C3E0C">
          <w:pPr>
            <w:rPr>
              <w:rStyle w:val="PlaceholderText"/>
              <w:bCs/>
              <w:color w:val="9933FF"/>
            </w:rPr>
          </w:pPr>
          <w:r>
            <w:rPr>
              <w:rStyle w:val="PlaceholderText"/>
              <w:b/>
              <w:color w:val="9933FF"/>
            </w:rPr>
            <w:t xml:space="preserve">Use this section to clearly describe the details of the sanction you are assigning. </w:t>
          </w:r>
          <w:r>
            <w:rPr>
              <w:rStyle w:val="PlaceholderText"/>
              <w:bCs/>
              <w:color w:val="9933FF"/>
            </w:rPr>
            <w:t>What you write here will differ based on the type of sanction that you have assigned.</w:t>
          </w:r>
        </w:p>
        <w:p w:rsidR="00C21103" w:rsidRDefault="00C21103" w:rsidP="003C3E0C">
          <w:pPr>
            <w:rPr>
              <w:rStyle w:val="PlaceholderText"/>
              <w:bCs/>
              <w:color w:val="9933FF"/>
            </w:rPr>
          </w:pPr>
          <w:r>
            <w:rPr>
              <w:rStyle w:val="PlaceholderText"/>
              <w:b/>
              <w:color w:val="9933FF"/>
            </w:rPr>
            <w:t xml:space="preserve"> WRITTEN WARNING</w:t>
          </w:r>
        </w:p>
        <w:p w:rsidR="00C21103" w:rsidRDefault="00C21103" w:rsidP="003C3E0C">
          <w:pPr>
            <w:rPr>
              <w:rStyle w:val="PlaceholderText"/>
              <w:bCs/>
              <w:color w:val="9933FF"/>
            </w:rPr>
          </w:pPr>
          <w:r>
            <w:rPr>
              <w:rStyle w:val="PlaceholderText"/>
              <w:bCs/>
              <w:color w:val="9933FF"/>
            </w:rPr>
            <w:t>If you assigned a written warning, please write “Not applicable” to clear this guidance.</w:t>
          </w:r>
        </w:p>
        <w:p w:rsidR="00C21103" w:rsidRDefault="00C21103" w:rsidP="003C3E0C">
          <w:pPr>
            <w:rPr>
              <w:rStyle w:val="PlaceholderText"/>
              <w:b/>
              <w:bCs/>
              <w:color w:val="9933FF"/>
            </w:rPr>
          </w:pPr>
          <w:r>
            <w:rPr>
              <w:rStyle w:val="PlaceholderText"/>
              <w:b/>
              <w:bCs/>
              <w:color w:val="9933FF"/>
            </w:rPr>
            <w:t>ACADEMIC INTEGRITY MODULE AND/OR LEARNING EXPERIENCE</w:t>
          </w:r>
        </w:p>
        <w:p w:rsidR="00C21103" w:rsidRDefault="00C21103" w:rsidP="003C3E0C">
          <w:pPr>
            <w:rPr>
              <w:rStyle w:val="PlaceholderText"/>
              <w:color w:val="9933FF"/>
            </w:rPr>
          </w:pPr>
          <w:r>
            <w:rPr>
              <w:rStyle w:val="PlaceholderText"/>
              <w:color w:val="9933FF"/>
            </w:rPr>
            <w:t>If you are assigning the completion of an academic integrity module and/or a learning experience, please include:</w:t>
          </w:r>
        </w:p>
        <w:p w:rsidR="00C21103" w:rsidRPr="000D52D4" w:rsidRDefault="00C21103" w:rsidP="00C21103">
          <w:pPr>
            <w:pStyle w:val="ListParagraph"/>
            <w:numPr>
              <w:ilvl w:val="0"/>
              <w:numId w:val="28"/>
            </w:numPr>
            <w:rPr>
              <w:rStyle w:val="PlaceholderText"/>
              <w:bCs/>
              <w:color w:val="9933FF"/>
            </w:rPr>
          </w:pPr>
          <w:r w:rsidRPr="000D52D4">
            <w:rPr>
              <w:rStyle w:val="PlaceholderText"/>
              <w:bCs/>
              <w:color w:val="9933FF"/>
            </w:rPr>
            <w:t>Where to access the module or learning activity</w:t>
          </w:r>
        </w:p>
        <w:p w:rsidR="00C21103" w:rsidRPr="000D52D4" w:rsidRDefault="00C21103" w:rsidP="00C21103">
          <w:pPr>
            <w:pStyle w:val="ListParagraph"/>
            <w:numPr>
              <w:ilvl w:val="0"/>
              <w:numId w:val="28"/>
            </w:numPr>
            <w:rPr>
              <w:rStyle w:val="PlaceholderText"/>
              <w:bCs/>
              <w:color w:val="9933FF"/>
            </w:rPr>
          </w:pPr>
          <w:r w:rsidRPr="000D52D4">
            <w:rPr>
              <w:rStyle w:val="PlaceholderText"/>
              <w:bCs/>
              <w:color w:val="9933FF"/>
            </w:rPr>
            <w:t xml:space="preserve">How the student should provide proof of completion </w:t>
          </w:r>
          <w:r>
            <w:rPr>
              <w:rStyle w:val="PlaceholderText"/>
              <w:bCs/>
              <w:color w:val="9933FF"/>
            </w:rPr>
            <w:t>and/</w:t>
          </w:r>
          <w:r w:rsidRPr="000D52D4">
            <w:rPr>
              <w:rStyle w:val="PlaceholderText"/>
              <w:bCs/>
              <w:color w:val="9933FF"/>
            </w:rPr>
            <w:t>or submit the assignment</w:t>
          </w:r>
        </w:p>
        <w:p w:rsidR="00C21103" w:rsidRPr="000D52D4" w:rsidRDefault="00C21103" w:rsidP="00C21103">
          <w:pPr>
            <w:pStyle w:val="ListParagraph"/>
            <w:numPr>
              <w:ilvl w:val="0"/>
              <w:numId w:val="28"/>
            </w:numPr>
            <w:rPr>
              <w:rStyle w:val="PlaceholderText"/>
              <w:bCs/>
              <w:color w:val="9933FF"/>
            </w:rPr>
          </w:pPr>
          <w:r w:rsidRPr="000D52D4">
            <w:rPr>
              <w:rStyle w:val="PlaceholderText"/>
              <w:bCs/>
              <w:color w:val="9933FF"/>
            </w:rPr>
            <w:t>A specific deadline</w:t>
          </w:r>
        </w:p>
        <w:p w:rsidR="00C21103" w:rsidRPr="000D52D4" w:rsidRDefault="00C21103" w:rsidP="00C21103">
          <w:pPr>
            <w:pStyle w:val="ListParagraph"/>
            <w:numPr>
              <w:ilvl w:val="0"/>
              <w:numId w:val="28"/>
            </w:numPr>
            <w:rPr>
              <w:rStyle w:val="PlaceholderText"/>
              <w:bCs/>
              <w:color w:val="9933FF"/>
            </w:rPr>
          </w:pPr>
          <w:r w:rsidRPr="000D52D4">
            <w:rPr>
              <w:rStyle w:val="PlaceholderText"/>
              <w:bCs/>
              <w:color w:val="9933FF"/>
            </w:rPr>
            <w:t xml:space="preserve">The consequences for not completing the module </w:t>
          </w:r>
          <w:r>
            <w:rPr>
              <w:rStyle w:val="PlaceholderText"/>
              <w:bCs/>
              <w:color w:val="9933FF"/>
            </w:rPr>
            <w:t>and/</w:t>
          </w:r>
          <w:r w:rsidRPr="000D52D4">
            <w:rPr>
              <w:rStyle w:val="PlaceholderText"/>
              <w:bCs/>
              <w:color w:val="9933FF"/>
            </w:rPr>
            <w:t>or assignment by the deadline</w:t>
          </w:r>
        </w:p>
        <w:p w:rsidR="00C21103" w:rsidRPr="00571DA6" w:rsidRDefault="00C21103" w:rsidP="003C3E0C">
          <w:pPr>
            <w:rPr>
              <w:rStyle w:val="PlaceholderText"/>
              <w:bCs/>
              <w:color w:val="9933FF"/>
            </w:rPr>
          </w:pPr>
          <w:r>
            <w:rPr>
              <w:rStyle w:val="PlaceholderText"/>
              <w:bCs/>
              <w:color w:val="9933FF"/>
            </w:rPr>
            <w:t>Note: E</w:t>
          </w:r>
          <w:r w:rsidRPr="000D52D4">
            <w:rPr>
              <w:rStyle w:val="PlaceholderText"/>
              <w:bCs/>
              <w:color w:val="9933FF"/>
            </w:rPr>
            <w:t>ach faculty or school may have different norms for tracking completion and determining consequences</w:t>
          </w:r>
          <w:r>
            <w:rPr>
              <w:rStyle w:val="PlaceholderText"/>
              <w:bCs/>
              <w:color w:val="9933FF"/>
            </w:rPr>
            <w:t xml:space="preserve"> for not completing the sanction</w:t>
          </w:r>
          <w:r w:rsidRPr="000D52D4">
            <w:rPr>
              <w:rStyle w:val="PlaceholderText"/>
              <w:bCs/>
              <w:color w:val="9933FF"/>
            </w:rPr>
            <w:t xml:space="preserve">. </w:t>
          </w:r>
          <w:r>
            <w:rPr>
              <w:rStyle w:val="PlaceholderText"/>
              <w:bCs/>
              <w:color w:val="9933FF"/>
            </w:rPr>
            <w:t>If you concluded that an Academic Integrity module and/or learning experience is a reasonable sanction, please consult your AI Administrator for guidance.</w:t>
          </w:r>
        </w:p>
        <w:p w:rsidR="00C21103" w:rsidRDefault="00C21103" w:rsidP="003C3E0C">
          <w:pPr>
            <w:rPr>
              <w:rStyle w:val="PlaceholderText"/>
              <w:b/>
              <w:color w:val="9933FF"/>
            </w:rPr>
          </w:pPr>
          <w:r>
            <w:rPr>
              <w:rStyle w:val="PlaceholderText"/>
              <w:b/>
              <w:color w:val="9933FF"/>
            </w:rPr>
            <w:t>SUBMISSION OF NEW OR REVISED WORK</w:t>
          </w:r>
        </w:p>
        <w:p w:rsidR="00C21103" w:rsidRPr="000D52D4" w:rsidRDefault="00C21103" w:rsidP="003C3E0C">
          <w:pPr>
            <w:rPr>
              <w:rStyle w:val="PlaceholderText"/>
              <w:bCs/>
              <w:color w:val="9933FF"/>
            </w:rPr>
          </w:pPr>
          <w:r w:rsidRPr="000D52D4">
            <w:rPr>
              <w:rStyle w:val="PlaceholderText"/>
              <w:bCs/>
              <w:color w:val="9933FF"/>
            </w:rPr>
            <w:t>If you are assigning the submission of new or revised work, please include:</w:t>
          </w:r>
        </w:p>
        <w:p w:rsidR="00C21103" w:rsidRPr="005934F4" w:rsidRDefault="00C21103" w:rsidP="00C21103">
          <w:pPr>
            <w:pStyle w:val="ListParagraph"/>
            <w:numPr>
              <w:ilvl w:val="0"/>
              <w:numId w:val="27"/>
            </w:numPr>
            <w:rPr>
              <w:rStyle w:val="PlaceholderText"/>
              <w:color w:val="9933FF"/>
            </w:rPr>
          </w:pPr>
          <w:r>
            <w:rPr>
              <w:rStyle w:val="PlaceholderText"/>
              <w:color w:val="9933FF"/>
            </w:rPr>
            <w:t>Cl</w:t>
          </w:r>
          <w:r w:rsidRPr="005934F4">
            <w:rPr>
              <w:rStyle w:val="PlaceholderText"/>
              <w:color w:val="9933FF"/>
            </w:rPr>
            <w:t xml:space="preserve">ear assignment guidelines </w:t>
          </w:r>
        </w:p>
        <w:p w:rsidR="00C21103" w:rsidRPr="005934F4" w:rsidRDefault="00C21103" w:rsidP="00C21103">
          <w:pPr>
            <w:pStyle w:val="ListParagraph"/>
            <w:numPr>
              <w:ilvl w:val="0"/>
              <w:numId w:val="27"/>
            </w:numPr>
            <w:rPr>
              <w:rStyle w:val="PlaceholderText"/>
              <w:color w:val="9933FF"/>
            </w:rPr>
          </w:pPr>
          <w:r>
            <w:rPr>
              <w:rStyle w:val="PlaceholderText"/>
              <w:color w:val="9933FF"/>
            </w:rPr>
            <w:t>H</w:t>
          </w:r>
          <w:r w:rsidRPr="005934F4">
            <w:rPr>
              <w:rStyle w:val="PlaceholderText"/>
              <w:color w:val="9933FF"/>
            </w:rPr>
            <w:t xml:space="preserve">ow </w:t>
          </w:r>
          <w:r>
            <w:rPr>
              <w:rStyle w:val="PlaceholderText"/>
              <w:color w:val="9933FF"/>
            </w:rPr>
            <w:t>the student should</w:t>
          </w:r>
          <w:r w:rsidRPr="005934F4">
            <w:rPr>
              <w:rStyle w:val="PlaceholderText"/>
              <w:color w:val="9933FF"/>
            </w:rPr>
            <w:t xml:space="preserve"> submit the </w:t>
          </w:r>
          <w:r>
            <w:rPr>
              <w:rStyle w:val="PlaceholderText"/>
              <w:color w:val="9933FF"/>
            </w:rPr>
            <w:t>work</w:t>
          </w:r>
          <w:r w:rsidRPr="005934F4">
            <w:rPr>
              <w:rStyle w:val="PlaceholderText"/>
              <w:color w:val="9933FF"/>
            </w:rPr>
            <w:t xml:space="preserve"> (e.g. same folder in OnQ/D2L, a new folder,</w:t>
          </w:r>
          <w:r>
            <w:rPr>
              <w:rStyle w:val="PlaceholderText"/>
              <w:color w:val="9933FF"/>
            </w:rPr>
            <w:t xml:space="preserve"> or by</w:t>
          </w:r>
          <w:r w:rsidRPr="005934F4">
            <w:rPr>
              <w:rStyle w:val="PlaceholderText"/>
              <w:color w:val="9933FF"/>
            </w:rPr>
            <w:t xml:space="preserve"> </w:t>
          </w:r>
          <w:r>
            <w:rPr>
              <w:rStyle w:val="PlaceholderText"/>
              <w:color w:val="9933FF"/>
            </w:rPr>
            <w:t>email</w:t>
          </w:r>
          <w:r w:rsidRPr="005934F4">
            <w:rPr>
              <w:rStyle w:val="PlaceholderText"/>
              <w:color w:val="9933FF"/>
            </w:rPr>
            <w:t>)</w:t>
          </w:r>
        </w:p>
        <w:p w:rsidR="00C21103" w:rsidRPr="005934F4" w:rsidRDefault="00C21103" w:rsidP="00C21103">
          <w:pPr>
            <w:pStyle w:val="ListParagraph"/>
            <w:numPr>
              <w:ilvl w:val="0"/>
              <w:numId w:val="27"/>
            </w:numPr>
            <w:rPr>
              <w:rStyle w:val="PlaceholderText"/>
              <w:color w:val="9933FF"/>
            </w:rPr>
          </w:pPr>
          <w:r>
            <w:rPr>
              <w:rStyle w:val="PlaceholderText"/>
              <w:color w:val="9933FF"/>
            </w:rPr>
            <w:t>A</w:t>
          </w:r>
          <w:r w:rsidRPr="005934F4">
            <w:rPr>
              <w:rStyle w:val="PlaceholderText"/>
              <w:color w:val="9933FF"/>
            </w:rPr>
            <w:t xml:space="preserve"> specific deadline</w:t>
          </w:r>
        </w:p>
        <w:p w:rsidR="00C21103" w:rsidRPr="005934F4" w:rsidRDefault="00C21103" w:rsidP="00C21103">
          <w:pPr>
            <w:pStyle w:val="ListParagraph"/>
            <w:numPr>
              <w:ilvl w:val="0"/>
              <w:numId w:val="27"/>
            </w:numPr>
            <w:rPr>
              <w:rStyle w:val="PlaceholderText"/>
              <w:color w:val="9933FF"/>
            </w:rPr>
          </w:pPr>
          <w:r>
            <w:rPr>
              <w:rStyle w:val="PlaceholderText"/>
              <w:color w:val="9933FF"/>
            </w:rPr>
            <w:t>The consequence for missing the deadline</w:t>
          </w:r>
          <w:r w:rsidRPr="005934F4">
            <w:rPr>
              <w:rStyle w:val="PlaceholderText"/>
              <w:color w:val="9933FF"/>
            </w:rPr>
            <w:t xml:space="preserve"> (typically a zero on the </w:t>
          </w:r>
          <w:r>
            <w:rPr>
              <w:rStyle w:val="PlaceholderText"/>
              <w:color w:val="9933FF"/>
            </w:rPr>
            <w:t xml:space="preserve">work </w:t>
          </w:r>
          <w:r w:rsidRPr="005934F4">
            <w:rPr>
              <w:rStyle w:val="PlaceholderText"/>
              <w:color w:val="9933FF"/>
            </w:rPr>
            <w:t>unless the student has approved academic accommodations for extenuating circumstances)</w:t>
          </w:r>
        </w:p>
        <w:p w:rsidR="00C21103" w:rsidRPr="000D52D4" w:rsidRDefault="00C21103" w:rsidP="00C21103">
          <w:pPr>
            <w:pStyle w:val="ListParagraph"/>
            <w:numPr>
              <w:ilvl w:val="0"/>
              <w:numId w:val="27"/>
            </w:numPr>
            <w:rPr>
              <w:rStyle w:val="PlaceholderText"/>
              <w:color w:val="9933FF"/>
            </w:rPr>
          </w:pPr>
          <w:r w:rsidRPr="000D52D4">
            <w:rPr>
              <w:rStyle w:val="PlaceholderText"/>
              <w:color w:val="9933FF"/>
            </w:rPr>
            <w:t>Any additional sanctions, such as a partial deduction on the new submission (see below for how to describe these clearly)</w:t>
          </w:r>
        </w:p>
        <w:p w:rsidR="00C21103" w:rsidRDefault="00C21103" w:rsidP="003C3E0C">
          <w:pPr>
            <w:rPr>
              <w:rStyle w:val="PlaceholderText"/>
              <w:b/>
              <w:color w:val="9933FF"/>
            </w:rPr>
          </w:pPr>
          <w:r>
            <w:rPr>
              <w:rStyle w:val="PlaceholderText"/>
              <w:b/>
              <w:color w:val="9933FF"/>
            </w:rPr>
            <w:t>GRADE DEDUCTIONS</w:t>
          </w:r>
        </w:p>
        <w:p w:rsidR="00C21103" w:rsidRPr="00AD3939" w:rsidRDefault="00C21103" w:rsidP="003C3E0C">
          <w:pPr>
            <w:rPr>
              <w:rStyle w:val="PlaceholderText"/>
              <w:bCs/>
              <w:color w:val="9933FF"/>
            </w:rPr>
          </w:pPr>
          <w:r w:rsidRPr="00AD3939">
            <w:rPr>
              <w:rStyle w:val="PlaceholderText"/>
              <w:bCs/>
              <w:color w:val="9933FF"/>
            </w:rPr>
            <w:t>Clarify whether the deduction is relative (a percentage of the student</w:t>
          </w:r>
          <w:r>
            <w:rPr>
              <w:rStyle w:val="PlaceholderText"/>
              <w:bCs/>
              <w:color w:val="9933FF"/>
            </w:rPr>
            <w:t>’</w:t>
          </w:r>
          <w:r w:rsidRPr="00AD3939">
            <w:rPr>
              <w:rStyle w:val="PlaceholderText"/>
              <w:bCs/>
              <w:color w:val="9933FF"/>
            </w:rPr>
            <w:t>s earned grade) or absolute (a percentage point deduction from the total possible grade). Use actual values to avoid confusion. For example:</w:t>
          </w:r>
        </w:p>
        <w:p w:rsidR="00C21103" w:rsidRPr="0033033F" w:rsidRDefault="00C21103" w:rsidP="00C21103">
          <w:pPr>
            <w:pStyle w:val="ListParagraph"/>
            <w:numPr>
              <w:ilvl w:val="0"/>
              <w:numId w:val="27"/>
            </w:numPr>
            <w:rPr>
              <w:rStyle w:val="PlaceholderText"/>
              <w:bCs/>
              <w:i/>
              <w:color w:val="9933FF"/>
            </w:rPr>
          </w:pPr>
          <w:r w:rsidRPr="0033033F">
            <w:rPr>
              <w:rStyle w:val="PlaceholderText"/>
              <w:bCs/>
              <w:i/>
              <w:color w:val="9933FF"/>
            </w:rPr>
            <w:t>Your grade on the final assignment will be reduced by 10%. If you received 68/80, your final grade will be 61.2/80.</w:t>
          </w:r>
        </w:p>
        <w:p w:rsidR="00C21103" w:rsidRPr="00AD3939" w:rsidRDefault="00C21103" w:rsidP="00C21103">
          <w:pPr>
            <w:pStyle w:val="ListParagraph"/>
            <w:numPr>
              <w:ilvl w:val="0"/>
              <w:numId w:val="27"/>
            </w:numPr>
            <w:rPr>
              <w:rStyle w:val="PlaceholderText"/>
              <w:bCs/>
              <w:color w:val="9933FF"/>
            </w:rPr>
          </w:pPr>
          <w:r w:rsidRPr="0033033F">
            <w:rPr>
              <w:rStyle w:val="PlaceholderText"/>
              <w:bCs/>
              <w:i/>
              <w:color w:val="9933FF"/>
            </w:rPr>
            <w:t>Your grade on the final assignment will be reduced by 10 percentage points. If you received 68/80, your final grade will be 60/80</w:t>
          </w:r>
          <w:r w:rsidRPr="00AD3939">
            <w:rPr>
              <w:rStyle w:val="PlaceholderText"/>
              <w:bCs/>
              <w:color w:val="9933FF"/>
            </w:rPr>
            <w:t>.</w:t>
          </w:r>
        </w:p>
        <w:p w:rsidR="00C21103" w:rsidRPr="00AD3939" w:rsidRDefault="00C21103" w:rsidP="003C3E0C">
          <w:pPr>
            <w:rPr>
              <w:rStyle w:val="PlaceholderText"/>
              <w:bCs/>
              <w:color w:val="9933FF"/>
            </w:rPr>
          </w:pPr>
          <w:r w:rsidRPr="00AD3939">
            <w:rPr>
              <w:rStyle w:val="PlaceholderText"/>
              <w:bCs/>
              <w:color w:val="9933FF"/>
            </w:rPr>
            <w:t>Also, if your syllabus includes conditions that affect how assignments are counted toward the final grade</w:t>
          </w:r>
          <w:r>
            <w:rPr>
              <w:rStyle w:val="PlaceholderText"/>
              <w:bCs/>
              <w:color w:val="9933FF"/>
            </w:rPr>
            <w:t xml:space="preserve">, </w:t>
          </w:r>
          <w:r w:rsidRPr="00AD3939">
            <w:rPr>
              <w:rStyle w:val="PlaceholderText"/>
              <w:bCs/>
              <w:color w:val="9933FF"/>
            </w:rPr>
            <w:t>please address them here. For example:</w:t>
          </w:r>
        </w:p>
        <w:p w:rsidR="00C21103" w:rsidRPr="002B7F79" w:rsidRDefault="00C21103" w:rsidP="00C21103">
          <w:pPr>
            <w:pStyle w:val="ListParagraph"/>
            <w:numPr>
              <w:ilvl w:val="0"/>
              <w:numId w:val="27"/>
            </w:numPr>
            <w:rPr>
              <w:rStyle w:val="PlaceholderText"/>
              <w:color w:val="auto"/>
            </w:rPr>
          </w:pPr>
          <w:r w:rsidRPr="0033033F">
            <w:rPr>
              <w:rStyle w:val="PlaceholderText"/>
              <w:bCs/>
              <w:i/>
              <w:color w:val="9933FF"/>
            </w:rPr>
            <w:t>The zero on this weekly assignment will be included in your final grade. It will not be one of the ‘lowest three’ weekly assignment grades that are dropped</w:t>
          </w:r>
          <w:r w:rsidRPr="00AD3939">
            <w:rPr>
              <w:rStyle w:val="PlaceholderText"/>
              <w:bCs/>
              <w:color w:val="9933FF"/>
            </w:rPr>
            <w:t>.</w:t>
          </w:r>
          <w:r w:rsidRPr="00AD3939">
            <w:rPr>
              <w:rStyle w:val="PlaceholderText"/>
              <w:color w:val="9933FF"/>
            </w:rPr>
            <w:t>)</w:t>
          </w:r>
        </w:p>
        <w:p w:rsidR="008109FE" w:rsidRDefault="008109FE"/>
      </w:docPartBody>
    </w:docPart>
    <w:docPart>
      <w:docPartPr>
        <w:name w:val="FE2CA7181A354C06B4EBC3E1776C4B15"/>
        <w:category>
          <w:name w:val="General"/>
          <w:gallery w:val="placeholder"/>
        </w:category>
        <w:types>
          <w:type w:val="bbPlcHdr"/>
        </w:types>
        <w:behaviors>
          <w:behavior w:val="content"/>
        </w:behaviors>
        <w:guid w:val="{3DD76AF1-5A42-4DCA-96AF-7073D1A5B576}"/>
      </w:docPartPr>
      <w:docPartBody>
        <w:p w:rsidR="00C21103" w:rsidRDefault="00C21103" w:rsidP="003C3E0C">
          <w:pPr>
            <w:rPr>
              <w:rStyle w:val="PlaceholderText"/>
              <w:color w:val="9933FF"/>
            </w:rPr>
          </w:pPr>
          <w:r w:rsidRPr="00BF4A6C">
            <w:rPr>
              <w:rStyle w:val="PlaceholderText"/>
              <w:b/>
              <w:bCs/>
              <w:color w:val="9933FF"/>
            </w:rPr>
            <w:t>Use this section to explain</w:t>
          </w:r>
          <w:r>
            <w:rPr>
              <w:rStyle w:val="PlaceholderText"/>
              <w:b/>
              <w:bCs/>
              <w:color w:val="9933FF"/>
            </w:rPr>
            <w:t xml:space="preserve"> the reasons</w:t>
          </w:r>
          <w:r w:rsidRPr="00BF4A6C">
            <w:rPr>
              <w:rStyle w:val="PlaceholderText"/>
              <w:b/>
              <w:bCs/>
              <w:color w:val="9933FF"/>
            </w:rPr>
            <w:t xml:space="preserve"> why the chosen sanction is reasonable.</w:t>
          </w:r>
          <w:r>
            <w:rPr>
              <w:rStyle w:val="PlaceholderText"/>
              <w:color w:val="9933FF"/>
            </w:rPr>
            <w:t xml:space="preserve"> As defined in Section 4.1 of </w:t>
          </w:r>
          <w:r>
            <w:rPr>
              <w:rStyle w:val="PlaceholderText"/>
              <w:i/>
              <w:color w:val="9933FF"/>
            </w:rPr>
            <w:t>SAIP-RFS</w:t>
          </w:r>
          <w:r>
            <w:rPr>
              <w:rStyle w:val="PlaceholderText"/>
              <w:color w:val="9933FF"/>
            </w:rPr>
            <w:t xml:space="preserve"> a reasonable sanction is, </w:t>
          </w:r>
        </w:p>
        <w:p w:rsidR="00C21103" w:rsidRDefault="00C21103" w:rsidP="003C3E0C">
          <w:pPr>
            <w:ind w:left="720"/>
            <w:rPr>
              <w:rStyle w:val="PlaceholderText"/>
              <w:color w:val="9933FF"/>
            </w:rPr>
          </w:pPr>
          <w:r>
            <w:rPr>
              <w:rStyle w:val="PlaceholderText"/>
              <w:color w:val="9933FF"/>
            </w:rPr>
            <w:t>“</w:t>
          </w:r>
          <w:r w:rsidRPr="0066681B">
            <w:rPr>
              <w:rStyle w:val="PlaceholderText"/>
              <w:color w:val="9933FF"/>
            </w:rPr>
            <w:t>one that is rational in that its outcome and the reasoning process that led to that outcome are intelligible, justified based on evidence, and supported by facts and logical inferences from findings of fact. To be reasonable, the decision must also be transparent, meaning it must contain adequate reasons for the conclusions.</w:t>
          </w:r>
          <w:r>
            <w:rPr>
              <w:rStyle w:val="PlaceholderText"/>
              <w:color w:val="9933FF"/>
            </w:rPr>
            <w:t>”</w:t>
          </w:r>
        </w:p>
        <w:p w:rsidR="00C21103" w:rsidRDefault="00C21103" w:rsidP="003C3E0C">
          <w:pPr>
            <w:rPr>
              <w:rStyle w:val="PlaceholderText"/>
              <w:color w:val="9933FF"/>
            </w:rPr>
          </w:pPr>
          <w:r>
            <w:rPr>
              <w:rStyle w:val="PlaceholderText"/>
              <w:color w:val="9933FF"/>
            </w:rPr>
            <w:t>In other words, i</w:t>
          </w:r>
          <w:r w:rsidRPr="00BF4A6C">
            <w:rPr>
              <w:rStyle w:val="PlaceholderText"/>
              <w:color w:val="9933FF"/>
            </w:rPr>
            <w:t>t’s important that the student</w:t>
          </w:r>
          <w:r>
            <w:rPr>
              <w:rStyle w:val="PlaceholderText"/>
              <w:color w:val="9933FF"/>
            </w:rPr>
            <w:t xml:space="preserve"> – and any appeal body – un</w:t>
          </w:r>
          <w:r w:rsidRPr="00BF4A6C">
            <w:rPr>
              <w:rStyle w:val="PlaceholderText"/>
              <w:color w:val="9933FF"/>
            </w:rPr>
            <w:t>derstands</w:t>
          </w:r>
          <w:r>
            <w:rPr>
              <w:rStyle w:val="PlaceholderText"/>
              <w:color w:val="9933FF"/>
            </w:rPr>
            <w:t xml:space="preserve"> </w:t>
          </w:r>
          <w:r w:rsidRPr="00BF4A6C">
            <w:rPr>
              <w:rStyle w:val="PlaceholderText"/>
              <w:color w:val="9933FF"/>
            </w:rPr>
            <w:t xml:space="preserve">not just </w:t>
          </w:r>
          <w:r w:rsidRPr="00BF4A6C">
            <w:rPr>
              <w:rStyle w:val="PlaceholderText"/>
              <w:i/>
              <w:iCs/>
              <w:color w:val="9933FF"/>
            </w:rPr>
            <w:t>what</w:t>
          </w:r>
          <w:r w:rsidRPr="00BF4A6C">
            <w:rPr>
              <w:rStyle w:val="PlaceholderText"/>
              <w:color w:val="9933FF"/>
            </w:rPr>
            <w:t xml:space="preserve"> the sanction is, but </w:t>
          </w:r>
          <w:r w:rsidRPr="00BF4A6C">
            <w:rPr>
              <w:rStyle w:val="PlaceholderText"/>
              <w:i/>
              <w:iCs/>
              <w:color w:val="9933FF"/>
            </w:rPr>
            <w:t>why</w:t>
          </w:r>
          <w:r w:rsidRPr="00BF4A6C">
            <w:rPr>
              <w:rStyle w:val="PlaceholderText"/>
              <w:color w:val="9933FF"/>
            </w:rPr>
            <w:t xml:space="preserve"> it was chosen over other possible options.</w:t>
          </w:r>
          <w:r>
            <w:rPr>
              <w:rStyle w:val="PlaceholderText"/>
              <w:color w:val="9933FF"/>
            </w:rPr>
            <w:t xml:space="preserve"> </w:t>
          </w:r>
        </w:p>
        <w:p w:rsidR="00C21103" w:rsidRDefault="00C21103" w:rsidP="003C3E0C">
          <w:pPr>
            <w:rPr>
              <w:rStyle w:val="PlaceholderText"/>
              <w:color w:val="9933FF"/>
            </w:rPr>
          </w:pPr>
          <w:r>
            <w:rPr>
              <w:rStyle w:val="PlaceholderText"/>
              <w:color w:val="9933FF"/>
            </w:rPr>
            <w:t>For example, simply stating, “</w:t>
          </w:r>
          <w:r w:rsidRPr="00BF4A6C">
            <w:rPr>
              <w:rStyle w:val="PlaceholderText"/>
              <w:i/>
              <w:iCs/>
              <w:color w:val="9933FF"/>
            </w:rPr>
            <w:t xml:space="preserve">You received a sanction of zero on your assignment because you </w:t>
          </w:r>
          <w:r>
            <w:rPr>
              <w:rStyle w:val="PlaceholderText"/>
              <w:i/>
              <w:iCs/>
              <w:color w:val="9933FF"/>
            </w:rPr>
            <w:t xml:space="preserve">engaged in </w:t>
          </w:r>
          <w:r w:rsidRPr="00BF4A6C">
            <w:rPr>
              <w:rStyle w:val="PlaceholderText"/>
              <w:i/>
              <w:iCs/>
              <w:color w:val="9933FF"/>
            </w:rPr>
            <w:t>plagiaris</w:t>
          </w:r>
          <w:r>
            <w:rPr>
              <w:rStyle w:val="PlaceholderText"/>
              <w:i/>
              <w:iCs/>
              <w:color w:val="9933FF"/>
            </w:rPr>
            <w:t>m</w:t>
          </w:r>
          <w:r>
            <w:rPr>
              <w:rStyle w:val="PlaceholderText"/>
              <w:color w:val="9933FF"/>
            </w:rPr>
            <w:t xml:space="preserve">” is not sufficient. Instead, explain why a zero – rather than, for example, a learning experience or a partial grade deduction – is a reasonable sanction, </w:t>
          </w:r>
          <w:r w:rsidRPr="00ED0CBD">
            <w:rPr>
              <w:rStyle w:val="PlaceholderText"/>
              <w:color w:val="9933FF"/>
            </w:rPr>
            <w:t>given both the nature of the departure and the context in which it occurred</w:t>
          </w:r>
          <w:r>
            <w:rPr>
              <w:rStyle w:val="PlaceholderText"/>
              <w:color w:val="9933FF"/>
            </w:rPr>
            <w:t>.</w:t>
          </w:r>
        </w:p>
        <w:p w:rsidR="00C21103" w:rsidRDefault="00C21103" w:rsidP="003C3E0C">
          <w:pPr>
            <w:rPr>
              <w:rStyle w:val="PlaceholderText"/>
              <w:color w:val="9933FF"/>
            </w:rPr>
          </w:pPr>
          <w:r w:rsidRPr="00BF4A6C">
            <w:rPr>
              <w:rStyle w:val="PlaceholderText"/>
              <w:b/>
              <w:color w:val="9933FF"/>
            </w:rPr>
            <w:t xml:space="preserve">Tip: </w:t>
          </w:r>
          <w:r w:rsidRPr="00BF4A6C">
            <w:rPr>
              <w:rStyle w:val="PlaceholderText"/>
              <w:bCs/>
              <w:color w:val="9933FF"/>
            </w:rPr>
            <w:t>Refer to the specific factors listed in the policy (below) that you considered when determining the sanction. If applicable, explain how any mitigating or aggravating circumstances influenced your decision.</w:t>
          </w:r>
        </w:p>
        <w:p w:rsidR="00C21103" w:rsidRDefault="00C21103" w:rsidP="003C3E0C">
          <w:pPr>
            <w:rPr>
              <w:rStyle w:val="PlaceholderText"/>
              <w:color w:val="9933FF"/>
            </w:rPr>
          </w:pPr>
          <w:r>
            <w:rPr>
              <w:rStyle w:val="PlaceholderText"/>
              <w:color w:val="9933FF"/>
            </w:rPr>
            <w:t xml:space="preserve">Per Section 3.4.1 </w:t>
          </w:r>
          <w:r w:rsidRPr="00FB1181">
            <w:rPr>
              <w:color w:val="9933FF"/>
              <w:lang w:val="en-US"/>
            </w:rPr>
            <w:t xml:space="preserve">of </w:t>
          </w:r>
          <w:r w:rsidRPr="00FB1181">
            <w:rPr>
              <w:i/>
              <w:iCs/>
              <w:color w:val="9933FF"/>
            </w:rPr>
            <w:t>SAIP-RFS</w:t>
          </w:r>
          <w:r w:rsidRPr="00FB1181">
            <w:rPr>
              <w:color w:val="9933FF"/>
              <w:lang w:val="en-US"/>
            </w:rPr>
            <w:t xml:space="preserve"> </w:t>
          </w:r>
          <w:r>
            <w:rPr>
              <w:rStyle w:val="PlaceholderText"/>
              <w:color w:val="9933FF"/>
            </w:rPr>
            <w:t>factors that should be considered in deciding a remedy or sanction include:</w:t>
          </w:r>
        </w:p>
        <w:p w:rsidR="00C21103" w:rsidRPr="00BF4A6C" w:rsidRDefault="00C21103" w:rsidP="00C21103">
          <w:pPr>
            <w:pStyle w:val="ListParagraph"/>
            <w:numPr>
              <w:ilvl w:val="0"/>
              <w:numId w:val="22"/>
            </w:numPr>
            <w:rPr>
              <w:rStyle w:val="PlaceholderText"/>
              <w:color w:val="9933FF"/>
            </w:rPr>
          </w:pPr>
          <w:r w:rsidRPr="00BF4A6C">
            <w:rPr>
              <w:rStyle w:val="PlaceholderText"/>
              <w:color w:val="9933FF"/>
            </w:rPr>
            <w:t>the extent and seriousness of the departure;</w:t>
          </w:r>
        </w:p>
        <w:p w:rsidR="00C21103" w:rsidRPr="00BF4A6C" w:rsidRDefault="00C21103" w:rsidP="00C21103">
          <w:pPr>
            <w:pStyle w:val="ListParagraph"/>
            <w:numPr>
              <w:ilvl w:val="0"/>
              <w:numId w:val="22"/>
            </w:numPr>
            <w:rPr>
              <w:rStyle w:val="PlaceholderText"/>
              <w:color w:val="9933FF"/>
            </w:rPr>
          </w:pPr>
          <w:r w:rsidRPr="00BF4A6C">
            <w:rPr>
              <w:rStyle w:val="PlaceholderText"/>
              <w:color w:val="9933FF"/>
            </w:rPr>
            <w:t>any educational measures that may be undertaken to ensure that the student understands the departure and what should have been the appropriate conduct in such circumstances;</w:t>
          </w:r>
        </w:p>
        <w:p w:rsidR="00C21103" w:rsidRPr="00BF4A6C" w:rsidRDefault="00C21103" w:rsidP="00C21103">
          <w:pPr>
            <w:pStyle w:val="ListParagraph"/>
            <w:numPr>
              <w:ilvl w:val="0"/>
              <w:numId w:val="22"/>
            </w:numPr>
            <w:rPr>
              <w:rStyle w:val="PlaceholderText"/>
              <w:color w:val="9933FF"/>
            </w:rPr>
          </w:pPr>
          <w:r w:rsidRPr="00BF4A6C">
            <w:rPr>
              <w:rStyle w:val="PlaceholderText"/>
              <w:color w:val="9933FF"/>
            </w:rPr>
            <w:t>the value of the academic work in relation to the overall grade for the course;</w:t>
          </w:r>
        </w:p>
        <w:p w:rsidR="00C21103" w:rsidRPr="00BF4A6C" w:rsidRDefault="00C21103" w:rsidP="00C21103">
          <w:pPr>
            <w:pStyle w:val="ListParagraph"/>
            <w:numPr>
              <w:ilvl w:val="0"/>
              <w:numId w:val="22"/>
            </w:numPr>
            <w:rPr>
              <w:rStyle w:val="PlaceholderText"/>
              <w:color w:val="9933FF"/>
            </w:rPr>
          </w:pPr>
          <w:r w:rsidRPr="00BF4A6C">
            <w:rPr>
              <w:rStyle w:val="PlaceholderText"/>
              <w:color w:val="9933FF"/>
            </w:rPr>
            <w:t xml:space="preserve">the experience of the student (for example, a first-year or an upper-year student; a student experienced in the discipline or a student in an elective course); </w:t>
          </w:r>
        </w:p>
        <w:p w:rsidR="00C21103" w:rsidRPr="00BF4A6C" w:rsidRDefault="00C21103" w:rsidP="00C21103">
          <w:pPr>
            <w:pStyle w:val="ListParagraph"/>
            <w:numPr>
              <w:ilvl w:val="0"/>
              <w:numId w:val="22"/>
            </w:numPr>
            <w:rPr>
              <w:rStyle w:val="PlaceholderText"/>
              <w:color w:val="9933FF"/>
            </w:rPr>
          </w:pPr>
          <w:r w:rsidRPr="00BF4A6C">
            <w:rPr>
              <w:rStyle w:val="PlaceholderText"/>
              <w:color w:val="9933FF"/>
            </w:rPr>
            <w:t>if and how the university’s reputation and/or other students were impacted as a result of the departure; and</w:t>
          </w:r>
        </w:p>
        <w:p w:rsidR="00C21103" w:rsidRDefault="00C21103" w:rsidP="00C21103">
          <w:pPr>
            <w:pStyle w:val="ListParagraph"/>
            <w:numPr>
              <w:ilvl w:val="0"/>
              <w:numId w:val="22"/>
            </w:numPr>
            <w:rPr>
              <w:rStyle w:val="PlaceholderText"/>
              <w:color w:val="9933FF"/>
            </w:rPr>
          </w:pPr>
          <w:r w:rsidRPr="00BF4A6C">
            <w:rPr>
              <w:rStyle w:val="PlaceholderText"/>
              <w:color w:val="9933FF"/>
            </w:rPr>
            <w:t>any mitigating and/or aggravating circumstances</w:t>
          </w:r>
        </w:p>
        <w:p w:rsidR="00C21103" w:rsidRDefault="00C21103" w:rsidP="003C3E0C">
          <w:pPr>
            <w:rPr>
              <w:rStyle w:val="PlaceholderText"/>
              <w:color w:val="9933FF"/>
            </w:rPr>
          </w:pPr>
          <w:r>
            <w:rPr>
              <w:rStyle w:val="PlaceholderText"/>
              <w:color w:val="9933FF"/>
            </w:rPr>
            <w:t xml:space="preserve">Per Section 3.4.1.1 </w:t>
          </w:r>
          <w:r w:rsidRPr="00FB1181">
            <w:rPr>
              <w:rStyle w:val="PlaceholderText"/>
              <w:color w:val="9933FF"/>
            </w:rPr>
            <w:t xml:space="preserve">of </w:t>
          </w:r>
          <w:r w:rsidRPr="00FB1181">
            <w:rPr>
              <w:rStyle w:val="PlaceholderText"/>
              <w:i/>
              <w:color w:val="9933FF"/>
            </w:rPr>
            <w:t>SAIP-RFS</w:t>
          </w:r>
          <w:r w:rsidRPr="00FB1181">
            <w:rPr>
              <w:rStyle w:val="PlaceholderText"/>
              <w:color w:val="9933FF"/>
            </w:rPr>
            <w:t xml:space="preserve"> </w:t>
          </w:r>
          <w:r>
            <w:rPr>
              <w:rStyle w:val="PlaceholderText"/>
              <w:color w:val="9933FF"/>
            </w:rPr>
            <w:t xml:space="preserve">examples of </w:t>
          </w:r>
          <w:r>
            <w:rPr>
              <w:rStyle w:val="PlaceholderText"/>
              <w:i/>
              <w:color w:val="9933FF"/>
            </w:rPr>
            <w:t>mitigating circumstances</w:t>
          </w:r>
          <w:r>
            <w:rPr>
              <w:rStyle w:val="PlaceholderText"/>
              <w:color w:val="9933FF"/>
            </w:rPr>
            <w:t xml:space="preserve"> that may be relevant include:</w:t>
          </w:r>
        </w:p>
        <w:p w:rsidR="00C21103" w:rsidRDefault="00C21103" w:rsidP="00C21103">
          <w:pPr>
            <w:pStyle w:val="ListParagraph"/>
            <w:numPr>
              <w:ilvl w:val="0"/>
              <w:numId w:val="23"/>
            </w:numPr>
            <w:rPr>
              <w:rStyle w:val="PlaceholderText"/>
              <w:color w:val="9933FF"/>
            </w:rPr>
          </w:pPr>
          <w:r>
            <w:rPr>
              <w:rStyle w:val="PlaceholderText"/>
              <w:color w:val="9933FF"/>
            </w:rPr>
            <w:t xml:space="preserve">documented evidence from an appropriate health care professional of factors directly compromising the student’s capacity to understand or adhere to the standards of academic integrity </w:t>
          </w:r>
          <w:r>
            <w:rPr>
              <w:rStyle w:val="PlaceholderText"/>
              <w:color w:val="9933FF"/>
              <w:u w:val="single"/>
            </w:rPr>
            <w:t>at the time of the departure</w:t>
          </w:r>
          <w:r>
            <w:rPr>
              <w:rStyle w:val="PlaceholderText"/>
              <w:color w:val="9933FF"/>
            </w:rPr>
            <w:t>;</w:t>
          </w:r>
        </w:p>
        <w:p w:rsidR="00C21103" w:rsidRDefault="00C21103" w:rsidP="00C21103">
          <w:pPr>
            <w:pStyle w:val="ListParagraph"/>
            <w:numPr>
              <w:ilvl w:val="0"/>
              <w:numId w:val="23"/>
            </w:numPr>
            <w:rPr>
              <w:rStyle w:val="PlaceholderText"/>
              <w:color w:val="9933FF"/>
            </w:rPr>
          </w:pPr>
          <w:r>
            <w:rPr>
              <w:rStyle w:val="PlaceholderText"/>
              <w:color w:val="9933FF"/>
            </w:rPr>
            <w:t>prompt admission to the alleged departure from academic integrity by the student and expression of contrition and willingness to undertake educative remedies; and/or</w:t>
          </w:r>
        </w:p>
        <w:p w:rsidR="00C21103" w:rsidRDefault="00C21103" w:rsidP="00C21103">
          <w:pPr>
            <w:pStyle w:val="ListParagraph"/>
            <w:numPr>
              <w:ilvl w:val="0"/>
              <w:numId w:val="23"/>
            </w:numPr>
            <w:rPr>
              <w:rStyle w:val="PlaceholderText"/>
              <w:color w:val="9933FF"/>
            </w:rPr>
          </w:pPr>
          <w:r>
            <w:rPr>
              <w:rStyle w:val="PlaceholderText"/>
              <w:color w:val="9933FF"/>
            </w:rPr>
            <w:t>evidence that reasonable steps were not taken to bring the standards and expectations regarding academic integrity to the attention of the student (for example, expectations were not included in the course syllabus).</w:t>
          </w:r>
        </w:p>
        <w:p w:rsidR="00C21103" w:rsidRPr="00673F6A" w:rsidRDefault="00C21103" w:rsidP="003C3E0C">
          <w:pPr>
            <w:rPr>
              <w:rStyle w:val="PlaceholderText"/>
              <w:color w:val="9933FF"/>
            </w:rPr>
          </w:pPr>
          <w:r>
            <w:rPr>
              <w:rStyle w:val="PlaceholderText"/>
              <w:color w:val="9933FF"/>
            </w:rPr>
            <w:t xml:space="preserve">Per Section 3.4.1.2 </w:t>
          </w:r>
          <w:r w:rsidRPr="00FB1181">
            <w:rPr>
              <w:color w:val="9933FF"/>
              <w:lang w:val="en-US"/>
            </w:rPr>
            <w:t xml:space="preserve">of </w:t>
          </w:r>
          <w:r w:rsidRPr="00FB1181">
            <w:rPr>
              <w:i/>
              <w:iCs/>
              <w:color w:val="9933FF"/>
            </w:rPr>
            <w:t>SAIP-RFS</w:t>
          </w:r>
          <w:r>
            <w:rPr>
              <w:rStyle w:val="PlaceholderText"/>
              <w:color w:val="9933FF"/>
            </w:rPr>
            <w:t>, e</w:t>
          </w:r>
          <w:r w:rsidRPr="00673F6A">
            <w:rPr>
              <w:rStyle w:val="PlaceholderText"/>
              <w:color w:val="9933FF"/>
            </w:rPr>
            <w:t xml:space="preserve">xamples of </w:t>
          </w:r>
          <w:r w:rsidRPr="00673F6A">
            <w:rPr>
              <w:rStyle w:val="PlaceholderText"/>
              <w:i/>
              <w:color w:val="9933FF"/>
            </w:rPr>
            <w:t>aggravating circumstances</w:t>
          </w:r>
          <w:r w:rsidRPr="00673F6A">
            <w:rPr>
              <w:rStyle w:val="PlaceholderText"/>
              <w:color w:val="9933FF"/>
            </w:rPr>
            <w:t xml:space="preserve"> that may be relevant include, but are not limited to:</w:t>
          </w:r>
        </w:p>
        <w:p w:rsidR="00C21103" w:rsidRDefault="00C21103" w:rsidP="00C21103">
          <w:pPr>
            <w:pStyle w:val="ListParagraph"/>
            <w:numPr>
              <w:ilvl w:val="0"/>
              <w:numId w:val="23"/>
            </w:numPr>
            <w:rPr>
              <w:rStyle w:val="PlaceholderText"/>
              <w:color w:val="9933FF"/>
            </w:rPr>
          </w:pPr>
          <w:r>
            <w:rPr>
              <w:rStyle w:val="PlaceholderText"/>
              <w:color w:val="9933FF"/>
            </w:rPr>
            <w:t>evidence of a deliberate attempt to gain advantage;</w:t>
          </w:r>
        </w:p>
        <w:p w:rsidR="00C21103" w:rsidRDefault="00C21103" w:rsidP="00C21103">
          <w:pPr>
            <w:pStyle w:val="ListParagraph"/>
            <w:numPr>
              <w:ilvl w:val="0"/>
              <w:numId w:val="23"/>
            </w:numPr>
            <w:rPr>
              <w:rStyle w:val="PlaceholderText"/>
              <w:color w:val="9933FF"/>
            </w:rPr>
          </w:pPr>
          <w:r>
            <w:rPr>
              <w:rStyle w:val="PlaceholderText"/>
              <w:color w:val="9933FF"/>
            </w:rPr>
            <w:t>evidence of an active attempt to conceal the departure;</w:t>
          </w:r>
        </w:p>
        <w:p w:rsidR="00C21103" w:rsidRDefault="00C21103" w:rsidP="00C21103">
          <w:pPr>
            <w:pStyle w:val="ListParagraph"/>
            <w:numPr>
              <w:ilvl w:val="0"/>
              <w:numId w:val="23"/>
            </w:numPr>
            <w:rPr>
              <w:rStyle w:val="PlaceholderText"/>
              <w:color w:val="9933FF"/>
            </w:rPr>
          </w:pPr>
          <w:r>
            <w:rPr>
              <w:rStyle w:val="PlaceholderText"/>
              <w:color w:val="9933FF"/>
            </w:rPr>
            <w:t>the departure has been committed by an upper-year student who ought to be familiar with the expectations for academic integrity in the discipline, department and/or Faculty/School;</w:t>
          </w:r>
        </w:p>
        <w:p w:rsidR="00C21103" w:rsidRDefault="00C21103" w:rsidP="00C21103">
          <w:pPr>
            <w:pStyle w:val="ListParagraph"/>
            <w:numPr>
              <w:ilvl w:val="0"/>
              <w:numId w:val="23"/>
            </w:numPr>
            <w:rPr>
              <w:rStyle w:val="PlaceholderText"/>
              <w:color w:val="9933FF"/>
            </w:rPr>
          </w:pPr>
          <w:r>
            <w:rPr>
              <w:rStyle w:val="PlaceholderText"/>
              <w:color w:val="9933FF"/>
            </w:rPr>
            <w:t>conduct that intimidates others or provokes misconduct by others; or</w:t>
          </w:r>
        </w:p>
        <w:p w:rsidR="00C21103" w:rsidRDefault="00C21103" w:rsidP="00C21103">
          <w:pPr>
            <w:pStyle w:val="ListParagraph"/>
            <w:numPr>
              <w:ilvl w:val="0"/>
              <w:numId w:val="23"/>
            </w:numPr>
            <w:rPr>
              <w:rStyle w:val="PlaceholderText"/>
              <w:color w:val="9933FF"/>
            </w:rPr>
          </w:pPr>
          <w:r w:rsidRPr="00512A89">
            <w:rPr>
              <w:rStyle w:val="PlaceholderText"/>
              <w:color w:val="9933FF"/>
            </w:rPr>
            <w:t>harm to another student or to the University</w:t>
          </w:r>
        </w:p>
        <w:p w:rsidR="00C21103" w:rsidRPr="00512A89" w:rsidRDefault="00C21103" w:rsidP="00C21103">
          <w:pPr>
            <w:pStyle w:val="ListParagraph"/>
            <w:numPr>
              <w:ilvl w:val="0"/>
              <w:numId w:val="23"/>
            </w:numPr>
            <w:rPr>
              <w:rStyle w:val="PlaceholderText"/>
              <w:color w:val="9933FF"/>
            </w:rPr>
          </w:pPr>
          <w:r w:rsidRPr="006E51B1">
            <w:rPr>
              <w:rStyle w:val="PlaceholderText"/>
              <w:color w:val="9933FF"/>
            </w:rPr>
            <w:t>the similarity to and relative severity of the current departure as compared to one or more prior findings of departures from academic integrity by the student</w:t>
          </w:r>
        </w:p>
        <w:p w:rsidR="00C21103" w:rsidRDefault="00C21103" w:rsidP="003C3E0C">
          <w:pPr>
            <w:rPr>
              <w:rStyle w:val="PlaceholderText"/>
              <w:color w:val="9933FF"/>
            </w:rPr>
          </w:pPr>
          <w:r>
            <w:rPr>
              <w:rStyle w:val="PlaceholderText"/>
              <w:color w:val="9933FF"/>
            </w:rPr>
            <w:t>I</w:t>
          </w:r>
          <w:r w:rsidRPr="00ED0CBD">
            <w:rPr>
              <w:rStyle w:val="PlaceholderText"/>
              <w:color w:val="9933FF"/>
            </w:rPr>
            <w:t>n short, clearly explain your rationale so that the student</w:t>
          </w:r>
          <w:r>
            <w:rPr>
              <w:rStyle w:val="PlaceholderText"/>
              <w:color w:val="9933FF"/>
            </w:rPr>
            <w:t xml:space="preserve"> – and any appeal body – </w:t>
          </w:r>
          <w:r w:rsidRPr="00ED0CBD">
            <w:rPr>
              <w:rStyle w:val="PlaceholderText"/>
              <w:color w:val="9933FF"/>
            </w:rPr>
            <w:t>can understand how your decision aligns with the policy and the context of the case.</w:t>
          </w:r>
        </w:p>
        <w:p w:rsidR="008109FE" w:rsidRDefault="008109FE"/>
      </w:docPartBody>
    </w:docPart>
    <w:docPart>
      <w:docPartPr>
        <w:name w:val="1BD4F333D9B94BF390EEF8F360FABBBE"/>
        <w:category>
          <w:name w:val="General"/>
          <w:gallery w:val="placeholder"/>
        </w:category>
        <w:types>
          <w:type w:val="bbPlcHdr"/>
        </w:types>
        <w:behaviors>
          <w:behavior w:val="content"/>
        </w:behaviors>
        <w:guid w:val="{3CC94557-CC04-444C-9694-FBFA73AFECA9}"/>
      </w:docPartPr>
      <w:docPartBody>
        <w:p w:rsidR="00574722" w:rsidRDefault="008109FE" w:rsidP="008109FE">
          <w:pPr>
            <w:pStyle w:val="1BD4F333D9B94BF390EEF8F360FABBBE"/>
          </w:pPr>
          <w:r>
            <w:rPr>
              <w:rStyle w:val="PlaceholderText"/>
              <w:rFonts w:cstheme="minorHAnsi"/>
              <w:color w:val="9933FF"/>
            </w:rPr>
            <w:t>Choose type of s</w:t>
          </w:r>
          <w:r>
            <w:rPr>
              <w:rStyle w:val="PlaceholderText"/>
              <w:color w:val="9933FF"/>
            </w:rPr>
            <w:t>tatus</w:t>
          </w:r>
          <w:r>
            <w:rPr>
              <w:rStyle w:val="PlaceholderText"/>
              <w:rFonts w:cstheme="minorHAnsi"/>
              <w:color w:val="9933FF"/>
            </w:rPr>
            <w:t xml:space="preserve"> from list</w:t>
          </w:r>
          <w:r>
            <w:rPr>
              <w:rStyle w:val="PlaceholderText"/>
              <w:rFonts w:cs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BB9"/>
    <w:multiLevelType w:val="hybridMultilevel"/>
    <w:tmpl w:val="E48A0C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1E77AD"/>
    <w:multiLevelType w:val="hybridMultilevel"/>
    <w:tmpl w:val="FB8A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33260"/>
    <w:multiLevelType w:val="hybridMultilevel"/>
    <w:tmpl w:val="827C348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7CE1A33"/>
    <w:multiLevelType w:val="hybridMultilevel"/>
    <w:tmpl w:val="AEB855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6030F9"/>
    <w:multiLevelType w:val="hybridMultilevel"/>
    <w:tmpl w:val="444C6D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DC5125"/>
    <w:multiLevelType w:val="hybridMultilevel"/>
    <w:tmpl w:val="76064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B418EC"/>
    <w:multiLevelType w:val="hybridMultilevel"/>
    <w:tmpl w:val="8626E0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73A257B"/>
    <w:multiLevelType w:val="hybridMultilevel"/>
    <w:tmpl w:val="4328D8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FC18FD"/>
    <w:multiLevelType w:val="hybridMultilevel"/>
    <w:tmpl w:val="C4F22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F8E1FBA"/>
    <w:multiLevelType w:val="hybridMultilevel"/>
    <w:tmpl w:val="CB94A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5D44C02"/>
    <w:multiLevelType w:val="hybridMultilevel"/>
    <w:tmpl w:val="5642B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B377569"/>
    <w:multiLevelType w:val="hybridMultilevel"/>
    <w:tmpl w:val="395036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C9F5DE8"/>
    <w:multiLevelType w:val="hybridMultilevel"/>
    <w:tmpl w:val="A4EA4E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D1934AF"/>
    <w:multiLevelType w:val="hybridMultilevel"/>
    <w:tmpl w:val="D8863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636EFD"/>
    <w:multiLevelType w:val="hybridMultilevel"/>
    <w:tmpl w:val="3ABA4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9F47B2"/>
    <w:multiLevelType w:val="hybridMultilevel"/>
    <w:tmpl w:val="8E4A3D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EEC7EB6"/>
    <w:multiLevelType w:val="hybridMultilevel"/>
    <w:tmpl w:val="D2B61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692D8C"/>
    <w:multiLevelType w:val="hybridMultilevel"/>
    <w:tmpl w:val="44E2F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0D428E6"/>
    <w:multiLevelType w:val="hybridMultilevel"/>
    <w:tmpl w:val="85CC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21312E"/>
    <w:multiLevelType w:val="hybridMultilevel"/>
    <w:tmpl w:val="C39A8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9BE1655"/>
    <w:multiLevelType w:val="hybridMultilevel"/>
    <w:tmpl w:val="D576BC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AA74C3"/>
    <w:multiLevelType w:val="hybridMultilevel"/>
    <w:tmpl w:val="7598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0B1831"/>
    <w:multiLevelType w:val="hybridMultilevel"/>
    <w:tmpl w:val="4AD4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A46B6B"/>
    <w:multiLevelType w:val="hybridMultilevel"/>
    <w:tmpl w:val="8A3EE9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6FD521F"/>
    <w:multiLevelType w:val="hybridMultilevel"/>
    <w:tmpl w:val="5252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0E3BF1"/>
    <w:multiLevelType w:val="hybridMultilevel"/>
    <w:tmpl w:val="7AEE99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6B7F4807"/>
    <w:multiLevelType w:val="hybridMultilevel"/>
    <w:tmpl w:val="14F8E8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C0D7921"/>
    <w:multiLevelType w:val="hybridMultilevel"/>
    <w:tmpl w:val="7D6056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6C8D2FAE"/>
    <w:multiLevelType w:val="hybridMultilevel"/>
    <w:tmpl w:val="B7245C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0AF43A1"/>
    <w:multiLevelType w:val="hybridMultilevel"/>
    <w:tmpl w:val="5C604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1E8205F"/>
    <w:multiLevelType w:val="hybridMultilevel"/>
    <w:tmpl w:val="24C4DEC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886212572">
    <w:abstractNumId w:val="15"/>
  </w:num>
  <w:num w:numId="2" w16cid:durableId="1821574640">
    <w:abstractNumId w:val="12"/>
  </w:num>
  <w:num w:numId="3" w16cid:durableId="1722168029">
    <w:abstractNumId w:val="4"/>
  </w:num>
  <w:num w:numId="4" w16cid:durableId="2073655452">
    <w:abstractNumId w:val="11"/>
  </w:num>
  <w:num w:numId="5" w16cid:durableId="1617516297">
    <w:abstractNumId w:val="20"/>
  </w:num>
  <w:num w:numId="6" w16cid:durableId="113207964">
    <w:abstractNumId w:val="27"/>
  </w:num>
  <w:num w:numId="7" w16cid:durableId="1049573019">
    <w:abstractNumId w:val="2"/>
  </w:num>
  <w:num w:numId="8" w16cid:durableId="2113040520">
    <w:abstractNumId w:val="30"/>
  </w:num>
  <w:num w:numId="9" w16cid:durableId="1368678574">
    <w:abstractNumId w:val="9"/>
  </w:num>
  <w:num w:numId="10" w16cid:durableId="1602955321">
    <w:abstractNumId w:val="0"/>
  </w:num>
  <w:num w:numId="11" w16cid:durableId="2077513029">
    <w:abstractNumId w:val="13"/>
  </w:num>
  <w:num w:numId="12" w16cid:durableId="1687370308">
    <w:abstractNumId w:val="14"/>
  </w:num>
  <w:num w:numId="13" w16cid:durableId="455023948">
    <w:abstractNumId w:val="8"/>
  </w:num>
  <w:num w:numId="14" w16cid:durableId="2025478249">
    <w:abstractNumId w:val="7"/>
  </w:num>
  <w:num w:numId="15" w16cid:durableId="847717925">
    <w:abstractNumId w:val="6"/>
  </w:num>
  <w:num w:numId="16" w16cid:durableId="2101675576">
    <w:abstractNumId w:val="25"/>
  </w:num>
  <w:num w:numId="17" w16cid:durableId="703989807">
    <w:abstractNumId w:val="17"/>
  </w:num>
  <w:num w:numId="18" w16cid:durableId="1645040499">
    <w:abstractNumId w:val="3"/>
  </w:num>
  <w:num w:numId="19" w16cid:durableId="1362777254">
    <w:abstractNumId w:val="19"/>
  </w:num>
  <w:num w:numId="20" w16cid:durableId="42408951">
    <w:abstractNumId w:val="28"/>
  </w:num>
  <w:num w:numId="21" w16cid:durableId="1380712495">
    <w:abstractNumId w:val="10"/>
  </w:num>
  <w:num w:numId="22" w16cid:durableId="692265287">
    <w:abstractNumId w:val="29"/>
  </w:num>
  <w:num w:numId="23" w16cid:durableId="473765932">
    <w:abstractNumId w:val="18"/>
  </w:num>
  <w:num w:numId="24" w16cid:durableId="1727098277">
    <w:abstractNumId w:val="21"/>
  </w:num>
  <w:num w:numId="25" w16cid:durableId="860433687">
    <w:abstractNumId w:val="22"/>
  </w:num>
  <w:num w:numId="26" w16cid:durableId="1548755535">
    <w:abstractNumId w:val="24"/>
  </w:num>
  <w:num w:numId="27" w16cid:durableId="632251067">
    <w:abstractNumId w:val="1"/>
  </w:num>
  <w:num w:numId="28" w16cid:durableId="2048413596">
    <w:abstractNumId w:val="16"/>
  </w:num>
  <w:num w:numId="29" w16cid:durableId="871116640">
    <w:abstractNumId w:val="5"/>
  </w:num>
  <w:num w:numId="30" w16cid:durableId="2111317592">
    <w:abstractNumId w:val="26"/>
  </w:num>
  <w:num w:numId="31" w16cid:durableId="1238979694">
    <w:abstractNumId w:val="2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6D"/>
    <w:rsid w:val="00002E6C"/>
    <w:rsid w:val="00024B07"/>
    <w:rsid w:val="00043A30"/>
    <w:rsid w:val="00047EC4"/>
    <w:rsid w:val="00055B56"/>
    <w:rsid w:val="00056F07"/>
    <w:rsid w:val="000A5BCB"/>
    <w:rsid w:val="000C6996"/>
    <w:rsid w:val="001020D6"/>
    <w:rsid w:val="00125752"/>
    <w:rsid w:val="001279AF"/>
    <w:rsid w:val="00132D24"/>
    <w:rsid w:val="00196BCF"/>
    <w:rsid w:val="001B08BC"/>
    <w:rsid w:val="001C1F7D"/>
    <w:rsid w:val="001D1B35"/>
    <w:rsid w:val="00222D7E"/>
    <w:rsid w:val="002502D1"/>
    <w:rsid w:val="00253326"/>
    <w:rsid w:val="00263512"/>
    <w:rsid w:val="00281EFD"/>
    <w:rsid w:val="00290903"/>
    <w:rsid w:val="0029186D"/>
    <w:rsid w:val="002A3B11"/>
    <w:rsid w:val="002D2112"/>
    <w:rsid w:val="00360F09"/>
    <w:rsid w:val="003A18AF"/>
    <w:rsid w:val="003B0BFD"/>
    <w:rsid w:val="003C6D6F"/>
    <w:rsid w:val="003C7904"/>
    <w:rsid w:val="003D7E81"/>
    <w:rsid w:val="003F146E"/>
    <w:rsid w:val="004154D3"/>
    <w:rsid w:val="0045130F"/>
    <w:rsid w:val="00452291"/>
    <w:rsid w:val="004663DE"/>
    <w:rsid w:val="00493A70"/>
    <w:rsid w:val="004A2344"/>
    <w:rsid w:val="004D3D68"/>
    <w:rsid w:val="005217EF"/>
    <w:rsid w:val="00540059"/>
    <w:rsid w:val="00574722"/>
    <w:rsid w:val="0059465B"/>
    <w:rsid w:val="005C5278"/>
    <w:rsid w:val="00616FCF"/>
    <w:rsid w:val="00647174"/>
    <w:rsid w:val="00656680"/>
    <w:rsid w:val="00680866"/>
    <w:rsid w:val="00696936"/>
    <w:rsid w:val="006D1F62"/>
    <w:rsid w:val="006D3A89"/>
    <w:rsid w:val="0070589D"/>
    <w:rsid w:val="00706AC6"/>
    <w:rsid w:val="00724223"/>
    <w:rsid w:val="007303EE"/>
    <w:rsid w:val="0074737E"/>
    <w:rsid w:val="00754683"/>
    <w:rsid w:val="00756C41"/>
    <w:rsid w:val="007803BC"/>
    <w:rsid w:val="007A4AC4"/>
    <w:rsid w:val="007E1CE1"/>
    <w:rsid w:val="007E405F"/>
    <w:rsid w:val="0080733D"/>
    <w:rsid w:val="008109FE"/>
    <w:rsid w:val="00815C30"/>
    <w:rsid w:val="00840CBE"/>
    <w:rsid w:val="00853C1B"/>
    <w:rsid w:val="00862A42"/>
    <w:rsid w:val="008F3423"/>
    <w:rsid w:val="009266AF"/>
    <w:rsid w:val="0093179C"/>
    <w:rsid w:val="009705FE"/>
    <w:rsid w:val="00981C0F"/>
    <w:rsid w:val="0099524E"/>
    <w:rsid w:val="009A7C5D"/>
    <w:rsid w:val="009C78A8"/>
    <w:rsid w:val="009F6192"/>
    <w:rsid w:val="00A0555D"/>
    <w:rsid w:val="00A25E4F"/>
    <w:rsid w:val="00A44253"/>
    <w:rsid w:val="00A5168C"/>
    <w:rsid w:val="00A71C51"/>
    <w:rsid w:val="00A82CB0"/>
    <w:rsid w:val="00AA0BEA"/>
    <w:rsid w:val="00AF6842"/>
    <w:rsid w:val="00B02E1F"/>
    <w:rsid w:val="00B05FA7"/>
    <w:rsid w:val="00B2253F"/>
    <w:rsid w:val="00B27C16"/>
    <w:rsid w:val="00B4006E"/>
    <w:rsid w:val="00B56AF4"/>
    <w:rsid w:val="00B73CE5"/>
    <w:rsid w:val="00B82583"/>
    <w:rsid w:val="00B8519F"/>
    <w:rsid w:val="00B92205"/>
    <w:rsid w:val="00BA4A78"/>
    <w:rsid w:val="00BD66F4"/>
    <w:rsid w:val="00C21103"/>
    <w:rsid w:val="00C34F7A"/>
    <w:rsid w:val="00C4557E"/>
    <w:rsid w:val="00C81106"/>
    <w:rsid w:val="00C85CA6"/>
    <w:rsid w:val="00C9444E"/>
    <w:rsid w:val="00C96438"/>
    <w:rsid w:val="00CC0113"/>
    <w:rsid w:val="00CF51C2"/>
    <w:rsid w:val="00D36654"/>
    <w:rsid w:val="00D9198C"/>
    <w:rsid w:val="00DB5769"/>
    <w:rsid w:val="00DC3315"/>
    <w:rsid w:val="00E238B6"/>
    <w:rsid w:val="00E3244F"/>
    <w:rsid w:val="00E35BE2"/>
    <w:rsid w:val="00E41844"/>
    <w:rsid w:val="00E52D29"/>
    <w:rsid w:val="00E60DA3"/>
    <w:rsid w:val="00E61E1B"/>
    <w:rsid w:val="00E65D9B"/>
    <w:rsid w:val="00EA0A19"/>
    <w:rsid w:val="00EF35DF"/>
    <w:rsid w:val="00F0117F"/>
    <w:rsid w:val="00F83F9C"/>
    <w:rsid w:val="00F86766"/>
    <w:rsid w:val="00FA2F3D"/>
    <w:rsid w:val="00FB1F6B"/>
    <w:rsid w:val="00FD1574"/>
    <w:rsid w:val="00FF70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1103"/>
    <w:rPr>
      <w:color w:val="808080"/>
    </w:rPr>
  </w:style>
  <w:style w:type="paragraph" w:customStyle="1" w:styleId="045F50AF1B6B41408A7FF7413C5EA055">
    <w:name w:val="045F50AF1B6B41408A7FF7413C5EA055"/>
    <w:rsid w:val="00C21103"/>
    <w:pPr>
      <w:spacing w:after="0" w:line="240" w:lineRule="auto"/>
    </w:pPr>
    <w:rPr>
      <w:szCs w:val="20"/>
      <w:lang w:eastAsia="en-US"/>
    </w:rPr>
  </w:style>
  <w:style w:type="paragraph" w:customStyle="1" w:styleId="19FBB6B13F0F4A2DA9D1EBC89E370FB9">
    <w:name w:val="19FBB6B13F0F4A2DA9D1EBC89E370FB9"/>
    <w:rsid w:val="00C21103"/>
    <w:pPr>
      <w:spacing w:after="0" w:line="240" w:lineRule="auto"/>
    </w:pPr>
    <w:rPr>
      <w:szCs w:val="20"/>
      <w:lang w:eastAsia="en-US"/>
    </w:rPr>
  </w:style>
  <w:style w:type="paragraph" w:customStyle="1" w:styleId="7EF1D662C7B64FBDBE6994C3D76BBDCB">
    <w:name w:val="7EF1D662C7B64FBDBE6994C3D76BBDCB"/>
    <w:rsid w:val="00C21103"/>
    <w:pPr>
      <w:spacing w:after="0" w:line="240" w:lineRule="auto"/>
    </w:pPr>
    <w:rPr>
      <w:szCs w:val="20"/>
      <w:lang w:eastAsia="en-US"/>
    </w:rPr>
  </w:style>
  <w:style w:type="paragraph" w:customStyle="1" w:styleId="2BB26DA9E8FA4C3CB3A12D0AD5D04A31">
    <w:name w:val="2BB26DA9E8FA4C3CB3A12D0AD5D04A31"/>
    <w:rsid w:val="00C21103"/>
    <w:pPr>
      <w:spacing w:after="0" w:line="240" w:lineRule="auto"/>
    </w:pPr>
    <w:rPr>
      <w:szCs w:val="20"/>
      <w:lang w:eastAsia="en-US"/>
    </w:rPr>
  </w:style>
  <w:style w:type="paragraph" w:customStyle="1" w:styleId="A7AB536230BA43C6A4022B0EAE40789B">
    <w:name w:val="A7AB536230BA43C6A4022B0EAE40789B"/>
    <w:rsid w:val="00C21103"/>
    <w:pPr>
      <w:spacing w:after="0" w:line="240" w:lineRule="auto"/>
    </w:pPr>
    <w:rPr>
      <w:szCs w:val="20"/>
      <w:lang w:eastAsia="en-US"/>
    </w:rPr>
  </w:style>
  <w:style w:type="paragraph" w:customStyle="1" w:styleId="76057F6515584786AF371FF757614BA1">
    <w:name w:val="76057F6515584786AF371FF757614BA1"/>
    <w:rsid w:val="00C21103"/>
    <w:pPr>
      <w:spacing w:after="0" w:line="240" w:lineRule="auto"/>
    </w:pPr>
    <w:rPr>
      <w:szCs w:val="20"/>
      <w:lang w:eastAsia="en-US"/>
    </w:rPr>
  </w:style>
  <w:style w:type="paragraph" w:customStyle="1" w:styleId="E81F509A12AD4DB69EA69189DC19657D">
    <w:name w:val="E81F509A12AD4DB69EA69189DC19657D"/>
    <w:rsid w:val="00C21103"/>
    <w:pPr>
      <w:spacing w:after="0" w:line="240" w:lineRule="auto"/>
    </w:pPr>
    <w:rPr>
      <w:szCs w:val="20"/>
      <w:lang w:eastAsia="en-US"/>
    </w:rPr>
  </w:style>
  <w:style w:type="paragraph" w:customStyle="1" w:styleId="A06DC35B7F6541F8BB4AAA927A517132">
    <w:name w:val="A06DC35B7F6541F8BB4AAA927A517132"/>
    <w:rsid w:val="00C21103"/>
    <w:pPr>
      <w:spacing w:after="0" w:line="240" w:lineRule="auto"/>
    </w:pPr>
    <w:rPr>
      <w:szCs w:val="20"/>
      <w:lang w:eastAsia="en-US"/>
    </w:rPr>
  </w:style>
  <w:style w:type="paragraph" w:customStyle="1" w:styleId="75542C8454E44EAEBEF1119D58E86E60">
    <w:name w:val="75542C8454E44EAEBEF1119D58E86E60"/>
    <w:rsid w:val="00C21103"/>
    <w:pPr>
      <w:spacing w:after="0" w:line="240" w:lineRule="auto"/>
    </w:pPr>
    <w:rPr>
      <w:szCs w:val="20"/>
      <w:lang w:eastAsia="en-US"/>
    </w:rPr>
  </w:style>
  <w:style w:type="paragraph" w:customStyle="1" w:styleId="5639DD6A389C4438BF6875D488CB410F">
    <w:name w:val="5639DD6A389C4438BF6875D488CB410F"/>
    <w:rsid w:val="00C21103"/>
    <w:pPr>
      <w:spacing w:before="160"/>
      <w:ind w:left="720"/>
      <w:contextualSpacing/>
      <w:jc w:val="both"/>
    </w:pPr>
    <w:rPr>
      <w:szCs w:val="20"/>
      <w:lang w:eastAsia="en-US"/>
    </w:rPr>
  </w:style>
  <w:style w:type="paragraph" w:customStyle="1" w:styleId="231AC389BB844CB6946328DAA9E360EA">
    <w:name w:val="231AC389BB844CB6946328DAA9E360EA"/>
    <w:rsid w:val="00C21103"/>
    <w:pPr>
      <w:spacing w:before="160"/>
      <w:ind w:left="720"/>
      <w:contextualSpacing/>
      <w:jc w:val="both"/>
    </w:pPr>
    <w:rPr>
      <w:szCs w:val="20"/>
      <w:lang w:eastAsia="en-US"/>
    </w:rPr>
  </w:style>
  <w:style w:type="paragraph" w:customStyle="1" w:styleId="2EABF3B6C2A9446DA668AE5A813B867C">
    <w:name w:val="2EABF3B6C2A9446DA668AE5A813B867C"/>
    <w:rsid w:val="00C21103"/>
    <w:pPr>
      <w:spacing w:before="160"/>
      <w:jc w:val="both"/>
    </w:pPr>
    <w:rPr>
      <w:szCs w:val="20"/>
      <w:lang w:eastAsia="en-US"/>
    </w:rPr>
  </w:style>
  <w:style w:type="paragraph" w:customStyle="1" w:styleId="C58A079C22C9469A8748C72AD5F52799">
    <w:name w:val="C58A079C22C9469A8748C72AD5F52799"/>
    <w:rsid w:val="00C21103"/>
    <w:pPr>
      <w:spacing w:before="160"/>
      <w:jc w:val="both"/>
    </w:pPr>
    <w:rPr>
      <w:szCs w:val="20"/>
      <w:lang w:eastAsia="en-US"/>
    </w:rPr>
  </w:style>
  <w:style w:type="paragraph" w:customStyle="1" w:styleId="43A8F3936BC146F2AF24CD5A6C9AAC39">
    <w:name w:val="43A8F3936BC146F2AF24CD5A6C9AAC39"/>
    <w:rsid w:val="00C21103"/>
    <w:pPr>
      <w:spacing w:after="0" w:line="240" w:lineRule="auto"/>
    </w:pPr>
    <w:rPr>
      <w:szCs w:val="20"/>
      <w:lang w:eastAsia="en-US"/>
    </w:rPr>
  </w:style>
  <w:style w:type="paragraph" w:customStyle="1" w:styleId="1AFBEDFB1E5E42889914278873E88E5F">
    <w:name w:val="1AFBEDFB1E5E42889914278873E88E5F"/>
    <w:rsid w:val="00C21103"/>
    <w:pPr>
      <w:spacing w:after="0" w:line="240" w:lineRule="auto"/>
    </w:pPr>
    <w:rPr>
      <w:szCs w:val="20"/>
      <w:lang w:eastAsia="en-US"/>
    </w:rPr>
  </w:style>
  <w:style w:type="paragraph" w:customStyle="1" w:styleId="6EE70D622F4E4B8588ED4F6830A8F521">
    <w:name w:val="6EE70D622F4E4B8588ED4F6830A8F521"/>
    <w:rsid w:val="00C21103"/>
    <w:pPr>
      <w:spacing w:after="0" w:line="240" w:lineRule="auto"/>
    </w:pPr>
    <w:rPr>
      <w:szCs w:val="20"/>
      <w:lang w:eastAsia="en-US"/>
    </w:rPr>
  </w:style>
  <w:style w:type="paragraph" w:customStyle="1" w:styleId="343D59A1EE2F4B23844EBEEFDA896273">
    <w:name w:val="343D59A1EE2F4B23844EBEEFDA896273"/>
    <w:rsid w:val="00C21103"/>
    <w:pPr>
      <w:spacing w:after="0" w:line="240" w:lineRule="auto"/>
    </w:pPr>
    <w:rPr>
      <w:szCs w:val="20"/>
      <w:lang w:eastAsia="en-US"/>
    </w:rPr>
  </w:style>
  <w:style w:type="paragraph" w:styleId="BodyText">
    <w:name w:val="Body Text"/>
    <w:basedOn w:val="Normal"/>
    <w:link w:val="BodyTextChar"/>
    <w:autoRedefine/>
    <w:uiPriority w:val="1"/>
    <w:rsid w:val="00C21103"/>
    <w:pPr>
      <w:widowControl w:val="0"/>
      <w:autoSpaceDE w:val="0"/>
      <w:autoSpaceDN w:val="0"/>
      <w:spacing w:after="100"/>
      <w:jc w:val="both"/>
    </w:pPr>
    <w:rPr>
      <w:rFonts w:eastAsia="Calibri" w:cs="Calibri"/>
      <w:szCs w:val="20"/>
      <w:lang w:val="en-US" w:eastAsia="en-US"/>
    </w:rPr>
  </w:style>
  <w:style w:type="character" w:customStyle="1" w:styleId="BodyTextChar">
    <w:name w:val="Body Text Char"/>
    <w:basedOn w:val="DefaultParagraphFont"/>
    <w:link w:val="BodyText"/>
    <w:uiPriority w:val="1"/>
    <w:rsid w:val="00C21103"/>
    <w:rPr>
      <w:rFonts w:eastAsia="Calibri" w:cs="Calibri"/>
      <w:szCs w:val="20"/>
      <w:lang w:val="en-US" w:eastAsia="en-US"/>
    </w:rPr>
  </w:style>
  <w:style w:type="paragraph" w:styleId="ListParagraph">
    <w:name w:val="List Paragraph"/>
    <w:basedOn w:val="Normal"/>
    <w:uiPriority w:val="34"/>
    <w:qFormat/>
    <w:rsid w:val="00C21103"/>
    <w:pPr>
      <w:spacing w:before="160"/>
      <w:ind w:left="720"/>
      <w:contextualSpacing/>
      <w:jc w:val="both"/>
    </w:pPr>
    <w:rPr>
      <w:szCs w:val="20"/>
      <w:lang w:eastAsia="en-US"/>
    </w:rPr>
  </w:style>
  <w:style w:type="paragraph" w:customStyle="1" w:styleId="8C12248D6CF649EAB55105DA11FCC483">
    <w:name w:val="8C12248D6CF649EAB55105DA11FCC483"/>
    <w:rsid w:val="00360F09"/>
  </w:style>
  <w:style w:type="paragraph" w:styleId="NoSpacing">
    <w:name w:val="No Spacing"/>
    <w:link w:val="NoSpacingChar"/>
    <w:uiPriority w:val="1"/>
    <w:qFormat/>
    <w:rsid w:val="00C21103"/>
    <w:pPr>
      <w:spacing w:after="0" w:line="240" w:lineRule="auto"/>
    </w:pPr>
    <w:rPr>
      <w:szCs w:val="20"/>
      <w:lang w:eastAsia="en-US"/>
    </w:rPr>
  </w:style>
  <w:style w:type="character" w:customStyle="1" w:styleId="NoSpacingChar">
    <w:name w:val="No Spacing Char"/>
    <w:basedOn w:val="DefaultParagraphFont"/>
    <w:link w:val="NoSpacing"/>
    <w:uiPriority w:val="1"/>
    <w:rsid w:val="00C21103"/>
    <w:rPr>
      <w:szCs w:val="20"/>
      <w:lang w:eastAsia="en-US"/>
    </w:rPr>
  </w:style>
  <w:style w:type="paragraph" w:customStyle="1" w:styleId="BC8BFB9360B640FEA9BC845A451D30AE">
    <w:name w:val="BC8BFB9360B640FEA9BC845A451D30AE"/>
    <w:rsid w:val="00263512"/>
  </w:style>
  <w:style w:type="paragraph" w:customStyle="1" w:styleId="CCD4117FBDAD4E47A42EC555D8F951E4">
    <w:name w:val="CCD4117FBDAD4E47A42EC555D8F951E4"/>
    <w:rsid w:val="00263512"/>
  </w:style>
  <w:style w:type="paragraph" w:customStyle="1" w:styleId="3768E0BC2DAD44C0B6456AEEB72E0836">
    <w:name w:val="3768E0BC2DAD44C0B6456AEEB72E0836"/>
    <w:rsid w:val="003F146E"/>
  </w:style>
  <w:style w:type="paragraph" w:styleId="Subtitle">
    <w:name w:val="Subtitle"/>
    <w:basedOn w:val="Normal"/>
    <w:next w:val="Normal"/>
    <w:link w:val="SubtitleChar"/>
    <w:uiPriority w:val="11"/>
    <w:qFormat/>
    <w:rsid w:val="00B8519F"/>
    <w:pPr>
      <w:spacing w:before="160" w:after="300"/>
      <w:jc w:val="both"/>
    </w:pPr>
    <w:rPr>
      <w:caps/>
      <w:color w:val="595959" w:themeColor="text1" w:themeTint="A6"/>
      <w:spacing w:val="10"/>
      <w:sz w:val="21"/>
      <w:szCs w:val="21"/>
      <w:lang w:eastAsia="en-US"/>
    </w:rPr>
  </w:style>
  <w:style w:type="character" w:customStyle="1" w:styleId="SubtitleChar">
    <w:name w:val="Subtitle Char"/>
    <w:basedOn w:val="DefaultParagraphFont"/>
    <w:link w:val="Subtitle"/>
    <w:uiPriority w:val="11"/>
    <w:rsid w:val="00B8519F"/>
    <w:rPr>
      <w:caps/>
      <w:color w:val="595959" w:themeColor="text1" w:themeTint="A6"/>
      <w:spacing w:val="10"/>
      <w:sz w:val="21"/>
      <w:szCs w:val="21"/>
      <w:lang w:eastAsia="en-US"/>
    </w:rPr>
  </w:style>
  <w:style w:type="paragraph" w:styleId="Quote">
    <w:name w:val="Quote"/>
    <w:basedOn w:val="Normal"/>
    <w:next w:val="Normal"/>
    <w:link w:val="QuoteChar"/>
    <w:uiPriority w:val="29"/>
    <w:qFormat/>
    <w:rsid w:val="00B8519F"/>
    <w:pPr>
      <w:spacing w:before="160"/>
      <w:jc w:val="both"/>
    </w:pPr>
    <w:rPr>
      <w:i/>
      <w:iCs/>
      <w:sz w:val="24"/>
      <w:szCs w:val="24"/>
      <w:lang w:eastAsia="en-US"/>
    </w:rPr>
  </w:style>
  <w:style w:type="character" w:customStyle="1" w:styleId="QuoteChar">
    <w:name w:val="Quote Char"/>
    <w:basedOn w:val="DefaultParagraphFont"/>
    <w:link w:val="Quote"/>
    <w:uiPriority w:val="29"/>
    <w:rsid w:val="00B8519F"/>
    <w:rPr>
      <w:i/>
      <w:iCs/>
      <w:sz w:val="24"/>
      <w:szCs w:val="24"/>
      <w:lang w:eastAsia="en-US"/>
    </w:rPr>
  </w:style>
  <w:style w:type="paragraph" w:styleId="IntenseQuote">
    <w:name w:val="Intense Quote"/>
    <w:basedOn w:val="Normal"/>
    <w:next w:val="Normal"/>
    <w:link w:val="IntenseQuoteChar"/>
    <w:uiPriority w:val="30"/>
    <w:qFormat/>
    <w:rsid w:val="00B8519F"/>
    <w:pPr>
      <w:spacing w:before="240" w:after="240"/>
      <w:ind w:left="1080" w:right="1080"/>
      <w:jc w:val="center"/>
    </w:pPr>
    <w:rPr>
      <w:sz w:val="24"/>
      <w:szCs w:val="24"/>
      <w:lang w:eastAsia="en-US"/>
    </w:rPr>
  </w:style>
  <w:style w:type="character" w:customStyle="1" w:styleId="IntenseQuoteChar">
    <w:name w:val="Intense Quote Char"/>
    <w:basedOn w:val="DefaultParagraphFont"/>
    <w:link w:val="IntenseQuote"/>
    <w:uiPriority w:val="30"/>
    <w:rsid w:val="00B8519F"/>
    <w:rPr>
      <w:sz w:val="24"/>
      <w:szCs w:val="24"/>
      <w:lang w:eastAsia="en-US"/>
    </w:rPr>
  </w:style>
  <w:style w:type="paragraph" w:customStyle="1" w:styleId="13537AEF57C24119AB68841C3DD0EEE6">
    <w:name w:val="13537AEF57C24119AB68841C3DD0EEE6"/>
    <w:rsid w:val="007303EE"/>
  </w:style>
  <w:style w:type="character" w:styleId="Hyperlink">
    <w:name w:val="Hyperlink"/>
    <w:basedOn w:val="DefaultParagraphFont"/>
    <w:uiPriority w:val="99"/>
    <w:unhideWhenUsed/>
    <w:rsid w:val="004A2344"/>
    <w:rPr>
      <w:color w:val="467886" w:themeColor="hyperlink"/>
      <w:u w:val="single"/>
    </w:rPr>
  </w:style>
  <w:style w:type="paragraph" w:customStyle="1" w:styleId="3046D090323248BFB364CD617ED62C1B">
    <w:name w:val="3046D090323248BFB364CD617ED62C1B"/>
    <w:rsid w:val="00C81106"/>
  </w:style>
  <w:style w:type="paragraph" w:customStyle="1" w:styleId="1BD4F333D9B94BF390EEF8F360FABBBE">
    <w:name w:val="1BD4F333D9B94BF390EEF8F360FABBBE"/>
    <w:rsid w:val="008109FE"/>
  </w:style>
  <w:style w:type="paragraph" w:customStyle="1" w:styleId="045F50AF1B6B41408A7FF7413C5EA05513">
    <w:name w:val="045F50AF1B6B41408A7FF7413C5EA05513"/>
    <w:rsid w:val="008109FE"/>
    <w:pPr>
      <w:spacing w:after="0" w:line="240" w:lineRule="auto"/>
    </w:pPr>
    <w:rPr>
      <w:szCs w:val="20"/>
      <w:lang w:eastAsia="en-US"/>
    </w:rPr>
  </w:style>
  <w:style w:type="paragraph" w:customStyle="1" w:styleId="19FBB6B13F0F4A2DA9D1EBC89E370FB913">
    <w:name w:val="19FBB6B13F0F4A2DA9D1EBC89E370FB913"/>
    <w:rsid w:val="008109FE"/>
    <w:pPr>
      <w:spacing w:after="0" w:line="240" w:lineRule="auto"/>
    </w:pPr>
    <w:rPr>
      <w:szCs w:val="20"/>
      <w:lang w:eastAsia="en-US"/>
    </w:rPr>
  </w:style>
  <w:style w:type="paragraph" w:customStyle="1" w:styleId="7EF1D662C7B64FBDBE6994C3D76BBDCB13">
    <w:name w:val="7EF1D662C7B64FBDBE6994C3D76BBDCB13"/>
    <w:rsid w:val="008109FE"/>
    <w:pPr>
      <w:spacing w:after="0" w:line="240" w:lineRule="auto"/>
    </w:pPr>
    <w:rPr>
      <w:szCs w:val="20"/>
      <w:lang w:eastAsia="en-US"/>
    </w:rPr>
  </w:style>
  <w:style w:type="paragraph" w:customStyle="1" w:styleId="2BB26DA9E8FA4C3CB3A12D0AD5D04A3113">
    <w:name w:val="2BB26DA9E8FA4C3CB3A12D0AD5D04A3113"/>
    <w:rsid w:val="008109FE"/>
    <w:pPr>
      <w:spacing w:after="0" w:line="240" w:lineRule="auto"/>
    </w:pPr>
    <w:rPr>
      <w:szCs w:val="20"/>
      <w:lang w:eastAsia="en-US"/>
    </w:rPr>
  </w:style>
  <w:style w:type="paragraph" w:customStyle="1" w:styleId="A7AB536230BA43C6A4022B0EAE40789B13">
    <w:name w:val="A7AB536230BA43C6A4022B0EAE40789B13"/>
    <w:rsid w:val="008109FE"/>
    <w:pPr>
      <w:spacing w:after="0" w:line="240" w:lineRule="auto"/>
    </w:pPr>
    <w:rPr>
      <w:szCs w:val="20"/>
      <w:lang w:eastAsia="en-US"/>
    </w:rPr>
  </w:style>
  <w:style w:type="paragraph" w:customStyle="1" w:styleId="76057F6515584786AF371FF757614BA113">
    <w:name w:val="76057F6515584786AF371FF757614BA113"/>
    <w:rsid w:val="008109FE"/>
    <w:pPr>
      <w:spacing w:after="0" w:line="240" w:lineRule="auto"/>
    </w:pPr>
    <w:rPr>
      <w:szCs w:val="20"/>
      <w:lang w:eastAsia="en-US"/>
    </w:rPr>
  </w:style>
  <w:style w:type="paragraph" w:customStyle="1" w:styleId="E81F509A12AD4DB69EA69189DC19657D13">
    <w:name w:val="E81F509A12AD4DB69EA69189DC19657D13"/>
    <w:rsid w:val="008109FE"/>
    <w:pPr>
      <w:spacing w:after="0" w:line="240" w:lineRule="auto"/>
    </w:pPr>
    <w:rPr>
      <w:szCs w:val="20"/>
      <w:lang w:eastAsia="en-US"/>
    </w:rPr>
  </w:style>
  <w:style w:type="paragraph" w:customStyle="1" w:styleId="A06DC35B7F6541F8BB4AAA927A51713213">
    <w:name w:val="A06DC35B7F6541F8BB4AAA927A51713213"/>
    <w:rsid w:val="008109FE"/>
    <w:pPr>
      <w:spacing w:after="0" w:line="240" w:lineRule="auto"/>
    </w:pPr>
    <w:rPr>
      <w:szCs w:val="20"/>
      <w:lang w:eastAsia="en-US"/>
    </w:rPr>
  </w:style>
  <w:style w:type="paragraph" w:customStyle="1" w:styleId="75542C8454E44EAEBEF1119D58E86E6013">
    <w:name w:val="75542C8454E44EAEBEF1119D58E86E6013"/>
    <w:rsid w:val="008109FE"/>
    <w:pPr>
      <w:spacing w:after="0" w:line="240" w:lineRule="auto"/>
    </w:pPr>
    <w:rPr>
      <w:szCs w:val="20"/>
      <w:lang w:eastAsia="en-US"/>
    </w:rPr>
  </w:style>
  <w:style w:type="paragraph" w:customStyle="1" w:styleId="5639DD6A389C4438BF6875D488CB410F9">
    <w:name w:val="5639DD6A389C4438BF6875D488CB410F9"/>
    <w:rsid w:val="008109FE"/>
    <w:pPr>
      <w:spacing w:before="160"/>
      <w:ind w:left="720"/>
      <w:contextualSpacing/>
      <w:jc w:val="both"/>
    </w:pPr>
    <w:rPr>
      <w:szCs w:val="20"/>
      <w:lang w:eastAsia="en-US"/>
    </w:rPr>
  </w:style>
  <w:style w:type="paragraph" w:customStyle="1" w:styleId="231AC389BB844CB6946328DAA9E360EA9">
    <w:name w:val="231AC389BB844CB6946328DAA9E360EA9"/>
    <w:rsid w:val="008109FE"/>
    <w:pPr>
      <w:spacing w:before="160"/>
      <w:ind w:left="720"/>
      <w:contextualSpacing/>
      <w:jc w:val="both"/>
    </w:pPr>
    <w:rPr>
      <w:szCs w:val="20"/>
      <w:lang w:eastAsia="en-US"/>
    </w:rPr>
  </w:style>
  <w:style w:type="paragraph" w:customStyle="1" w:styleId="2EABF3B6C2A9446DA668AE5A813B867C14">
    <w:name w:val="2EABF3B6C2A9446DA668AE5A813B867C14"/>
    <w:rsid w:val="008109FE"/>
    <w:pPr>
      <w:spacing w:before="160"/>
      <w:jc w:val="both"/>
    </w:pPr>
    <w:rPr>
      <w:szCs w:val="20"/>
      <w:lang w:eastAsia="en-US"/>
    </w:rPr>
  </w:style>
  <w:style w:type="paragraph" w:customStyle="1" w:styleId="C58A079C22C9469A8748C72AD5F527999">
    <w:name w:val="C58A079C22C9469A8748C72AD5F527999"/>
    <w:rsid w:val="008109FE"/>
    <w:pPr>
      <w:spacing w:before="160"/>
      <w:jc w:val="both"/>
    </w:pPr>
    <w:rPr>
      <w:szCs w:val="20"/>
      <w:lang w:eastAsia="en-US"/>
    </w:rPr>
  </w:style>
  <w:style w:type="paragraph" w:customStyle="1" w:styleId="43A8F3936BC146F2AF24CD5A6C9AAC3913">
    <w:name w:val="43A8F3936BC146F2AF24CD5A6C9AAC3913"/>
    <w:rsid w:val="008109FE"/>
    <w:pPr>
      <w:spacing w:after="0" w:line="240" w:lineRule="auto"/>
    </w:pPr>
    <w:rPr>
      <w:szCs w:val="20"/>
      <w:lang w:eastAsia="en-US"/>
    </w:rPr>
  </w:style>
  <w:style w:type="paragraph" w:customStyle="1" w:styleId="1AFBEDFB1E5E42889914278873E88E5F13">
    <w:name w:val="1AFBEDFB1E5E42889914278873E88E5F13"/>
    <w:rsid w:val="008109FE"/>
    <w:pPr>
      <w:spacing w:after="0" w:line="240" w:lineRule="auto"/>
    </w:pPr>
    <w:rPr>
      <w:szCs w:val="20"/>
      <w:lang w:eastAsia="en-US"/>
    </w:rPr>
  </w:style>
  <w:style w:type="paragraph" w:customStyle="1" w:styleId="6EE70D622F4E4B8588ED4F6830A8F52113">
    <w:name w:val="6EE70D622F4E4B8588ED4F6830A8F52113"/>
    <w:rsid w:val="008109FE"/>
    <w:pPr>
      <w:spacing w:after="0" w:line="240" w:lineRule="auto"/>
    </w:pPr>
    <w:rPr>
      <w:szCs w:val="20"/>
      <w:lang w:eastAsia="en-US"/>
    </w:rPr>
  </w:style>
  <w:style w:type="paragraph" w:customStyle="1" w:styleId="343D59A1EE2F4B23844EBEEFDA89627313">
    <w:name w:val="343D59A1EE2F4B23844EBEEFDA89627313"/>
    <w:rsid w:val="008109FE"/>
    <w:pPr>
      <w:spacing w:after="0" w:line="240" w:lineRule="auto"/>
    </w:pPr>
    <w:rPr>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2CFA3-D331-4B28-8285-1146E212F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2969</Words>
  <Characters>16928</Characters>
  <Application>Microsoft Office Word</Application>
  <DocSecurity>8</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2026-01-25T18:51:00Z</dcterms:created>
  <dcterms:modified xsi:type="dcterms:W3CDTF">2026-01-25T18:51:00Z</dcterms:modified>
</cp:coreProperties>
</file>