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FE" w:rsidRDefault="00EB4CFE" w:rsidP="00EB4CFE">
      <w:pPr>
        <w:jc w:val="right"/>
      </w:pPr>
      <w:r>
        <w:rPr>
          <w:noProof/>
        </w:rPr>
        <w:drawing>
          <wp:inline distT="0" distB="0" distL="0" distR="0" wp14:anchorId="41AB6281" wp14:editId="66EED849">
            <wp:extent cx="2788920" cy="609600"/>
            <wp:effectExtent l="0" t="0" r="0" b="0"/>
            <wp:docPr id="1" name="Picture 1" descr="C:\Users\klm.AD\AppData\Local\Microsoft\Windows\INetCache\Content.Word\Environmental Stu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m.AD\AppData\Local\Microsoft\Windows\INetCache\Content.Word\Environmental Stud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CFE" w:rsidRPr="00EB4CFE" w:rsidRDefault="00916E24" w:rsidP="00EB4CFE">
      <w:pPr>
        <w:jc w:val="center"/>
        <w:rPr>
          <w:b/>
          <w:i/>
          <w:color w:val="4472C4" w:themeColor="accent5"/>
          <w:sz w:val="40"/>
        </w:rPr>
      </w:pPr>
      <w:r>
        <w:rPr>
          <w:b/>
          <w:i/>
          <w:color w:val="4472C4" w:themeColor="accent5"/>
          <w:sz w:val="40"/>
        </w:rPr>
        <w:t>MES Promotion to PhD Form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783"/>
      </w:tblGrid>
      <w:tr w:rsidR="00EB4CFE" w:rsidTr="001022F4">
        <w:trPr>
          <w:trHeight w:val="432"/>
        </w:trPr>
        <w:tc>
          <w:tcPr>
            <w:tcW w:w="2337" w:type="dxa"/>
            <w:tcBorders>
              <w:top w:val="double" w:sz="4" w:space="0" w:color="auto"/>
            </w:tcBorders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  <w:r w:rsidRPr="00EB4CFE">
              <w:rPr>
                <w:b/>
                <w:i/>
                <w:sz w:val="28"/>
              </w:rPr>
              <w:t>Student Name:</w:t>
            </w:r>
          </w:p>
        </w:tc>
        <w:tc>
          <w:tcPr>
            <w:tcW w:w="8458" w:type="dxa"/>
            <w:gridSpan w:val="3"/>
            <w:tcBorders>
              <w:top w:val="double" w:sz="4" w:space="0" w:color="auto"/>
            </w:tcBorders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</w:p>
        </w:tc>
      </w:tr>
      <w:tr w:rsidR="00EB4CFE" w:rsidTr="00CE1554">
        <w:trPr>
          <w:trHeight w:val="432"/>
        </w:trPr>
        <w:tc>
          <w:tcPr>
            <w:tcW w:w="2337" w:type="dxa"/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  <w:r w:rsidRPr="00EB4CFE">
              <w:rPr>
                <w:b/>
                <w:i/>
                <w:sz w:val="28"/>
              </w:rPr>
              <w:t>Student #</w:t>
            </w:r>
          </w:p>
        </w:tc>
        <w:tc>
          <w:tcPr>
            <w:tcW w:w="2337" w:type="dxa"/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</w:p>
        </w:tc>
        <w:tc>
          <w:tcPr>
            <w:tcW w:w="2338" w:type="dxa"/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  <w:r w:rsidRPr="00EB4CFE">
              <w:rPr>
                <w:b/>
                <w:i/>
                <w:sz w:val="28"/>
              </w:rPr>
              <w:t>Department:</w:t>
            </w:r>
          </w:p>
        </w:tc>
        <w:tc>
          <w:tcPr>
            <w:tcW w:w="3783" w:type="dxa"/>
          </w:tcPr>
          <w:p w:rsidR="00EB4CFE" w:rsidRDefault="00EB4CFE" w:rsidP="00EB4CFE"/>
        </w:tc>
      </w:tr>
      <w:tr w:rsidR="00EB4CFE" w:rsidTr="00CE1554">
        <w:trPr>
          <w:trHeight w:val="432"/>
        </w:trPr>
        <w:tc>
          <w:tcPr>
            <w:tcW w:w="2337" w:type="dxa"/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  <w:r w:rsidRPr="00EB4CFE">
              <w:rPr>
                <w:b/>
                <w:i/>
                <w:sz w:val="28"/>
              </w:rPr>
              <w:t xml:space="preserve">Email: </w:t>
            </w:r>
            <w:r w:rsidRPr="00EB4CFE">
              <w:rPr>
                <w:b/>
                <w:i/>
                <w:sz w:val="12"/>
              </w:rPr>
              <w:t xml:space="preserve">(Queen’s; </w:t>
            </w:r>
            <w:proofErr w:type="spellStart"/>
            <w:r w:rsidRPr="00EB4CFE">
              <w:rPr>
                <w:b/>
                <w:i/>
                <w:sz w:val="12"/>
              </w:rPr>
              <w:t>Dept</w:t>
            </w:r>
            <w:proofErr w:type="spellEnd"/>
            <w:r w:rsidRPr="00EB4CFE">
              <w:rPr>
                <w:b/>
                <w:i/>
                <w:sz w:val="12"/>
              </w:rPr>
              <w:t>; Personal)</w:t>
            </w:r>
          </w:p>
        </w:tc>
        <w:tc>
          <w:tcPr>
            <w:tcW w:w="2337" w:type="dxa"/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</w:p>
        </w:tc>
        <w:tc>
          <w:tcPr>
            <w:tcW w:w="2338" w:type="dxa"/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</w:p>
        </w:tc>
        <w:tc>
          <w:tcPr>
            <w:tcW w:w="3783" w:type="dxa"/>
          </w:tcPr>
          <w:p w:rsidR="00EB4CFE" w:rsidRDefault="00EB4CFE" w:rsidP="00EB4CFE"/>
        </w:tc>
      </w:tr>
      <w:tr w:rsidR="00EB4CFE" w:rsidTr="00396C77">
        <w:trPr>
          <w:trHeight w:val="432"/>
        </w:trPr>
        <w:tc>
          <w:tcPr>
            <w:tcW w:w="2337" w:type="dxa"/>
            <w:tcBorders>
              <w:bottom w:val="double" w:sz="4" w:space="0" w:color="auto"/>
            </w:tcBorders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  <w:r w:rsidRPr="00EB4CFE">
              <w:rPr>
                <w:b/>
                <w:i/>
                <w:sz w:val="24"/>
              </w:rPr>
              <w:t>Examination Date:</w:t>
            </w:r>
          </w:p>
        </w:tc>
        <w:tc>
          <w:tcPr>
            <w:tcW w:w="2337" w:type="dxa"/>
            <w:tcBorders>
              <w:bottom w:val="double" w:sz="4" w:space="0" w:color="auto"/>
            </w:tcBorders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</w:p>
        </w:tc>
        <w:tc>
          <w:tcPr>
            <w:tcW w:w="2338" w:type="dxa"/>
            <w:tcBorders>
              <w:bottom w:val="double" w:sz="4" w:space="0" w:color="auto"/>
            </w:tcBorders>
          </w:tcPr>
          <w:p w:rsidR="00EB4CFE" w:rsidRPr="00EB4CFE" w:rsidRDefault="00EB4CFE" w:rsidP="00EB4CFE">
            <w:pPr>
              <w:rPr>
                <w:b/>
                <w:i/>
                <w:sz w:val="28"/>
              </w:rPr>
            </w:pPr>
            <w:r w:rsidRPr="00EB4CFE">
              <w:rPr>
                <w:b/>
                <w:i/>
                <w:sz w:val="28"/>
              </w:rPr>
              <w:t>Time:</w:t>
            </w:r>
          </w:p>
        </w:tc>
        <w:tc>
          <w:tcPr>
            <w:tcW w:w="378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EB4CFE" w:rsidRDefault="00EB4CFE" w:rsidP="00EB4CFE"/>
        </w:tc>
      </w:tr>
    </w:tbl>
    <w:p w:rsidR="007E5752" w:rsidRPr="007E5752" w:rsidRDefault="007E5752" w:rsidP="007E5752">
      <w:pPr>
        <w:spacing w:before="240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401955</wp:posOffset>
                </wp:positionV>
                <wp:extent cx="6838950" cy="2514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FD160" id="Rectangle 2" o:spid="_x0000_s1026" style="position:absolute;margin-left:487.3pt;margin-top:31.65pt;width:538.5pt;height:19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7E5752">
        <w:rPr>
          <w:b/>
          <w:i/>
          <w:color w:val="4472C4" w:themeColor="accent5"/>
          <w:sz w:val="28"/>
        </w:rPr>
        <w:t>COMMENTS:</w:t>
      </w: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EB4CFE">
      <w:pPr>
        <w:tabs>
          <w:tab w:val="left" w:pos="4185"/>
        </w:tabs>
      </w:pPr>
    </w:p>
    <w:p w:rsidR="007E5752" w:rsidRDefault="007E5752" w:rsidP="001022F4">
      <w:pPr>
        <w:tabs>
          <w:tab w:val="left" w:pos="4185"/>
        </w:tabs>
        <w:spacing w:after="0"/>
      </w:pPr>
    </w:p>
    <w:p w:rsidR="001022F4" w:rsidRPr="00396C77" w:rsidRDefault="001022F4" w:rsidP="001022F4">
      <w:pPr>
        <w:rPr>
          <w:b/>
          <w:i/>
          <w:sz w:val="18"/>
          <w:szCs w:val="17"/>
        </w:rPr>
      </w:pPr>
      <w:r w:rsidRPr="00396C77">
        <w:rPr>
          <w:b/>
          <w:i/>
          <w:sz w:val="18"/>
          <w:szCs w:val="17"/>
        </w:rPr>
        <w:t>Note: If necessary, this form can be photocopied and passed along to the examiner responsible for confirming the required revisions.</w:t>
      </w:r>
    </w:p>
    <w:tbl>
      <w:tblPr>
        <w:tblStyle w:val="TableGrid"/>
        <w:tblW w:w="10793" w:type="dxa"/>
        <w:tblLook w:val="04A0" w:firstRow="1" w:lastRow="0" w:firstColumn="1" w:lastColumn="0" w:noHBand="0" w:noVBand="1"/>
      </w:tblPr>
      <w:tblGrid>
        <w:gridCol w:w="1413"/>
        <w:gridCol w:w="2597"/>
        <w:gridCol w:w="998"/>
        <w:gridCol w:w="1008"/>
        <w:gridCol w:w="1150"/>
        <w:gridCol w:w="1004"/>
        <w:gridCol w:w="2623"/>
      </w:tblGrid>
      <w:tr w:rsidR="007A610D" w:rsidTr="001022F4">
        <w:trPr>
          <w:trHeight w:val="411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color w:val="FFFFFF" w:themeColor="background1"/>
              </w:rPr>
            </w:pPr>
            <w:r w:rsidRPr="007A610D">
              <w:rPr>
                <w:b/>
                <w:color w:val="FFFFFF" w:themeColor="background1"/>
              </w:rPr>
              <w:t>COMMITTEE</w:t>
            </w:r>
          </w:p>
        </w:tc>
        <w:tc>
          <w:tcPr>
            <w:tcW w:w="2597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color w:val="FFFFFF" w:themeColor="background1"/>
              </w:rPr>
            </w:pPr>
            <w:r w:rsidRPr="007A610D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998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color w:val="FFFFFF" w:themeColor="background1"/>
              </w:rPr>
            </w:pPr>
            <w:r w:rsidRPr="007A610D">
              <w:rPr>
                <w:b/>
                <w:color w:val="FFFFFF" w:themeColor="background1"/>
              </w:rPr>
              <w:t>DEPT.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color w:val="FFFFFF" w:themeColor="background1"/>
              </w:rPr>
            </w:pPr>
            <w:r w:rsidRPr="007A610D">
              <w:rPr>
                <w:b/>
                <w:color w:val="FFFFFF" w:themeColor="background1"/>
              </w:rPr>
              <w:t>PASSED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color w:val="FFFFFF" w:themeColor="background1"/>
              </w:rPr>
            </w:pPr>
            <w:r w:rsidRPr="007A610D">
              <w:rPr>
                <w:b/>
                <w:color w:val="FFFFFF" w:themeColor="background1"/>
              </w:rPr>
              <w:t>REFERRED</w:t>
            </w:r>
          </w:p>
        </w:tc>
        <w:tc>
          <w:tcPr>
            <w:tcW w:w="1004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FAILED</w:t>
            </w:r>
          </w:p>
        </w:tc>
        <w:tc>
          <w:tcPr>
            <w:tcW w:w="2623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16E24" w:rsidRPr="007A610D" w:rsidRDefault="007A610D" w:rsidP="007A610D">
            <w:pPr>
              <w:tabs>
                <w:tab w:val="left" w:pos="4185"/>
              </w:tabs>
              <w:jc w:val="center"/>
              <w:rPr>
                <w:b/>
                <w:i/>
                <w:color w:val="FFFFFF" w:themeColor="background1"/>
              </w:rPr>
            </w:pPr>
            <w:r w:rsidRPr="007A610D">
              <w:rPr>
                <w:b/>
                <w:i/>
                <w:color w:val="FFFFFF" w:themeColor="background1"/>
              </w:rPr>
              <w:t>SIGNATURE</w:t>
            </w:r>
          </w:p>
        </w:tc>
        <w:bookmarkStart w:id="0" w:name="_GoBack"/>
        <w:bookmarkEnd w:id="0"/>
      </w:tr>
      <w:tr w:rsidR="007A610D" w:rsidTr="001022F4">
        <w:trPr>
          <w:trHeight w:val="411"/>
        </w:trPr>
        <w:tc>
          <w:tcPr>
            <w:tcW w:w="1413" w:type="dxa"/>
            <w:vMerge w:val="restart"/>
          </w:tcPr>
          <w:p w:rsidR="007A610D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</w:rPr>
            </w:pPr>
            <w:r w:rsidRPr="007A610D">
              <w:rPr>
                <w:b/>
              </w:rPr>
              <w:t>Supervisor(s)</w:t>
            </w:r>
          </w:p>
        </w:tc>
        <w:tc>
          <w:tcPr>
            <w:tcW w:w="2597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</w:tr>
      <w:tr w:rsidR="007A610D" w:rsidTr="001022F4">
        <w:trPr>
          <w:trHeight w:val="411"/>
        </w:trPr>
        <w:tc>
          <w:tcPr>
            <w:tcW w:w="1413" w:type="dxa"/>
            <w:vMerge/>
          </w:tcPr>
          <w:p w:rsidR="007A610D" w:rsidRDefault="007A610D" w:rsidP="007A610D">
            <w:pPr>
              <w:tabs>
                <w:tab w:val="left" w:pos="4185"/>
              </w:tabs>
              <w:jc w:val="both"/>
            </w:pPr>
          </w:p>
        </w:tc>
        <w:tc>
          <w:tcPr>
            <w:tcW w:w="2597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</w:tr>
      <w:tr w:rsidR="007A610D" w:rsidTr="001022F4">
        <w:trPr>
          <w:trHeight w:val="411"/>
        </w:trPr>
        <w:tc>
          <w:tcPr>
            <w:tcW w:w="1413" w:type="dxa"/>
            <w:vMerge/>
          </w:tcPr>
          <w:p w:rsidR="007A610D" w:rsidRDefault="007A610D" w:rsidP="007A610D">
            <w:pPr>
              <w:tabs>
                <w:tab w:val="left" w:pos="4185"/>
              </w:tabs>
              <w:jc w:val="both"/>
            </w:pPr>
          </w:p>
        </w:tc>
        <w:tc>
          <w:tcPr>
            <w:tcW w:w="2597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</w:tr>
      <w:tr w:rsidR="00916E24" w:rsidTr="001022F4">
        <w:trPr>
          <w:trHeight w:val="411"/>
        </w:trPr>
        <w:tc>
          <w:tcPr>
            <w:tcW w:w="1413" w:type="dxa"/>
          </w:tcPr>
          <w:p w:rsidR="007A610D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</w:rPr>
            </w:pPr>
            <w:r w:rsidRPr="007A610D">
              <w:rPr>
                <w:b/>
              </w:rPr>
              <w:t>Examiner</w:t>
            </w:r>
          </w:p>
        </w:tc>
        <w:tc>
          <w:tcPr>
            <w:tcW w:w="2597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</w:tr>
      <w:tr w:rsidR="00916E24" w:rsidTr="001022F4">
        <w:trPr>
          <w:trHeight w:val="411"/>
        </w:trPr>
        <w:tc>
          <w:tcPr>
            <w:tcW w:w="1413" w:type="dxa"/>
          </w:tcPr>
          <w:p w:rsidR="00916E24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</w:rPr>
            </w:pPr>
            <w:r w:rsidRPr="007A610D">
              <w:rPr>
                <w:b/>
              </w:rPr>
              <w:t>Examiner</w:t>
            </w:r>
          </w:p>
        </w:tc>
        <w:tc>
          <w:tcPr>
            <w:tcW w:w="2597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</w:tr>
      <w:tr w:rsidR="00916E24" w:rsidTr="001022F4">
        <w:trPr>
          <w:trHeight w:val="411"/>
        </w:trPr>
        <w:tc>
          <w:tcPr>
            <w:tcW w:w="1413" w:type="dxa"/>
          </w:tcPr>
          <w:p w:rsidR="00916E24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</w:rPr>
            </w:pPr>
            <w:r w:rsidRPr="007A610D">
              <w:rPr>
                <w:b/>
              </w:rPr>
              <w:t>Examiner</w:t>
            </w:r>
          </w:p>
        </w:tc>
        <w:tc>
          <w:tcPr>
            <w:tcW w:w="2597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</w:tcPr>
          <w:p w:rsidR="00916E24" w:rsidRDefault="00916E24" w:rsidP="00EB4CFE">
            <w:pPr>
              <w:tabs>
                <w:tab w:val="left" w:pos="4185"/>
              </w:tabs>
            </w:pPr>
          </w:p>
        </w:tc>
      </w:tr>
      <w:tr w:rsidR="007A610D" w:rsidTr="001022F4">
        <w:trPr>
          <w:trHeight w:hRule="exact" w:val="144"/>
        </w:trPr>
        <w:tc>
          <w:tcPr>
            <w:tcW w:w="1413" w:type="dxa"/>
            <w:tcBorders>
              <w:bottom w:val="double" w:sz="4" w:space="0" w:color="4472C4" w:themeColor="accent5"/>
            </w:tcBorders>
          </w:tcPr>
          <w:p w:rsidR="007A610D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</w:rPr>
            </w:pPr>
          </w:p>
        </w:tc>
        <w:tc>
          <w:tcPr>
            <w:tcW w:w="2597" w:type="dxa"/>
            <w:tcBorders>
              <w:bottom w:val="double" w:sz="4" w:space="0" w:color="4472C4" w:themeColor="accent5"/>
            </w:tcBorders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  <w:tcBorders>
              <w:bottom w:val="double" w:sz="4" w:space="0" w:color="4472C4" w:themeColor="accent5"/>
            </w:tcBorders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  <w:tcBorders>
              <w:bottom w:val="double" w:sz="4" w:space="0" w:color="4472C4" w:themeColor="accent5"/>
            </w:tcBorders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  <w:tcBorders>
              <w:bottom w:val="double" w:sz="4" w:space="0" w:color="4472C4" w:themeColor="accent5"/>
            </w:tcBorders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  <w:tcBorders>
              <w:bottom w:val="double" w:sz="4" w:space="0" w:color="4472C4" w:themeColor="accent5"/>
            </w:tcBorders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  <w:tcBorders>
              <w:bottom w:val="double" w:sz="4" w:space="0" w:color="4472C4" w:themeColor="accent5"/>
            </w:tcBorders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</w:tr>
      <w:tr w:rsidR="007A610D" w:rsidTr="001022F4">
        <w:trPr>
          <w:trHeight w:val="411"/>
        </w:trPr>
        <w:tc>
          <w:tcPr>
            <w:tcW w:w="141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  <w:i/>
              </w:rPr>
            </w:pPr>
            <w:r w:rsidRPr="007A610D">
              <w:rPr>
                <w:b/>
              </w:rPr>
              <w:t xml:space="preserve">Chair: </w:t>
            </w:r>
            <w:r w:rsidRPr="007A610D">
              <w:rPr>
                <w:b/>
                <w:i/>
                <w:color w:val="C00000"/>
              </w:rPr>
              <w:t>Result</w:t>
            </w:r>
          </w:p>
          <w:p w:rsidR="007A610D" w:rsidRPr="007A610D" w:rsidRDefault="007A610D" w:rsidP="007A610D">
            <w:pPr>
              <w:tabs>
                <w:tab w:val="left" w:pos="4185"/>
              </w:tabs>
              <w:jc w:val="both"/>
              <w:rPr>
                <w:b/>
              </w:rPr>
            </w:pPr>
            <w:r w:rsidRPr="007A610D">
              <w:rPr>
                <w:b/>
                <w:i/>
                <w:sz w:val="18"/>
              </w:rPr>
              <w:t>(Please sign)</w:t>
            </w:r>
          </w:p>
        </w:tc>
        <w:tc>
          <w:tcPr>
            <w:tcW w:w="25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998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8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15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10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  <w:tc>
          <w:tcPr>
            <w:tcW w:w="262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F00"/>
          </w:tcPr>
          <w:p w:rsidR="007A610D" w:rsidRDefault="007A610D" w:rsidP="00EB4CFE">
            <w:pPr>
              <w:tabs>
                <w:tab w:val="left" w:pos="4185"/>
              </w:tabs>
            </w:pPr>
          </w:p>
        </w:tc>
      </w:tr>
    </w:tbl>
    <w:p w:rsidR="007E5752" w:rsidRDefault="007E5752" w:rsidP="001022F4">
      <w:pPr>
        <w:tabs>
          <w:tab w:val="left" w:pos="4185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477EE" w:rsidTr="001022F4">
        <w:trPr>
          <w:trHeight w:val="432"/>
        </w:trPr>
        <w:tc>
          <w:tcPr>
            <w:tcW w:w="2697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477EE" w:rsidRPr="00474200" w:rsidRDefault="00474200" w:rsidP="00EB4CFE">
            <w:pPr>
              <w:tabs>
                <w:tab w:val="left" w:pos="4185"/>
              </w:tabs>
              <w:rPr>
                <w:b/>
                <w:color w:val="FFFFFF" w:themeColor="background1"/>
              </w:rPr>
            </w:pPr>
            <w:r w:rsidRPr="00474200">
              <w:rPr>
                <w:b/>
                <w:color w:val="FFFFFF" w:themeColor="background1"/>
                <w:sz w:val="24"/>
              </w:rPr>
              <w:t>For SGS Office Use Only:</w:t>
            </w:r>
          </w:p>
        </w:tc>
        <w:tc>
          <w:tcPr>
            <w:tcW w:w="2697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477EE" w:rsidRDefault="00A477EE" w:rsidP="00EB4CFE">
            <w:pPr>
              <w:tabs>
                <w:tab w:val="left" w:pos="4185"/>
              </w:tabs>
            </w:pP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477EE" w:rsidRDefault="00A477EE" w:rsidP="00EB4CFE">
            <w:pPr>
              <w:tabs>
                <w:tab w:val="left" w:pos="4185"/>
              </w:tabs>
            </w:pP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477EE" w:rsidRDefault="00A477EE" w:rsidP="00EB4CFE">
            <w:pPr>
              <w:tabs>
                <w:tab w:val="left" w:pos="4185"/>
              </w:tabs>
            </w:pPr>
          </w:p>
        </w:tc>
      </w:tr>
      <w:tr w:rsidR="00A477EE" w:rsidTr="00474200">
        <w:trPr>
          <w:trHeight w:val="576"/>
        </w:trPr>
        <w:tc>
          <w:tcPr>
            <w:tcW w:w="2697" w:type="dxa"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:rsidR="00A477EE" w:rsidRPr="00474200" w:rsidRDefault="00474200" w:rsidP="00EB4CFE">
            <w:pPr>
              <w:tabs>
                <w:tab w:val="left" w:pos="4185"/>
              </w:tabs>
              <w:rPr>
                <w:b/>
                <w:color w:val="FFFFFF" w:themeColor="background1"/>
              </w:rPr>
            </w:pPr>
            <w:r w:rsidRPr="00474200">
              <w:rPr>
                <w:b/>
                <w:color w:val="FFFFFF" w:themeColor="background1"/>
                <w:sz w:val="24"/>
              </w:rPr>
              <w:t>Completion Date:</w:t>
            </w:r>
          </w:p>
        </w:tc>
        <w:tc>
          <w:tcPr>
            <w:tcW w:w="2697" w:type="dxa"/>
            <w:tcBorders>
              <w:bottom w:val="double" w:sz="4" w:space="0" w:color="auto"/>
            </w:tcBorders>
          </w:tcPr>
          <w:p w:rsidR="00A477EE" w:rsidRDefault="00A477EE" w:rsidP="00EB4CFE">
            <w:pPr>
              <w:tabs>
                <w:tab w:val="left" w:pos="4185"/>
              </w:tabs>
            </w:pPr>
          </w:p>
        </w:tc>
        <w:tc>
          <w:tcPr>
            <w:tcW w:w="2698" w:type="dxa"/>
            <w:tcBorders>
              <w:bottom w:val="double" w:sz="4" w:space="0" w:color="auto"/>
            </w:tcBorders>
          </w:tcPr>
          <w:p w:rsidR="00A477EE" w:rsidRPr="00474200" w:rsidRDefault="00474200" w:rsidP="00474200">
            <w:pPr>
              <w:shd w:val="clear" w:color="auto" w:fill="AEAAAA" w:themeFill="background2" w:themeFillShade="BF"/>
              <w:tabs>
                <w:tab w:val="left" w:pos="4185"/>
              </w:tabs>
              <w:rPr>
                <w:b/>
                <w:i/>
                <w:color w:val="FFFFFF" w:themeColor="background1"/>
                <w:sz w:val="24"/>
              </w:rPr>
            </w:pPr>
            <w:r w:rsidRPr="00474200">
              <w:rPr>
                <w:b/>
                <w:i/>
                <w:color w:val="FFFFFF" w:themeColor="background1"/>
                <w:sz w:val="24"/>
              </w:rPr>
              <w:t>Director,</w:t>
            </w:r>
          </w:p>
          <w:p w:rsidR="00474200" w:rsidRDefault="00474200" w:rsidP="00474200">
            <w:pPr>
              <w:shd w:val="clear" w:color="auto" w:fill="AEAAAA" w:themeFill="background2" w:themeFillShade="BF"/>
              <w:tabs>
                <w:tab w:val="left" w:pos="4185"/>
              </w:tabs>
            </w:pPr>
            <w:r w:rsidRPr="00474200">
              <w:rPr>
                <w:b/>
                <w:i/>
                <w:color w:val="FFFFFF" w:themeColor="background1"/>
                <w:sz w:val="18"/>
              </w:rPr>
              <w:t>Admissions &amp; Student Services</w:t>
            </w:r>
          </w:p>
        </w:tc>
        <w:tc>
          <w:tcPr>
            <w:tcW w:w="2698" w:type="dxa"/>
            <w:tcBorders>
              <w:bottom w:val="double" w:sz="4" w:space="0" w:color="auto"/>
            </w:tcBorders>
          </w:tcPr>
          <w:p w:rsidR="00A477EE" w:rsidRDefault="00A477EE" w:rsidP="00EB4CFE">
            <w:pPr>
              <w:tabs>
                <w:tab w:val="left" w:pos="4185"/>
              </w:tabs>
            </w:pPr>
          </w:p>
        </w:tc>
      </w:tr>
    </w:tbl>
    <w:p w:rsidR="00A477EE" w:rsidRPr="00EB4CFE" w:rsidRDefault="00A477EE" w:rsidP="00EB4CFE">
      <w:pPr>
        <w:tabs>
          <w:tab w:val="left" w:pos="4185"/>
        </w:tabs>
      </w:pPr>
    </w:p>
    <w:sectPr w:rsidR="00A477EE" w:rsidRPr="00EB4CFE" w:rsidSect="00916E2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36" w:rsidRDefault="00281236" w:rsidP="00EB4CFE">
      <w:pPr>
        <w:spacing w:after="0" w:line="240" w:lineRule="auto"/>
      </w:pPr>
      <w:r>
        <w:separator/>
      </w:r>
    </w:p>
  </w:endnote>
  <w:endnote w:type="continuationSeparator" w:id="0">
    <w:p w:rsidR="00281236" w:rsidRDefault="00281236" w:rsidP="00EB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36" w:rsidRDefault="00281236" w:rsidP="00EB4CFE">
      <w:pPr>
        <w:spacing w:after="0" w:line="240" w:lineRule="auto"/>
      </w:pPr>
      <w:r>
        <w:separator/>
      </w:r>
    </w:p>
  </w:footnote>
  <w:footnote w:type="continuationSeparator" w:id="0">
    <w:p w:rsidR="00281236" w:rsidRDefault="00281236" w:rsidP="00EB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FE" w:rsidRPr="00CE1554" w:rsidRDefault="00CE1554" w:rsidP="00CE1554">
    <w:pPr>
      <w:pStyle w:val="Header"/>
      <w:rPr>
        <w:b/>
        <w:i/>
        <w:sz w:val="18"/>
      </w:rPr>
    </w:pPr>
    <w:r w:rsidRPr="00CE1554">
      <w:rPr>
        <w:b/>
        <w:i/>
        <w:sz w:val="18"/>
      </w:rPr>
      <w:t>Form located on Colin’s computer: C:\Users\khanc\Desktop\FORMS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E"/>
    <w:rsid w:val="001022F4"/>
    <w:rsid w:val="00281236"/>
    <w:rsid w:val="00295C66"/>
    <w:rsid w:val="00396C77"/>
    <w:rsid w:val="00474200"/>
    <w:rsid w:val="004A6765"/>
    <w:rsid w:val="00500DE6"/>
    <w:rsid w:val="00616EB5"/>
    <w:rsid w:val="00642599"/>
    <w:rsid w:val="007A610D"/>
    <w:rsid w:val="007E5752"/>
    <w:rsid w:val="00916E24"/>
    <w:rsid w:val="00A477EE"/>
    <w:rsid w:val="00C32155"/>
    <w:rsid w:val="00CC6D20"/>
    <w:rsid w:val="00CE1554"/>
    <w:rsid w:val="00D36682"/>
    <w:rsid w:val="00E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7A158-32FF-46DF-A173-0EBD7E69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FE"/>
  </w:style>
  <w:style w:type="paragraph" w:styleId="Footer">
    <w:name w:val="footer"/>
    <w:basedOn w:val="Normal"/>
    <w:link w:val="FooterChar"/>
    <w:uiPriority w:val="99"/>
    <w:unhideWhenUsed/>
    <w:rsid w:val="00EB4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FE"/>
  </w:style>
  <w:style w:type="table" w:styleId="TableGrid">
    <w:name w:val="Table Grid"/>
    <w:basedOn w:val="TableNormal"/>
    <w:uiPriority w:val="39"/>
    <w:rsid w:val="00EB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Khan</dc:creator>
  <cp:keywords/>
  <dc:description/>
  <cp:lastModifiedBy>Colin Khan</cp:lastModifiedBy>
  <cp:revision>7</cp:revision>
  <dcterms:created xsi:type="dcterms:W3CDTF">2019-05-03T13:22:00Z</dcterms:created>
  <dcterms:modified xsi:type="dcterms:W3CDTF">2019-05-03T13:49:00Z</dcterms:modified>
</cp:coreProperties>
</file>