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CBA55" w14:textId="77777777" w:rsidR="00B10910" w:rsidRDefault="00000000">
      <w:pPr>
        <w:pStyle w:val="H2"/>
      </w:pPr>
      <w:r>
        <w:t>Queen Elizabeth II Diamond Jubilee Scholarship Program (QES 2024)</w:t>
      </w:r>
    </w:p>
    <w:p w14:paraId="61153A06" w14:textId="77777777" w:rsidR="00B10910" w:rsidRDefault="00B10910"/>
    <w:p w14:paraId="065FEECC" w14:textId="77777777" w:rsidR="00B10910" w:rsidRDefault="00B10910">
      <w:pPr>
        <w:pStyle w:val="BlockSeparator"/>
      </w:pPr>
    </w:p>
    <w:p w14:paraId="2958A9D4" w14:textId="571552C8" w:rsidR="00B10910" w:rsidRDefault="00000000">
      <w:pPr>
        <w:pStyle w:val="BlockStartLabel"/>
      </w:pPr>
      <w:r>
        <w:t>Start</w:t>
      </w:r>
    </w:p>
    <w:p w14:paraId="4977F9D0" w14:textId="77777777" w:rsidR="00B10910" w:rsidRDefault="00B10910"/>
    <w:p w14:paraId="1AB78B90" w14:textId="77777777" w:rsidR="00B10910" w:rsidRDefault="00000000">
      <w:pPr>
        <w:keepNext/>
      </w:pPr>
      <w:r>
        <w:rPr>
          <w:b/>
        </w:rPr>
        <w:t>Internal Project Proposal Submissions</w:t>
      </w:r>
      <w:r>
        <w:t xml:space="preserve"> </w:t>
      </w:r>
      <w:r>
        <w:br/>
        <w:t xml:space="preserve">   </w:t>
      </w:r>
      <w:r>
        <w:br/>
        <w:t xml:space="preserve">Funded by the Community Foundations of Canada, </w:t>
      </w:r>
      <w:hyperlink r:id="rId7">
        <w:r>
          <w:rPr>
            <w:color w:val="007AC0"/>
            <w:u w:val="single"/>
          </w:rPr>
          <w:t>QES 2024</w:t>
        </w:r>
      </w:hyperlink>
      <w:r>
        <w:t xml:space="preserve"> is the sixth call for proposals for the QES. Explore the details and requirements of this latest QES call on </w:t>
      </w:r>
      <w:hyperlink r:id="rId8">
        <w:r>
          <w:rPr>
            <w:color w:val="007AC0"/>
            <w:u w:val="single"/>
          </w:rPr>
          <w:t>our Global Engagement website</w:t>
        </w:r>
      </w:hyperlink>
      <w:r>
        <w:t xml:space="preserve">.  </w:t>
      </w:r>
      <w:r>
        <w:br/>
        <w:t xml:space="preserve">   </w:t>
      </w:r>
      <w:r>
        <w:br/>
        <w:t xml:space="preserve"> The deadline to submit your proposal is </w:t>
      </w:r>
      <w:r>
        <w:rPr>
          <w:b/>
        </w:rPr>
        <w:t>Sunday, June 18, 2023 (11:59 pm, EST).</w:t>
      </w:r>
      <w:r>
        <w:t xml:space="preserve">     If your proposal is chosen, you will be supported by the Office of the Vice-Provost, Global Engagement, in developing your full application to Universities Canada.  </w:t>
      </w:r>
    </w:p>
    <w:p w14:paraId="0E71D57A" w14:textId="77777777" w:rsidR="00B10910" w:rsidRDefault="00B10910"/>
    <w:p w14:paraId="7397C3EF" w14:textId="77777777" w:rsidR="00B10910" w:rsidRDefault="00B10910"/>
    <w:p w14:paraId="20448FAD" w14:textId="77777777" w:rsidR="00B10910" w:rsidRDefault="00000000">
      <w:pPr>
        <w:keepNext/>
      </w:pPr>
      <w:r>
        <w:rPr>
          <w:b/>
        </w:rPr>
        <w:t>Personal information of lead applicant</w:t>
      </w:r>
    </w:p>
    <w:p w14:paraId="0148B066" w14:textId="77777777" w:rsidR="00B10910" w:rsidRDefault="00000000">
      <w:pPr>
        <w:pStyle w:val="ListParagraph"/>
        <w:keepNext/>
        <w:numPr>
          <w:ilvl w:val="0"/>
          <w:numId w:val="4"/>
        </w:numPr>
      </w:pPr>
      <w:r>
        <w:t>Full name __________________________________________________</w:t>
      </w:r>
    </w:p>
    <w:p w14:paraId="5CA3F6A5" w14:textId="77777777" w:rsidR="00B10910" w:rsidRDefault="00000000">
      <w:pPr>
        <w:pStyle w:val="ListParagraph"/>
        <w:keepNext/>
        <w:numPr>
          <w:ilvl w:val="0"/>
          <w:numId w:val="4"/>
        </w:numPr>
      </w:pPr>
      <w:r>
        <w:t>Department __________________________________________________</w:t>
      </w:r>
    </w:p>
    <w:p w14:paraId="1939FD9F" w14:textId="77777777" w:rsidR="00B10910" w:rsidRDefault="00000000">
      <w:pPr>
        <w:pStyle w:val="ListParagraph"/>
        <w:keepNext/>
        <w:numPr>
          <w:ilvl w:val="0"/>
          <w:numId w:val="4"/>
        </w:numPr>
      </w:pPr>
      <w:r>
        <w:t>Email __________________________________________________</w:t>
      </w:r>
    </w:p>
    <w:p w14:paraId="60C38E5B" w14:textId="77777777" w:rsidR="00B10910" w:rsidRDefault="00B10910"/>
    <w:p w14:paraId="493931D8" w14:textId="77777777" w:rsidR="00B10910" w:rsidRDefault="00B10910">
      <w:pPr>
        <w:pStyle w:val="QuestionSeparator"/>
      </w:pPr>
    </w:p>
    <w:p w14:paraId="3239FDD1" w14:textId="77777777" w:rsidR="00B10910" w:rsidRDefault="00B10910"/>
    <w:p w14:paraId="75CB064D" w14:textId="77777777" w:rsidR="00B10910" w:rsidRDefault="00000000">
      <w:pPr>
        <w:keepNext/>
      </w:pPr>
      <w:r>
        <w:rPr>
          <w:b/>
        </w:rPr>
        <w:lastRenderedPageBreak/>
        <w:t>If applicable, please list the names of any other Queen's University researchers involved in this project proposal</w:t>
      </w:r>
    </w:p>
    <w:p w14:paraId="08BDADD7" w14:textId="77777777" w:rsidR="00B10910" w:rsidRDefault="00000000">
      <w:pPr>
        <w:pStyle w:val="ListParagraph"/>
        <w:keepNext/>
        <w:numPr>
          <w:ilvl w:val="0"/>
          <w:numId w:val="4"/>
        </w:numPr>
      </w:pPr>
      <w:r>
        <w:t>Researcher 1 __________________________________________________</w:t>
      </w:r>
    </w:p>
    <w:p w14:paraId="6FC2B9F0" w14:textId="77777777" w:rsidR="00B10910" w:rsidRDefault="00000000">
      <w:pPr>
        <w:pStyle w:val="ListParagraph"/>
        <w:keepNext/>
        <w:numPr>
          <w:ilvl w:val="0"/>
          <w:numId w:val="4"/>
        </w:numPr>
      </w:pPr>
      <w:r>
        <w:t>Researcher 2 __________________________________________________</w:t>
      </w:r>
    </w:p>
    <w:p w14:paraId="1C642C2B" w14:textId="77777777" w:rsidR="00B10910" w:rsidRDefault="00000000">
      <w:pPr>
        <w:pStyle w:val="ListParagraph"/>
        <w:keepNext/>
        <w:numPr>
          <w:ilvl w:val="0"/>
          <w:numId w:val="4"/>
        </w:numPr>
      </w:pPr>
      <w:r>
        <w:t>Researcher 3 __________________________________________________</w:t>
      </w:r>
    </w:p>
    <w:p w14:paraId="49FF2A63" w14:textId="77777777" w:rsidR="00B10910" w:rsidRDefault="00000000">
      <w:pPr>
        <w:pStyle w:val="ListParagraph"/>
        <w:keepNext/>
        <w:numPr>
          <w:ilvl w:val="0"/>
          <w:numId w:val="4"/>
        </w:numPr>
      </w:pPr>
      <w:r>
        <w:t>Researcher 4 __________________________________________________</w:t>
      </w:r>
    </w:p>
    <w:p w14:paraId="5D09FDB7" w14:textId="77777777" w:rsidR="00B10910" w:rsidRDefault="00000000">
      <w:pPr>
        <w:pStyle w:val="ListParagraph"/>
        <w:keepNext/>
        <w:numPr>
          <w:ilvl w:val="0"/>
          <w:numId w:val="4"/>
        </w:numPr>
      </w:pPr>
      <w:r>
        <w:t>Researcher 5 __________________________________________________</w:t>
      </w:r>
    </w:p>
    <w:p w14:paraId="635748F1" w14:textId="77777777" w:rsidR="00B10910" w:rsidRDefault="00000000">
      <w:pPr>
        <w:pStyle w:val="ListParagraph"/>
        <w:keepNext/>
        <w:numPr>
          <w:ilvl w:val="0"/>
          <w:numId w:val="4"/>
        </w:numPr>
      </w:pPr>
      <w:r>
        <w:t>Researcher 6 __________________________________________________</w:t>
      </w:r>
    </w:p>
    <w:p w14:paraId="2696423C" w14:textId="77777777" w:rsidR="00B10910" w:rsidRDefault="00000000">
      <w:pPr>
        <w:pStyle w:val="ListParagraph"/>
        <w:keepNext/>
        <w:numPr>
          <w:ilvl w:val="0"/>
          <w:numId w:val="4"/>
        </w:numPr>
      </w:pPr>
      <w:r>
        <w:t>Researcher 7 __________________________________________________</w:t>
      </w:r>
    </w:p>
    <w:p w14:paraId="6D77B4DC" w14:textId="77777777" w:rsidR="00B10910" w:rsidRDefault="00000000">
      <w:pPr>
        <w:pStyle w:val="ListParagraph"/>
        <w:keepNext/>
        <w:numPr>
          <w:ilvl w:val="0"/>
          <w:numId w:val="4"/>
        </w:numPr>
      </w:pPr>
      <w:r>
        <w:t>Researcher 8 __________________________________________________</w:t>
      </w:r>
    </w:p>
    <w:p w14:paraId="24625D8D" w14:textId="77777777" w:rsidR="00B10910" w:rsidRDefault="00000000">
      <w:pPr>
        <w:pStyle w:val="ListParagraph"/>
        <w:keepNext/>
        <w:numPr>
          <w:ilvl w:val="0"/>
          <w:numId w:val="4"/>
        </w:numPr>
      </w:pPr>
      <w:r>
        <w:t>Researcher 9 __________________________________________________</w:t>
      </w:r>
    </w:p>
    <w:p w14:paraId="6CABA6FD" w14:textId="77777777" w:rsidR="00B10910" w:rsidRDefault="00000000">
      <w:pPr>
        <w:pStyle w:val="ListParagraph"/>
        <w:keepNext/>
        <w:numPr>
          <w:ilvl w:val="0"/>
          <w:numId w:val="4"/>
        </w:numPr>
      </w:pPr>
      <w:r>
        <w:t>Researcher 10 __________________________________________________</w:t>
      </w:r>
    </w:p>
    <w:p w14:paraId="10321DAB" w14:textId="77777777" w:rsidR="00B10910" w:rsidRDefault="00B10910"/>
    <w:p w14:paraId="3ADD3044" w14:textId="77777777" w:rsidR="00B10910" w:rsidRDefault="00B10910"/>
    <w:p w14:paraId="529182C9" w14:textId="77777777" w:rsidR="00B10910" w:rsidRDefault="00000000">
      <w:pPr>
        <w:keepNext/>
      </w:pPr>
      <w:r>
        <w:rPr>
          <w:b/>
        </w:rPr>
        <w:t>Proposed project title</w:t>
      </w:r>
    </w:p>
    <w:p w14:paraId="335329F1" w14:textId="77777777" w:rsidR="00B10910" w:rsidRDefault="00000000">
      <w:pPr>
        <w:pStyle w:val="TextEntryLine"/>
        <w:ind w:firstLine="400"/>
      </w:pPr>
      <w:r>
        <w:t>________________________________________________________________</w:t>
      </w:r>
    </w:p>
    <w:p w14:paraId="187CE2FC" w14:textId="77777777" w:rsidR="00B10910" w:rsidRDefault="00B10910"/>
    <w:p w14:paraId="0A1CAE9F" w14:textId="77777777" w:rsidR="00B10910" w:rsidRDefault="00B10910">
      <w:pPr>
        <w:pStyle w:val="QuestionSeparator"/>
      </w:pPr>
    </w:p>
    <w:p w14:paraId="0963D1C5" w14:textId="77777777" w:rsidR="00B10910" w:rsidRDefault="00B10910"/>
    <w:p w14:paraId="55733B65" w14:textId="77777777" w:rsidR="00B10910" w:rsidRDefault="00000000">
      <w:pPr>
        <w:keepNext/>
      </w:pPr>
      <w:r>
        <w:rPr>
          <w:b/>
        </w:rPr>
        <w:t>Proposed project summary </w:t>
      </w:r>
      <w:r>
        <w:br/>
        <w:t xml:space="preserve"> </w:t>
      </w:r>
      <w:r>
        <w:rPr>
          <w:i/>
        </w:rPr>
        <w:t xml:space="preserve">Explain how your approach, partnerships and activities will contribute to meeting the </w:t>
      </w:r>
      <w:hyperlink r:id="rId9" w:anchor="objectives">
        <w:r>
          <w:rPr>
            <w:color w:val="007AC0"/>
            <w:u w:val="single"/>
          </w:rPr>
          <w:t>objectives of the QES program</w:t>
        </w:r>
      </w:hyperlink>
      <w:r>
        <w:rPr>
          <w:i/>
        </w:rPr>
        <w:t> (500 words max).</w:t>
      </w:r>
    </w:p>
    <w:p w14:paraId="40BA80CF" w14:textId="77777777" w:rsidR="00B10910" w:rsidRDefault="00000000">
      <w:pPr>
        <w:pStyle w:val="TextEntryLine"/>
        <w:ind w:firstLine="400"/>
      </w:pPr>
      <w:r>
        <w:t>________________________________________________________________</w:t>
      </w:r>
    </w:p>
    <w:p w14:paraId="4DEC6D59" w14:textId="77777777" w:rsidR="00B10910" w:rsidRDefault="00000000">
      <w:pPr>
        <w:pStyle w:val="TextEntryLine"/>
        <w:ind w:firstLine="400"/>
      </w:pPr>
      <w:r>
        <w:t>________________________________________________________________</w:t>
      </w:r>
    </w:p>
    <w:p w14:paraId="022BDB9C" w14:textId="77777777" w:rsidR="00B10910" w:rsidRDefault="00000000">
      <w:pPr>
        <w:pStyle w:val="TextEntryLine"/>
        <w:ind w:firstLine="400"/>
      </w:pPr>
      <w:r>
        <w:t>________________________________________________________________</w:t>
      </w:r>
    </w:p>
    <w:p w14:paraId="67948ED7" w14:textId="77777777" w:rsidR="00B10910" w:rsidRDefault="00000000">
      <w:pPr>
        <w:pStyle w:val="TextEntryLine"/>
        <w:ind w:firstLine="400"/>
      </w:pPr>
      <w:r>
        <w:t>________________________________________________________________</w:t>
      </w:r>
    </w:p>
    <w:p w14:paraId="4938BD87" w14:textId="77777777" w:rsidR="00B10910" w:rsidRDefault="00000000">
      <w:pPr>
        <w:pStyle w:val="TextEntryLine"/>
        <w:ind w:firstLine="400"/>
      </w:pPr>
      <w:r>
        <w:t>________________________________________________________________</w:t>
      </w:r>
    </w:p>
    <w:p w14:paraId="20CBB258" w14:textId="77777777" w:rsidR="00B10910" w:rsidRDefault="00B10910"/>
    <w:p w14:paraId="4185ACB1" w14:textId="77777777" w:rsidR="00B10910" w:rsidRDefault="00B10910">
      <w:pPr>
        <w:pStyle w:val="QuestionSeparator"/>
      </w:pPr>
    </w:p>
    <w:p w14:paraId="1DEE9B88" w14:textId="77777777" w:rsidR="00B10910" w:rsidRDefault="00B10910"/>
    <w:p w14:paraId="65D178C9" w14:textId="56A7E615" w:rsidR="00B10910" w:rsidRDefault="00000000">
      <w:pPr>
        <w:keepNext/>
      </w:pPr>
      <w:r>
        <w:rPr>
          <w:b/>
        </w:rPr>
        <w:t>Proposed project components</w:t>
      </w:r>
      <w:r>
        <w:br/>
        <w:t xml:space="preserve"> </w:t>
      </w:r>
      <w:r>
        <w:rPr>
          <w:i/>
        </w:rPr>
        <w:t>Indicate which group of students will be targeted (as defined on page 6 of the</w:t>
      </w:r>
      <w:r w:rsidR="00DF1F04">
        <w:rPr>
          <w:i/>
        </w:rPr>
        <w:t xml:space="preserve"> </w:t>
      </w:r>
      <w:hyperlink r:id="rId10">
        <w:r>
          <w:rPr>
            <w:color w:val="007AC0"/>
            <w:u w:val="single"/>
          </w:rPr>
          <w:t>QES 2024 Guidelines</w:t>
        </w:r>
      </w:hyperlink>
      <w:r>
        <w:rPr>
          <w:i/>
        </w:rPr>
        <w:t>)</w:t>
      </w:r>
    </w:p>
    <w:p w14:paraId="3013A2B1" w14:textId="77777777" w:rsidR="00B10910" w:rsidRDefault="00000000">
      <w:pPr>
        <w:pStyle w:val="ListParagraph"/>
        <w:keepNext/>
        <w:numPr>
          <w:ilvl w:val="0"/>
          <w:numId w:val="4"/>
        </w:numPr>
      </w:pPr>
      <w:r>
        <w:t xml:space="preserve">Both Outbound Canadian Students and Inbound International Students </w:t>
      </w:r>
    </w:p>
    <w:p w14:paraId="7C553AD0" w14:textId="77777777" w:rsidR="00B10910" w:rsidRDefault="00000000">
      <w:pPr>
        <w:pStyle w:val="ListParagraph"/>
        <w:keepNext/>
        <w:numPr>
          <w:ilvl w:val="0"/>
          <w:numId w:val="4"/>
        </w:numPr>
      </w:pPr>
      <w:r>
        <w:t xml:space="preserve">Outbound Canadian Students Only </w:t>
      </w:r>
    </w:p>
    <w:p w14:paraId="6CBE2795" w14:textId="77777777" w:rsidR="00B10910" w:rsidRDefault="00B10910"/>
    <w:p w14:paraId="5601803B" w14:textId="77777777" w:rsidR="00B10910" w:rsidRDefault="00B10910">
      <w:pPr>
        <w:pStyle w:val="QuestionSeparator"/>
      </w:pPr>
    </w:p>
    <w:p w14:paraId="12A13014" w14:textId="77777777" w:rsidR="00B10910" w:rsidRDefault="00B10910"/>
    <w:p w14:paraId="4CBE1E2C" w14:textId="77777777" w:rsidR="00B10910" w:rsidRDefault="00000000">
      <w:pPr>
        <w:keepNext/>
      </w:pPr>
      <w:r>
        <w:rPr>
          <w:b/>
        </w:rPr>
        <w:t>Proposed numbers</w:t>
      </w:r>
      <w:r>
        <w:br/>
        <w:t xml:space="preserve"> </w:t>
      </w:r>
      <w:r>
        <w:rPr>
          <w:i/>
        </w:rPr>
        <w:t xml:space="preserve">Indicate approximately how many students your QES project will aim to engage (see: </w:t>
      </w:r>
      <w:hyperlink r:id="rId11">
        <w:r>
          <w:rPr>
            <w:color w:val="007AC0"/>
            <w:u w:val="single"/>
          </w:rPr>
          <w:t>QES Budget Form</w:t>
        </w:r>
      </w:hyperlink>
      <w:r>
        <w:rPr>
          <w:i/>
        </w:rPr>
        <w:t>)</w:t>
      </w:r>
    </w:p>
    <w:p w14:paraId="34984C96" w14:textId="77777777" w:rsidR="00B10910" w:rsidRDefault="00000000">
      <w:pPr>
        <w:pStyle w:val="ListParagraph"/>
        <w:keepNext/>
        <w:numPr>
          <w:ilvl w:val="0"/>
          <w:numId w:val="4"/>
        </w:numPr>
      </w:pPr>
      <w:r>
        <w:t>Outbound Canadian Students (Senior Undergraduate and Graduate) __________________________________________________</w:t>
      </w:r>
    </w:p>
    <w:p w14:paraId="51BEDEB9" w14:textId="77777777" w:rsidR="00B10910" w:rsidRDefault="00000000">
      <w:pPr>
        <w:pStyle w:val="ListParagraph"/>
        <w:keepNext/>
        <w:numPr>
          <w:ilvl w:val="0"/>
          <w:numId w:val="4"/>
        </w:numPr>
      </w:pPr>
      <w:r>
        <w:t>Inbound International Students (Graduate) __________________________________________________</w:t>
      </w:r>
    </w:p>
    <w:p w14:paraId="22733CF2" w14:textId="77777777" w:rsidR="00B10910" w:rsidRDefault="00B10910"/>
    <w:p w14:paraId="39F5CC4F" w14:textId="77777777" w:rsidR="00B10910" w:rsidRDefault="00B10910">
      <w:pPr>
        <w:pStyle w:val="QuestionSeparator"/>
      </w:pPr>
    </w:p>
    <w:p w14:paraId="25ABB59D" w14:textId="77777777" w:rsidR="00B10910" w:rsidRDefault="00B10910"/>
    <w:p w14:paraId="47630361" w14:textId="77777777" w:rsidR="00B10910" w:rsidRDefault="00000000">
      <w:pPr>
        <w:keepNext/>
      </w:pPr>
      <w:r>
        <w:rPr>
          <w:b/>
        </w:rPr>
        <w:t>Proposed project focus</w:t>
      </w:r>
      <w:r>
        <w:br/>
        <w:t xml:space="preserve"> </w:t>
      </w:r>
      <w:r>
        <w:rPr>
          <w:i/>
        </w:rPr>
        <w:t>Indicate your project's area(s) of focus (select all that apply):</w:t>
      </w:r>
    </w:p>
    <w:p w14:paraId="3C8574AF" w14:textId="77777777" w:rsidR="00B10910" w:rsidRDefault="00000000">
      <w:pPr>
        <w:pStyle w:val="ListParagraph"/>
        <w:keepNext/>
        <w:numPr>
          <w:ilvl w:val="0"/>
          <w:numId w:val="2"/>
        </w:numPr>
      </w:pPr>
      <w:r>
        <w:t xml:space="preserve">Education </w:t>
      </w:r>
    </w:p>
    <w:p w14:paraId="66DA2C3F" w14:textId="77777777" w:rsidR="00B10910" w:rsidRDefault="00000000">
      <w:pPr>
        <w:pStyle w:val="ListParagraph"/>
        <w:keepNext/>
        <w:numPr>
          <w:ilvl w:val="0"/>
          <w:numId w:val="2"/>
        </w:numPr>
      </w:pPr>
      <w:r>
        <w:t xml:space="preserve">Health </w:t>
      </w:r>
    </w:p>
    <w:p w14:paraId="5AE06273" w14:textId="77777777" w:rsidR="00B10910" w:rsidRDefault="00000000">
      <w:pPr>
        <w:pStyle w:val="ListParagraph"/>
        <w:keepNext/>
        <w:numPr>
          <w:ilvl w:val="0"/>
          <w:numId w:val="2"/>
        </w:numPr>
      </w:pPr>
      <w:r>
        <w:t xml:space="preserve">Social and Economic Development </w:t>
      </w:r>
    </w:p>
    <w:p w14:paraId="6D2DAF64" w14:textId="77777777" w:rsidR="00B10910" w:rsidRDefault="00B10910"/>
    <w:p w14:paraId="0CAE7276" w14:textId="77777777" w:rsidR="00B10910" w:rsidRDefault="00B10910">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B10910" w14:paraId="116D247A" w14:textId="77777777">
        <w:tblPrEx>
          <w:tblCellMar>
            <w:top w:w="0" w:type="dxa"/>
            <w:bottom w:w="0" w:type="dxa"/>
          </w:tblCellMar>
        </w:tblPrEx>
        <w:trPr>
          <w:trHeight w:val="300"/>
        </w:trPr>
        <w:tc>
          <w:tcPr>
            <w:tcW w:w="1368" w:type="dxa"/>
            <w:tcBorders>
              <w:top w:val="nil"/>
              <w:left w:val="nil"/>
              <w:bottom w:val="nil"/>
              <w:right w:val="nil"/>
            </w:tcBorders>
          </w:tcPr>
          <w:p w14:paraId="1B69D856" w14:textId="77777777" w:rsidR="00B10910" w:rsidRDefault="00000000">
            <w:pPr>
              <w:rPr>
                <w:color w:val="CCCCCC"/>
              </w:rPr>
            </w:pPr>
            <w:r>
              <w:rPr>
                <w:color w:val="CCCCCC"/>
              </w:rPr>
              <w:t>Page Break</w:t>
            </w:r>
          </w:p>
        </w:tc>
        <w:tc>
          <w:tcPr>
            <w:tcW w:w="8208" w:type="dxa"/>
            <w:tcBorders>
              <w:top w:val="nil"/>
              <w:left w:val="nil"/>
              <w:bottom w:val="nil"/>
              <w:right w:val="nil"/>
            </w:tcBorders>
          </w:tcPr>
          <w:p w14:paraId="469D08F3" w14:textId="77777777" w:rsidR="00B10910" w:rsidRDefault="00B10910">
            <w:pPr>
              <w:pBdr>
                <w:top w:val="single" w:sz="8" w:space="0" w:color="CCCCCC"/>
              </w:pBdr>
              <w:spacing w:before="120" w:after="120" w:line="120" w:lineRule="auto"/>
              <w:jc w:val="center"/>
              <w:rPr>
                <w:color w:val="CCCCCC"/>
              </w:rPr>
            </w:pPr>
          </w:p>
        </w:tc>
      </w:tr>
    </w:tbl>
    <w:p w14:paraId="231D19C3" w14:textId="77777777" w:rsidR="00B10910" w:rsidRDefault="00000000">
      <w:r>
        <w:br w:type="page"/>
      </w:r>
    </w:p>
    <w:p w14:paraId="2E722595" w14:textId="77777777" w:rsidR="00B10910" w:rsidRDefault="00B10910"/>
    <w:p w14:paraId="6C189380" w14:textId="665BC2A4" w:rsidR="00B10910" w:rsidRDefault="00000000">
      <w:pPr>
        <w:keepNext/>
      </w:pPr>
      <w:r>
        <w:rPr>
          <w:b/>
        </w:rPr>
        <w:t>List the partner organizations you intend to work with on this project, both in Canada and those located in the list of eligible countries.</w:t>
      </w:r>
      <w:r>
        <w:t xml:space="preserve"> </w:t>
      </w:r>
      <w:r>
        <w:br/>
      </w:r>
      <w:r>
        <w:rPr>
          <w:i/>
        </w:rPr>
        <w:t>If you have not yet identified any partner organizations you intend to work with, please write 'None.'</w:t>
      </w:r>
      <w:r>
        <w:br/>
      </w:r>
      <w:r>
        <w:br/>
      </w:r>
      <w:r>
        <w:rPr>
          <w:i/>
        </w:rPr>
        <w:t>Please indicate the country location of each partner organization. Partner institutions/organizations in participating countries may include: universities, research institutes, non-governmental organizations, civil society organizations, UN agencies, policy institutes and national and local governments.</w:t>
      </w:r>
      <w:r>
        <w:rPr>
          <w:i/>
        </w:rPr>
        <w:br/>
      </w:r>
    </w:p>
    <w:p w14:paraId="05DF958E" w14:textId="77777777" w:rsidR="00B10910" w:rsidRDefault="00000000">
      <w:pPr>
        <w:pStyle w:val="TextEntryLine"/>
        <w:ind w:firstLine="400"/>
      </w:pPr>
      <w:r>
        <w:t>________________________________________________________________</w:t>
      </w:r>
    </w:p>
    <w:p w14:paraId="6D792C65" w14:textId="77777777" w:rsidR="00B10910" w:rsidRDefault="00000000">
      <w:pPr>
        <w:pStyle w:val="TextEntryLine"/>
        <w:ind w:firstLine="400"/>
      </w:pPr>
      <w:r>
        <w:t>________________________________________________________________</w:t>
      </w:r>
    </w:p>
    <w:p w14:paraId="5CA9074A" w14:textId="77777777" w:rsidR="00B10910" w:rsidRDefault="00000000">
      <w:pPr>
        <w:pStyle w:val="TextEntryLine"/>
        <w:ind w:firstLine="400"/>
      </w:pPr>
      <w:r>
        <w:t>________________________________________________________________</w:t>
      </w:r>
    </w:p>
    <w:p w14:paraId="5B899199" w14:textId="77777777" w:rsidR="00B10910" w:rsidRDefault="00000000">
      <w:pPr>
        <w:pStyle w:val="TextEntryLine"/>
        <w:ind w:firstLine="400"/>
      </w:pPr>
      <w:r>
        <w:t>________________________________________________________________</w:t>
      </w:r>
    </w:p>
    <w:p w14:paraId="47A3941E" w14:textId="77777777" w:rsidR="00B10910" w:rsidRDefault="00000000">
      <w:pPr>
        <w:pStyle w:val="TextEntryLine"/>
        <w:ind w:firstLine="400"/>
      </w:pPr>
      <w:r>
        <w:t>________________________________________________________________</w:t>
      </w:r>
    </w:p>
    <w:p w14:paraId="69760E33" w14:textId="77777777" w:rsidR="00B10910" w:rsidRDefault="00B10910"/>
    <w:p w14:paraId="710BA96B" w14:textId="77777777" w:rsidR="00B10910" w:rsidRDefault="00B10910">
      <w:pPr>
        <w:pStyle w:val="QuestionSeparator"/>
      </w:pPr>
    </w:p>
    <w:p w14:paraId="676F677A" w14:textId="77777777" w:rsidR="00B10910" w:rsidRDefault="00B10910"/>
    <w:p w14:paraId="37E1AC08" w14:textId="77777777" w:rsidR="00B10910" w:rsidRDefault="00000000">
      <w:pPr>
        <w:keepNext/>
      </w:pPr>
      <w:r>
        <w:rPr>
          <w:b/>
        </w:rPr>
        <w:t xml:space="preserve">Describe how this project proposal will enhance academic diplomacy </w:t>
      </w:r>
      <w:r>
        <w:t xml:space="preserve"> </w:t>
      </w:r>
      <w:r>
        <w:br/>
      </w:r>
      <w:r>
        <w:rPr>
          <w:i/>
        </w:rPr>
        <w:t>Academic Diplomacy's definition in the QES Guidelines: “Academic diplomacy promotes academic activities benefitting beyond academia and crosses all borders to strengthen individuals and communities.”</w:t>
      </w:r>
      <w:r>
        <w:br/>
      </w:r>
      <w:r>
        <w:rPr>
          <w:i/>
        </w:rPr>
        <w:br/>
        <w:t xml:space="preserve"> QES 2024 aims for all scholars to conduct community engagement activities during their award. Please also describe how your project would increase the contribution to local and global communities by young leaders (500 words max).</w:t>
      </w:r>
    </w:p>
    <w:p w14:paraId="67917A48" w14:textId="77777777" w:rsidR="00B10910" w:rsidRDefault="00000000">
      <w:pPr>
        <w:pStyle w:val="TextEntryLine"/>
        <w:ind w:firstLine="400"/>
      </w:pPr>
      <w:r>
        <w:t>________________________________________________________________</w:t>
      </w:r>
    </w:p>
    <w:p w14:paraId="530D1205" w14:textId="77777777" w:rsidR="00B10910" w:rsidRDefault="00000000">
      <w:pPr>
        <w:pStyle w:val="TextEntryLine"/>
        <w:ind w:firstLine="400"/>
      </w:pPr>
      <w:r>
        <w:t>________________________________________________________________</w:t>
      </w:r>
    </w:p>
    <w:p w14:paraId="377918F1" w14:textId="77777777" w:rsidR="00B10910" w:rsidRDefault="00000000">
      <w:pPr>
        <w:pStyle w:val="TextEntryLine"/>
        <w:ind w:firstLine="400"/>
      </w:pPr>
      <w:r>
        <w:t>________________________________________________________________</w:t>
      </w:r>
    </w:p>
    <w:p w14:paraId="3BBEA833" w14:textId="77777777" w:rsidR="00B10910" w:rsidRDefault="00000000">
      <w:pPr>
        <w:pStyle w:val="TextEntryLine"/>
        <w:ind w:firstLine="400"/>
      </w:pPr>
      <w:r>
        <w:t>________________________________________________________________</w:t>
      </w:r>
    </w:p>
    <w:p w14:paraId="1C476D6B" w14:textId="77777777" w:rsidR="00B10910" w:rsidRDefault="00000000">
      <w:pPr>
        <w:pStyle w:val="TextEntryLine"/>
        <w:ind w:firstLine="400"/>
      </w:pPr>
      <w:r>
        <w:t>________________________________________________________________</w:t>
      </w:r>
    </w:p>
    <w:p w14:paraId="7B3D60E2" w14:textId="77777777" w:rsidR="00B10910" w:rsidRDefault="00B10910"/>
    <w:p w14:paraId="7CBAB516" w14:textId="77777777" w:rsidR="00B10910" w:rsidRDefault="00B10910">
      <w:pPr>
        <w:pStyle w:val="QuestionSeparator"/>
      </w:pPr>
    </w:p>
    <w:p w14:paraId="5B2D95ED" w14:textId="77777777" w:rsidR="00B10910" w:rsidRDefault="00B10910"/>
    <w:p w14:paraId="7EDD823B" w14:textId="77777777" w:rsidR="00B10910" w:rsidRDefault="00000000">
      <w:pPr>
        <w:keepNext/>
      </w:pPr>
      <w:r>
        <w:rPr>
          <w:b/>
        </w:rPr>
        <w:lastRenderedPageBreak/>
        <w:t>Proposed diversity and inclusion strategy</w:t>
      </w:r>
      <w:r>
        <w:br/>
      </w:r>
      <w:r>
        <w:rPr>
          <w:i/>
        </w:rPr>
        <w:t>Please describe your strategy to encourage diversity and inclusion and how you will aim for a reasonable gender balance.</w:t>
      </w:r>
    </w:p>
    <w:p w14:paraId="12DA092C" w14:textId="77777777" w:rsidR="00B10910" w:rsidRDefault="00000000">
      <w:pPr>
        <w:pStyle w:val="TextEntryLine"/>
        <w:ind w:firstLine="400"/>
      </w:pPr>
      <w:r>
        <w:t>________________________________________________________________</w:t>
      </w:r>
    </w:p>
    <w:p w14:paraId="519E9AA6" w14:textId="77777777" w:rsidR="00B10910" w:rsidRDefault="00000000">
      <w:pPr>
        <w:pStyle w:val="TextEntryLine"/>
        <w:ind w:firstLine="400"/>
      </w:pPr>
      <w:r>
        <w:t>________________________________________________________________</w:t>
      </w:r>
    </w:p>
    <w:p w14:paraId="4C9FBEF3" w14:textId="77777777" w:rsidR="00B10910" w:rsidRDefault="00000000">
      <w:pPr>
        <w:pStyle w:val="TextEntryLine"/>
        <w:ind w:firstLine="400"/>
      </w:pPr>
      <w:r>
        <w:t>________________________________________________________________</w:t>
      </w:r>
    </w:p>
    <w:p w14:paraId="276D58A7" w14:textId="77777777" w:rsidR="00B10910" w:rsidRDefault="00000000">
      <w:pPr>
        <w:pStyle w:val="TextEntryLine"/>
        <w:ind w:firstLine="400"/>
      </w:pPr>
      <w:r>
        <w:t>________________________________________________________________</w:t>
      </w:r>
    </w:p>
    <w:p w14:paraId="28EED97C" w14:textId="77777777" w:rsidR="00B10910" w:rsidRDefault="00000000">
      <w:pPr>
        <w:pStyle w:val="TextEntryLine"/>
        <w:ind w:firstLine="400"/>
      </w:pPr>
      <w:r>
        <w:t>________________________________________________________________</w:t>
      </w:r>
    </w:p>
    <w:p w14:paraId="6E1A2337" w14:textId="77777777" w:rsidR="00B10910" w:rsidRDefault="00B10910"/>
    <w:p w14:paraId="7BC5E585" w14:textId="77777777" w:rsidR="00B10910" w:rsidRDefault="00B10910">
      <w:pPr>
        <w:pStyle w:val="QuestionSeparator"/>
      </w:pPr>
    </w:p>
    <w:p w14:paraId="720318EC" w14:textId="77777777" w:rsidR="00B10910" w:rsidRDefault="00B10910"/>
    <w:p w14:paraId="4729331A" w14:textId="77777777" w:rsidR="00DF1F04" w:rsidRDefault="00000000">
      <w:pPr>
        <w:keepNext/>
      </w:pPr>
      <w:r>
        <w:rPr>
          <w:b/>
        </w:rPr>
        <w:t xml:space="preserve">Any additional information which speaks to how your project satisfies the QES 2024 program </w:t>
      </w:r>
      <w:hyperlink r:id="rId12" w:anchor="objectives">
        <w:r>
          <w:rPr>
            <w:color w:val="007AC0"/>
            <w:u w:val="single"/>
          </w:rPr>
          <w:t>criteria, objectives and expected outcomes</w:t>
        </w:r>
      </w:hyperlink>
      <w:r>
        <w:rPr>
          <w:b/>
        </w:rPr>
        <w:t>.</w:t>
      </w:r>
      <w:r>
        <w:t xml:space="preserve"> </w:t>
      </w:r>
      <w:r>
        <w:br/>
        <w:t xml:space="preserve">   </w:t>
      </w:r>
      <w:r>
        <w:br/>
        <w:t xml:space="preserve">The Immediate Expected Outcomes include:   </w:t>
      </w:r>
      <w:r>
        <w:tab/>
      </w:r>
    </w:p>
    <w:p w14:paraId="42A6FA47" w14:textId="77777777" w:rsidR="00DF1F04" w:rsidRPr="00DF1F04" w:rsidRDefault="00000000" w:rsidP="00DF1F04">
      <w:pPr>
        <w:pStyle w:val="ListParagraph"/>
        <w:keepNext/>
        <w:numPr>
          <w:ilvl w:val="0"/>
          <w:numId w:val="5"/>
        </w:numPr>
        <w:rPr>
          <w:sz w:val="20"/>
          <w:szCs w:val="20"/>
        </w:rPr>
      </w:pPr>
      <w:r w:rsidRPr="00DF1F04">
        <w:rPr>
          <w:sz w:val="20"/>
          <w:szCs w:val="20"/>
        </w:rPr>
        <w:t xml:space="preserve">Increased number of students receiving academic credit for an international experience </w:t>
      </w:r>
      <w:r w:rsidRPr="00DF1F04">
        <w:rPr>
          <w:sz w:val="20"/>
          <w:szCs w:val="20"/>
        </w:rPr>
        <w:tab/>
      </w:r>
    </w:p>
    <w:p w14:paraId="13043337" w14:textId="77777777" w:rsidR="00DF1F04" w:rsidRPr="00DF1F04" w:rsidRDefault="00000000" w:rsidP="00DF1F04">
      <w:pPr>
        <w:pStyle w:val="ListParagraph"/>
        <w:keepNext/>
        <w:numPr>
          <w:ilvl w:val="0"/>
          <w:numId w:val="5"/>
        </w:numPr>
        <w:rPr>
          <w:sz w:val="20"/>
          <w:szCs w:val="20"/>
        </w:rPr>
      </w:pPr>
      <w:r w:rsidRPr="00DF1F04">
        <w:rPr>
          <w:sz w:val="20"/>
          <w:szCs w:val="20"/>
        </w:rPr>
        <w:t xml:space="preserve">Enhanced leadership and professional skills among scholars </w:t>
      </w:r>
      <w:r w:rsidRPr="00DF1F04">
        <w:rPr>
          <w:sz w:val="20"/>
          <w:szCs w:val="20"/>
        </w:rPr>
        <w:tab/>
      </w:r>
    </w:p>
    <w:p w14:paraId="21423FE3" w14:textId="77777777" w:rsidR="00DF1F04" w:rsidRPr="00DF1F04" w:rsidRDefault="00000000" w:rsidP="00DF1F04">
      <w:pPr>
        <w:pStyle w:val="ListParagraph"/>
        <w:keepNext/>
        <w:numPr>
          <w:ilvl w:val="0"/>
          <w:numId w:val="5"/>
        </w:numPr>
        <w:rPr>
          <w:sz w:val="20"/>
          <w:szCs w:val="20"/>
        </w:rPr>
      </w:pPr>
      <w:r w:rsidRPr="00DF1F04">
        <w:rPr>
          <w:sz w:val="20"/>
          <w:szCs w:val="20"/>
        </w:rPr>
        <w:t xml:space="preserve">Increased engagement between Canadian and international scholars </w:t>
      </w:r>
      <w:r w:rsidRPr="00DF1F04">
        <w:rPr>
          <w:sz w:val="20"/>
          <w:szCs w:val="20"/>
        </w:rPr>
        <w:tab/>
      </w:r>
    </w:p>
    <w:p w14:paraId="7301C864" w14:textId="77777777" w:rsidR="00DF1F04" w:rsidRPr="00DF1F04" w:rsidRDefault="00000000" w:rsidP="00DF1F04">
      <w:pPr>
        <w:pStyle w:val="ListParagraph"/>
        <w:keepNext/>
        <w:numPr>
          <w:ilvl w:val="0"/>
          <w:numId w:val="5"/>
        </w:numPr>
        <w:rPr>
          <w:sz w:val="20"/>
          <w:szCs w:val="20"/>
        </w:rPr>
      </w:pPr>
      <w:r w:rsidRPr="00DF1F04">
        <w:rPr>
          <w:sz w:val="20"/>
          <w:szCs w:val="20"/>
        </w:rPr>
        <w:t xml:space="preserve">Enhanced network of program alumni and current scholars </w:t>
      </w:r>
      <w:r w:rsidRPr="00DF1F04">
        <w:rPr>
          <w:sz w:val="20"/>
          <w:szCs w:val="20"/>
        </w:rPr>
        <w:tab/>
      </w:r>
    </w:p>
    <w:p w14:paraId="6D18B150" w14:textId="77777777" w:rsidR="00DF1F04" w:rsidRPr="00DF1F04" w:rsidRDefault="00000000" w:rsidP="00DF1F04">
      <w:pPr>
        <w:pStyle w:val="ListParagraph"/>
        <w:keepNext/>
        <w:numPr>
          <w:ilvl w:val="0"/>
          <w:numId w:val="5"/>
        </w:numPr>
        <w:rPr>
          <w:sz w:val="20"/>
          <w:szCs w:val="20"/>
        </w:rPr>
      </w:pPr>
      <w:r w:rsidRPr="00DF1F04">
        <w:rPr>
          <w:sz w:val="20"/>
          <w:szCs w:val="20"/>
        </w:rPr>
        <w:t xml:space="preserve">Increased engagement and linkages with community organizations by scholars </w:t>
      </w:r>
      <w:r w:rsidRPr="00DF1F04">
        <w:rPr>
          <w:sz w:val="20"/>
          <w:szCs w:val="20"/>
        </w:rPr>
        <w:tab/>
      </w:r>
    </w:p>
    <w:p w14:paraId="7BE00E71" w14:textId="26718C1B" w:rsidR="00B10910" w:rsidRDefault="00000000" w:rsidP="00DF1F04">
      <w:pPr>
        <w:pStyle w:val="ListParagraph"/>
        <w:keepNext/>
        <w:numPr>
          <w:ilvl w:val="0"/>
          <w:numId w:val="5"/>
        </w:numPr>
      </w:pPr>
      <w:r w:rsidRPr="00DF1F04">
        <w:rPr>
          <w:sz w:val="20"/>
          <w:szCs w:val="20"/>
        </w:rPr>
        <w:t xml:space="preserve">Strengthened capacity of international partner organizations to address their priorities   </w:t>
      </w:r>
      <w:r>
        <w:br/>
      </w:r>
      <w:r w:rsidRPr="00DF1F04">
        <w:rPr>
          <w:i/>
        </w:rPr>
        <w:t>If you have no additional information, please write 'N/A'.</w:t>
      </w:r>
    </w:p>
    <w:p w14:paraId="5D96F6DE" w14:textId="77777777" w:rsidR="00B10910" w:rsidRDefault="00000000">
      <w:pPr>
        <w:pStyle w:val="TextEntryLine"/>
        <w:ind w:firstLine="400"/>
      </w:pPr>
      <w:r>
        <w:t>________________________________________________________________</w:t>
      </w:r>
    </w:p>
    <w:p w14:paraId="03897932" w14:textId="77777777" w:rsidR="00B10910" w:rsidRDefault="00000000">
      <w:pPr>
        <w:pStyle w:val="TextEntryLine"/>
        <w:ind w:firstLine="400"/>
      </w:pPr>
      <w:r>
        <w:t>________________________________________________________________</w:t>
      </w:r>
    </w:p>
    <w:p w14:paraId="4BFB1EC6" w14:textId="77777777" w:rsidR="00B10910" w:rsidRDefault="00000000">
      <w:pPr>
        <w:pStyle w:val="TextEntryLine"/>
        <w:ind w:firstLine="400"/>
      </w:pPr>
      <w:r>
        <w:t>________________________________________________________________</w:t>
      </w:r>
    </w:p>
    <w:p w14:paraId="7BD860D3" w14:textId="77777777" w:rsidR="00B10910" w:rsidRDefault="00000000">
      <w:pPr>
        <w:pStyle w:val="TextEntryLine"/>
        <w:ind w:firstLine="400"/>
      </w:pPr>
      <w:r>
        <w:t>________________________________________________________________</w:t>
      </w:r>
    </w:p>
    <w:p w14:paraId="3707891F" w14:textId="77777777" w:rsidR="00B10910" w:rsidRDefault="00000000">
      <w:pPr>
        <w:pStyle w:val="TextEntryLine"/>
        <w:ind w:firstLine="400"/>
      </w:pPr>
      <w:r>
        <w:t>________________________________________________________________</w:t>
      </w:r>
    </w:p>
    <w:p w14:paraId="37243783" w14:textId="77777777" w:rsidR="00B10910" w:rsidRDefault="00B10910"/>
    <w:p w14:paraId="037280D9" w14:textId="7AC2A97C" w:rsidR="00B10910" w:rsidRDefault="00000000">
      <w:pPr>
        <w:pStyle w:val="BlockEndLabel"/>
      </w:pPr>
      <w:r>
        <w:t>End</w:t>
      </w:r>
    </w:p>
    <w:p w14:paraId="5AC5B9A8" w14:textId="77777777" w:rsidR="00B10910" w:rsidRDefault="00B10910">
      <w:pPr>
        <w:pStyle w:val="BlockSeparator"/>
      </w:pPr>
    </w:p>
    <w:p w14:paraId="6E703E0A" w14:textId="77777777" w:rsidR="00B10910" w:rsidRDefault="00B10910"/>
    <w:sectPr w:rsidR="00B10910">
      <w:headerReference w:type="default" r:id="rId13"/>
      <w:footerReference w:type="even"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4F829" w14:textId="77777777" w:rsidR="00EE03E2" w:rsidRDefault="00EE03E2">
      <w:pPr>
        <w:spacing w:line="240" w:lineRule="auto"/>
      </w:pPr>
      <w:r>
        <w:separator/>
      </w:r>
    </w:p>
  </w:endnote>
  <w:endnote w:type="continuationSeparator" w:id="0">
    <w:p w14:paraId="0852B46A" w14:textId="77777777" w:rsidR="00EE03E2" w:rsidRDefault="00EE0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C754" w14:textId="77777777" w:rsidR="00EB001B"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4C8B237" w14:textId="77777777" w:rsidR="00EB001B"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5FA9" w14:textId="77777777" w:rsidR="00EB001B"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2E1AC3B7" w14:textId="77777777" w:rsidR="00EB001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4808" w14:textId="77777777" w:rsidR="00EE03E2" w:rsidRDefault="00EE03E2">
      <w:pPr>
        <w:spacing w:line="240" w:lineRule="auto"/>
      </w:pPr>
      <w:r>
        <w:separator/>
      </w:r>
    </w:p>
  </w:footnote>
  <w:footnote w:type="continuationSeparator" w:id="0">
    <w:p w14:paraId="1337073D" w14:textId="77777777" w:rsidR="00EE03E2" w:rsidRDefault="00EE03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F57E" w14:textId="77777777" w:rsidR="00000000"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158285C"/>
    <w:multiLevelType w:val="hybridMultilevel"/>
    <w:tmpl w:val="2D12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82662670">
    <w:abstractNumId w:val="2"/>
  </w:num>
  <w:num w:numId="2" w16cid:durableId="585498936">
    <w:abstractNumId w:val="1"/>
  </w:num>
  <w:num w:numId="3" w16cid:durableId="929267229">
    <w:abstractNumId w:val="4"/>
  </w:num>
  <w:num w:numId="4" w16cid:durableId="658075981">
    <w:abstractNumId w:val="0"/>
  </w:num>
  <w:num w:numId="5" w16cid:durableId="564485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715BF"/>
    <w:rsid w:val="005F2382"/>
    <w:rsid w:val="00B10910"/>
    <w:rsid w:val="00B70267"/>
    <w:rsid w:val="00DF1F04"/>
    <w:rsid w:val="00EE03E2"/>
    <w:rsid w:val="00F22B15"/>
    <w:rsid w:val="00F85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0FA0"/>
  <w15:docId w15:val="{D1971400-D861-4607-900F-B5D39093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international/qes-2024-sixth-call-application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vcan.ca/programs-and-scholarships/queen-elizabeth-scholars/" TargetMode="External"/><Relationship Id="rId12" Type="http://schemas.openxmlformats.org/officeDocument/2006/relationships/hyperlink" Target="https://www.queensu.ca/international/qes-202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p3.its.queensu.ca/ovpiwww/sites/ovpiwww/files/2023-05/QES_2024_application_budget_form.xls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nivcan.ca/wp-content/uploads/2023/05/QES-2024-Guidelines-2.pdf" TargetMode="External"/><Relationship Id="rId4" Type="http://schemas.openxmlformats.org/officeDocument/2006/relationships/webSettings" Target="webSettings.xml"/><Relationship Id="rId9" Type="http://schemas.openxmlformats.org/officeDocument/2006/relationships/hyperlink" Target="https://www.queensu.ca/international/qes-202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988</Words>
  <Characters>5637</Characters>
  <Application>Microsoft Office Word</Application>
  <DocSecurity>0</DocSecurity>
  <Lines>46</Lines>
  <Paragraphs>13</Paragraphs>
  <ScaleCrop>false</ScaleCrop>
  <Company>Qualtrics</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 Elizabeth II Diamond Jubilee Scholarship Program (QES 2024)</dc:title>
  <dc:subject/>
  <dc:creator>Qualtrics</dc:creator>
  <cp:keywords/>
  <dc:description/>
  <cp:lastModifiedBy>Michael Green</cp:lastModifiedBy>
  <cp:revision>5</cp:revision>
  <dcterms:created xsi:type="dcterms:W3CDTF">2023-05-30T15:11:00Z</dcterms:created>
  <dcterms:modified xsi:type="dcterms:W3CDTF">2023-05-30T15:11:00Z</dcterms:modified>
</cp:coreProperties>
</file>