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13C16" w14:textId="1D71823C" w:rsidR="00BA5398" w:rsidRPr="008D4D6F" w:rsidRDefault="007407B3" w:rsidP="008D4D6F">
      <w:pPr>
        <w:pStyle w:val="Heading2"/>
        <w:rPr>
          <w:color w:val="auto"/>
          <w:lang w:val="en-US"/>
        </w:rPr>
      </w:pPr>
      <w:r w:rsidRPr="008D4D6F">
        <w:rPr>
          <w:color w:val="auto"/>
          <w:lang w:val="en-US"/>
        </w:rPr>
        <w:t xml:space="preserve">Information for Selecting </w:t>
      </w:r>
      <w:proofErr w:type="spellStart"/>
      <w:r w:rsidRPr="008D4D6F">
        <w:rPr>
          <w:color w:val="auto"/>
          <w:lang w:val="en-US"/>
        </w:rPr>
        <w:t>TAships</w:t>
      </w:r>
      <w:proofErr w:type="spellEnd"/>
    </w:p>
    <w:p w14:paraId="67610F1C" w14:textId="0EB803FE" w:rsidR="003734CF" w:rsidRDefault="003734CF" w:rsidP="0036688F">
      <w:pPr>
        <w:pStyle w:val="ListParagraph"/>
        <w:numPr>
          <w:ilvl w:val="0"/>
          <w:numId w:val="1"/>
        </w:numPr>
        <w:rPr>
          <w:lang w:val="en-US"/>
        </w:rPr>
      </w:pPr>
      <w:r>
        <w:rPr>
          <w:lang w:val="en-US"/>
        </w:rPr>
        <w:t xml:space="preserve">The application form for TA positions in both Fall and Winter terms is available on our website: </w:t>
      </w:r>
      <w:hyperlink r:id="rId5" w:history="1">
        <w:r w:rsidRPr="005C593E">
          <w:rPr>
            <w:rStyle w:val="Hyperlink"/>
            <w:lang w:val="en-US"/>
          </w:rPr>
          <w:t>https://www.queensu.ca/philosophy/about/jobs</w:t>
        </w:r>
      </w:hyperlink>
      <w:r>
        <w:rPr>
          <w:lang w:val="en-US"/>
        </w:rPr>
        <w:t xml:space="preserve"> </w:t>
      </w:r>
    </w:p>
    <w:p w14:paraId="37526502" w14:textId="4ECD2948" w:rsidR="003734CF" w:rsidRDefault="003734CF" w:rsidP="0036688F">
      <w:pPr>
        <w:pStyle w:val="ListParagraph"/>
        <w:numPr>
          <w:ilvl w:val="0"/>
          <w:numId w:val="1"/>
        </w:numPr>
        <w:rPr>
          <w:lang w:val="en-US"/>
        </w:rPr>
      </w:pPr>
      <w:r>
        <w:rPr>
          <w:lang w:val="en-US"/>
        </w:rPr>
        <w:t xml:space="preserve">Please select </w:t>
      </w:r>
      <w:proofErr w:type="gramStart"/>
      <w:r>
        <w:rPr>
          <w:lang w:val="en-US"/>
        </w:rPr>
        <w:t>that</w:t>
      </w:r>
      <w:proofErr w:type="gramEnd"/>
      <w:r>
        <w:rPr>
          <w:lang w:val="en-US"/>
        </w:rPr>
        <w:t xml:space="preserve"> you are applying for positions in both Fall term and Winter term to allow you to submit your preferences for both terms. As much as possible we try to make all TA assignments for both terms at the beginning of the </w:t>
      </w:r>
      <w:r w:rsidR="00BB66D0">
        <w:rPr>
          <w:lang w:val="en-US"/>
        </w:rPr>
        <w:t xml:space="preserve">school </w:t>
      </w:r>
      <w:r>
        <w:rPr>
          <w:lang w:val="en-US"/>
        </w:rPr>
        <w:t>year</w:t>
      </w:r>
      <w:r w:rsidR="00BB66D0">
        <w:rPr>
          <w:lang w:val="en-US"/>
        </w:rPr>
        <w:t>.</w:t>
      </w:r>
    </w:p>
    <w:p w14:paraId="1731A1BF" w14:textId="16B51B1C" w:rsidR="007407B3" w:rsidRDefault="0036688F" w:rsidP="0036688F">
      <w:pPr>
        <w:pStyle w:val="ListParagraph"/>
        <w:numPr>
          <w:ilvl w:val="0"/>
          <w:numId w:val="1"/>
        </w:numPr>
        <w:rPr>
          <w:lang w:val="en-US"/>
        </w:rPr>
      </w:pPr>
      <w:r>
        <w:rPr>
          <w:lang w:val="en-US"/>
        </w:rPr>
        <w:t xml:space="preserve">Please be aware of the notes </w:t>
      </w:r>
      <w:r w:rsidR="001918E4">
        <w:rPr>
          <w:lang w:val="en-US"/>
        </w:rPr>
        <w:t>about some of the courses</w:t>
      </w:r>
      <w:r w:rsidR="003734CF">
        <w:rPr>
          <w:lang w:val="en-US"/>
        </w:rPr>
        <w:t xml:space="preserve"> listed here</w:t>
      </w:r>
      <w:r w:rsidR="001918E4">
        <w:rPr>
          <w:lang w:val="en-US"/>
        </w:rPr>
        <w:t xml:space="preserve">. </w:t>
      </w:r>
      <w:r w:rsidR="001F6BD3">
        <w:rPr>
          <w:lang w:val="en-US"/>
        </w:rPr>
        <w:t xml:space="preserve">These are intended to help you make decisions about which courses you might be comfortable </w:t>
      </w:r>
      <w:proofErr w:type="spellStart"/>
      <w:r w:rsidR="001F6BD3">
        <w:rPr>
          <w:lang w:val="en-US"/>
        </w:rPr>
        <w:t>TAing</w:t>
      </w:r>
      <w:proofErr w:type="spellEnd"/>
      <w:r w:rsidR="001F6BD3">
        <w:rPr>
          <w:lang w:val="en-US"/>
        </w:rPr>
        <w:t xml:space="preserve"> for.</w:t>
      </w:r>
    </w:p>
    <w:p w14:paraId="3BEFB1DA" w14:textId="3DABC0B8" w:rsidR="001F6BD3" w:rsidRDefault="001F6BD3" w:rsidP="0036688F">
      <w:pPr>
        <w:pStyle w:val="ListParagraph"/>
        <w:numPr>
          <w:ilvl w:val="0"/>
          <w:numId w:val="1"/>
        </w:numPr>
        <w:rPr>
          <w:lang w:val="en-US"/>
        </w:rPr>
      </w:pPr>
      <w:r>
        <w:rPr>
          <w:lang w:val="en-US"/>
        </w:rPr>
        <w:t>Wherever possible</w:t>
      </w:r>
      <w:r w:rsidR="00E3566C">
        <w:rPr>
          <w:lang w:val="en-US"/>
        </w:rPr>
        <w:t>, please try to ensure that you will be able to attend at least</w:t>
      </w:r>
      <w:r w:rsidR="007510A8">
        <w:rPr>
          <w:lang w:val="en-US"/>
        </w:rPr>
        <w:t xml:space="preserve"> one class a week for the course</w:t>
      </w:r>
      <w:r w:rsidR="003734CF">
        <w:rPr>
          <w:lang w:val="en-US"/>
        </w:rPr>
        <w:t>s</w:t>
      </w:r>
      <w:r w:rsidR="007510A8">
        <w:rPr>
          <w:lang w:val="en-US"/>
        </w:rPr>
        <w:t xml:space="preserve"> you wish to TA for.</w:t>
      </w:r>
      <w:r w:rsidR="00C3366E">
        <w:rPr>
          <w:lang w:val="en-US"/>
        </w:rPr>
        <w:t xml:space="preserve"> Many instructors would </w:t>
      </w:r>
      <w:proofErr w:type="gramStart"/>
      <w:r w:rsidR="00C3366E">
        <w:rPr>
          <w:lang w:val="en-US"/>
        </w:rPr>
        <w:t>prefer that</w:t>
      </w:r>
      <w:proofErr w:type="gramEnd"/>
      <w:r w:rsidR="00C3366E">
        <w:rPr>
          <w:lang w:val="en-US"/>
        </w:rPr>
        <w:t xml:space="preserve"> you </w:t>
      </w:r>
      <w:proofErr w:type="gramStart"/>
      <w:r w:rsidR="00C3366E">
        <w:rPr>
          <w:lang w:val="en-US"/>
        </w:rPr>
        <w:t>attend</w:t>
      </w:r>
      <w:proofErr w:type="gramEnd"/>
      <w:r w:rsidR="00C3366E">
        <w:rPr>
          <w:lang w:val="en-US"/>
        </w:rPr>
        <w:t xml:space="preserve"> a</w:t>
      </w:r>
      <w:r w:rsidR="008F2490">
        <w:rPr>
          <w:lang w:val="en-US"/>
        </w:rPr>
        <w:t>s many cl</w:t>
      </w:r>
      <w:r w:rsidR="00514F28">
        <w:rPr>
          <w:lang w:val="en-US"/>
        </w:rPr>
        <w:t xml:space="preserve">asses as </w:t>
      </w:r>
      <w:r w:rsidR="003734CF">
        <w:rPr>
          <w:lang w:val="en-US"/>
        </w:rPr>
        <w:t>possible</w:t>
      </w:r>
      <w:r w:rsidR="00514F28">
        <w:rPr>
          <w:lang w:val="en-US"/>
        </w:rPr>
        <w:t xml:space="preserve"> for your TA course</w:t>
      </w:r>
      <w:r w:rsidR="00D248BE">
        <w:rPr>
          <w:lang w:val="en-US"/>
        </w:rPr>
        <w:t>. We</w:t>
      </w:r>
      <w:r w:rsidR="00514F28">
        <w:rPr>
          <w:lang w:val="en-US"/>
        </w:rPr>
        <w:t xml:space="preserve"> understand that </w:t>
      </w:r>
      <w:r w:rsidR="00E628A4">
        <w:rPr>
          <w:lang w:val="en-US"/>
        </w:rPr>
        <w:t>attending your own classes means it is not always possible to attend every class for your TA course</w:t>
      </w:r>
      <w:r w:rsidR="00D248BE">
        <w:rPr>
          <w:lang w:val="en-US"/>
        </w:rPr>
        <w:t>, but you will need to ensure that you can attend some class sessions each week.</w:t>
      </w:r>
    </w:p>
    <w:p w14:paraId="491766A6" w14:textId="0DE15248" w:rsidR="00BB3577" w:rsidRDefault="00BB3577" w:rsidP="0036688F">
      <w:pPr>
        <w:pStyle w:val="ListParagraph"/>
        <w:numPr>
          <w:ilvl w:val="0"/>
          <w:numId w:val="1"/>
        </w:numPr>
        <w:rPr>
          <w:lang w:val="en-US"/>
        </w:rPr>
      </w:pPr>
      <w:r>
        <w:rPr>
          <w:lang w:val="en-US"/>
        </w:rPr>
        <w:t xml:space="preserve">The TA Application form will ask you to list your 5 top preferences for </w:t>
      </w:r>
      <w:proofErr w:type="spellStart"/>
      <w:r>
        <w:rPr>
          <w:lang w:val="en-US"/>
        </w:rPr>
        <w:t>TAship</w:t>
      </w:r>
      <w:proofErr w:type="spellEnd"/>
      <w:r>
        <w:rPr>
          <w:lang w:val="en-US"/>
        </w:rPr>
        <w:t>. We cannot guarantee</w:t>
      </w:r>
      <w:r w:rsidR="005B5177">
        <w:rPr>
          <w:lang w:val="en-US"/>
        </w:rPr>
        <w:t xml:space="preserve"> any specific </w:t>
      </w:r>
      <w:proofErr w:type="gramStart"/>
      <w:r w:rsidR="005B5177">
        <w:rPr>
          <w:lang w:val="en-US"/>
        </w:rPr>
        <w:t>course, but</w:t>
      </w:r>
      <w:proofErr w:type="gramEnd"/>
      <w:r w:rsidR="005B5177">
        <w:rPr>
          <w:lang w:val="en-US"/>
        </w:rPr>
        <w:t xml:space="preserve"> will do our best to accommodate your interests. </w:t>
      </w:r>
    </w:p>
    <w:p w14:paraId="5BBA8E84" w14:textId="4F30BEB3" w:rsidR="005B5177" w:rsidRDefault="005B5177" w:rsidP="0036688F">
      <w:pPr>
        <w:pStyle w:val="ListParagraph"/>
        <w:numPr>
          <w:ilvl w:val="0"/>
          <w:numId w:val="1"/>
        </w:numPr>
        <w:rPr>
          <w:lang w:val="en-US"/>
        </w:rPr>
      </w:pPr>
      <w:r>
        <w:rPr>
          <w:lang w:val="en-US"/>
        </w:rPr>
        <w:t>The TA Application form will ask you which</w:t>
      </w:r>
      <w:r w:rsidR="00C943DD">
        <w:rPr>
          <w:lang w:val="en-US"/>
        </w:rPr>
        <w:t xml:space="preserve"> “Group” you fall under as defined by PSAC, the Graduate Student &amp; TA Union</w:t>
      </w:r>
      <w:r w:rsidR="00D82836">
        <w:rPr>
          <w:lang w:val="en-US"/>
        </w:rPr>
        <w:t>. As a 1</w:t>
      </w:r>
      <w:r w:rsidR="00D82836" w:rsidRPr="00D82836">
        <w:rPr>
          <w:vertAlign w:val="superscript"/>
          <w:lang w:val="en-US"/>
        </w:rPr>
        <w:t>st</w:t>
      </w:r>
      <w:r w:rsidR="00D82836">
        <w:rPr>
          <w:lang w:val="en-US"/>
        </w:rPr>
        <w:t xml:space="preserve"> year student in your program, applying for a </w:t>
      </w:r>
      <w:proofErr w:type="spellStart"/>
      <w:r w:rsidR="00D82836">
        <w:rPr>
          <w:lang w:val="en-US"/>
        </w:rPr>
        <w:t>TAship</w:t>
      </w:r>
      <w:proofErr w:type="spellEnd"/>
      <w:r w:rsidR="00D82836">
        <w:rPr>
          <w:lang w:val="en-US"/>
        </w:rPr>
        <w:t xml:space="preserve"> in your home department of Philosophy, you </w:t>
      </w:r>
      <w:r w:rsidR="00BB66D0">
        <w:rPr>
          <w:lang w:val="en-US"/>
        </w:rPr>
        <w:t xml:space="preserve">would </w:t>
      </w:r>
      <w:r w:rsidR="00D82836">
        <w:rPr>
          <w:lang w:val="en-US"/>
        </w:rPr>
        <w:t>fall under Group A.</w:t>
      </w:r>
    </w:p>
    <w:p w14:paraId="2356ECE5" w14:textId="075540A2" w:rsidR="00594BEC" w:rsidRDefault="00594BEC" w:rsidP="0036688F">
      <w:pPr>
        <w:pStyle w:val="ListParagraph"/>
        <w:numPr>
          <w:ilvl w:val="0"/>
          <w:numId w:val="1"/>
        </w:numPr>
        <w:rPr>
          <w:lang w:val="en-US"/>
        </w:rPr>
      </w:pPr>
      <w:r>
        <w:rPr>
          <w:lang w:val="en-US"/>
        </w:rPr>
        <w:t xml:space="preserve">If you have any questions about </w:t>
      </w:r>
      <w:proofErr w:type="spellStart"/>
      <w:r>
        <w:rPr>
          <w:lang w:val="en-US"/>
        </w:rPr>
        <w:t>TAships</w:t>
      </w:r>
      <w:proofErr w:type="spellEnd"/>
      <w:r>
        <w:rPr>
          <w:lang w:val="en-US"/>
        </w:rPr>
        <w:t xml:space="preserve">, please </w:t>
      </w:r>
      <w:r w:rsidR="00FE5C52">
        <w:rPr>
          <w:lang w:val="en-US"/>
        </w:rPr>
        <w:t xml:space="preserve">reach out to Jen at </w:t>
      </w:r>
      <w:hyperlink r:id="rId6" w:history="1">
        <w:r w:rsidR="00FE5C52" w:rsidRPr="005C593E">
          <w:rPr>
            <w:rStyle w:val="Hyperlink"/>
            <w:lang w:val="en-US"/>
          </w:rPr>
          <w:t>gradphil@queensu.ca</w:t>
        </w:r>
      </w:hyperlink>
      <w:r>
        <w:rPr>
          <w:lang w:val="en-US"/>
        </w:rPr>
        <w:t>.</w:t>
      </w:r>
      <w:r w:rsidR="00FE5C52">
        <w:rPr>
          <w:lang w:val="en-US"/>
        </w:rPr>
        <w:t xml:space="preserve"> </w:t>
      </w:r>
    </w:p>
    <w:p w14:paraId="1C9E1C96" w14:textId="77777777" w:rsidR="00594BEC" w:rsidRPr="00594BEC" w:rsidRDefault="00594BEC" w:rsidP="00594BEC">
      <w:pPr>
        <w:rPr>
          <w:lang w:val="en-US"/>
        </w:rPr>
      </w:pPr>
    </w:p>
    <w:p w14:paraId="1259B656" w14:textId="50CD4808" w:rsidR="007F015A" w:rsidRPr="00E265ED" w:rsidRDefault="0025502A" w:rsidP="00DE7B37">
      <w:pPr>
        <w:pStyle w:val="Heading2"/>
        <w:rPr>
          <w:rFonts w:ascii="Times New Roman" w:hAnsi="Times New Roman" w:cs="Times New Roman"/>
          <w:color w:val="auto"/>
          <w:lang w:val="en-US"/>
        </w:rPr>
      </w:pPr>
      <w:r w:rsidRPr="00E265ED">
        <w:rPr>
          <w:rFonts w:ascii="Times New Roman" w:hAnsi="Times New Roman" w:cs="Times New Roman"/>
          <w:color w:val="auto"/>
          <w:lang w:val="en-US"/>
        </w:rPr>
        <w:t>Full Year Courses</w:t>
      </w:r>
    </w:p>
    <w:tbl>
      <w:tblPr>
        <w:tblStyle w:val="TableGrid"/>
        <w:tblW w:w="13178" w:type="dxa"/>
        <w:tblLook w:val="04A0" w:firstRow="1" w:lastRow="0" w:firstColumn="1" w:lastColumn="0" w:noHBand="0" w:noVBand="1"/>
      </w:tblPr>
      <w:tblGrid>
        <w:gridCol w:w="1121"/>
        <w:gridCol w:w="2091"/>
        <w:gridCol w:w="1813"/>
        <w:gridCol w:w="2602"/>
        <w:gridCol w:w="1136"/>
        <w:gridCol w:w="1074"/>
        <w:gridCol w:w="1133"/>
        <w:gridCol w:w="1150"/>
        <w:gridCol w:w="1058"/>
      </w:tblGrid>
      <w:tr w:rsidR="00DE3ED1" w:rsidRPr="00DF2F88" w14:paraId="664F1941" w14:textId="303DFB7F" w:rsidTr="001206CD">
        <w:tc>
          <w:tcPr>
            <w:tcW w:w="1127" w:type="dxa"/>
            <w:vMerge w:val="restart"/>
            <w:shd w:val="clear" w:color="auto" w:fill="F2CEED" w:themeFill="accent5" w:themeFillTint="33"/>
          </w:tcPr>
          <w:p w14:paraId="5C57C1BC" w14:textId="6D1EECC3" w:rsidR="00DE3ED1" w:rsidRPr="00DF2F88" w:rsidRDefault="00DE3ED1">
            <w:pPr>
              <w:rPr>
                <w:rFonts w:ascii="Times New Roman" w:hAnsi="Times New Roman" w:cs="Times New Roman"/>
                <w:b/>
                <w:bCs/>
                <w:sz w:val="24"/>
                <w:szCs w:val="24"/>
                <w:lang w:val="en-US"/>
              </w:rPr>
            </w:pPr>
            <w:r w:rsidRPr="00DF2F88">
              <w:rPr>
                <w:rFonts w:ascii="Times New Roman" w:hAnsi="Times New Roman" w:cs="Times New Roman"/>
                <w:b/>
                <w:bCs/>
                <w:sz w:val="24"/>
                <w:szCs w:val="24"/>
                <w:lang w:val="en-US"/>
              </w:rPr>
              <w:t xml:space="preserve">Course </w:t>
            </w:r>
            <w:r w:rsidR="00152008">
              <w:rPr>
                <w:rFonts w:ascii="Times New Roman" w:hAnsi="Times New Roman" w:cs="Times New Roman"/>
                <w:b/>
                <w:bCs/>
                <w:sz w:val="24"/>
                <w:szCs w:val="24"/>
                <w:lang w:val="en-US"/>
              </w:rPr>
              <w:t>Code</w:t>
            </w:r>
          </w:p>
        </w:tc>
        <w:tc>
          <w:tcPr>
            <w:tcW w:w="2117" w:type="dxa"/>
            <w:vMerge w:val="restart"/>
            <w:shd w:val="clear" w:color="auto" w:fill="F2CEED" w:themeFill="accent5" w:themeFillTint="33"/>
          </w:tcPr>
          <w:p w14:paraId="2DB042E8" w14:textId="63B2E282" w:rsidR="00DE3ED1" w:rsidRPr="00DF2F88" w:rsidRDefault="00DE3ED1">
            <w:pPr>
              <w:rPr>
                <w:rFonts w:ascii="Times New Roman" w:hAnsi="Times New Roman" w:cs="Times New Roman"/>
                <w:b/>
                <w:bCs/>
                <w:sz w:val="24"/>
                <w:szCs w:val="24"/>
                <w:lang w:val="en-US"/>
              </w:rPr>
            </w:pPr>
            <w:r w:rsidRPr="00DF2F88">
              <w:rPr>
                <w:rFonts w:ascii="Times New Roman" w:hAnsi="Times New Roman" w:cs="Times New Roman"/>
                <w:b/>
                <w:bCs/>
                <w:sz w:val="24"/>
                <w:szCs w:val="24"/>
                <w:lang w:val="en-US"/>
              </w:rPr>
              <w:t>Course Title</w:t>
            </w:r>
          </w:p>
        </w:tc>
        <w:tc>
          <w:tcPr>
            <w:tcW w:w="1833" w:type="dxa"/>
            <w:vMerge w:val="restart"/>
            <w:shd w:val="clear" w:color="auto" w:fill="F2CEED" w:themeFill="accent5" w:themeFillTint="33"/>
          </w:tcPr>
          <w:p w14:paraId="5E03908D" w14:textId="46329EEB" w:rsidR="00DE3ED1" w:rsidRPr="00DF2F88" w:rsidRDefault="00DE3ED1">
            <w:pPr>
              <w:rPr>
                <w:rFonts w:ascii="Times New Roman" w:hAnsi="Times New Roman" w:cs="Times New Roman"/>
                <w:b/>
                <w:bCs/>
                <w:sz w:val="24"/>
                <w:szCs w:val="24"/>
                <w:lang w:val="en-US"/>
              </w:rPr>
            </w:pPr>
            <w:r w:rsidRPr="00DF2F88">
              <w:rPr>
                <w:rFonts w:ascii="Times New Roman" w:hAnsi="Times New Roman" w:cs="Times New Roman"/>
                <w:b/>
                <w:bCs/>
                <w:sz w:val="24"/>
                <w:szCs w:val="24"/>
                <w:lang w:val="en-US"/>
              </w:rPr>
              <w:t>Instructor</w:t>
            </w:r>
          </w:p>
        </w:tc>
        <w:tc>
          <w:tcPr>
            <w:tcW w:w="2667" w:type="dxa"/>
            <w:vMerge w:val="restart"/>
            <w:shd w:val="clear" w:color="auto" w:fill="F2CEED" w:themeFill="accent5" w:themeFillTint="33"/>
          </w:tcPr>
          <w:p w14:paraId="5D04B9D1" w14:textId="64073B02" w:rsidR="00DE3ED1" w:rsidRPr="00DF2F88" w:rsidRDefault="00DE3ED1">
            <w:pPr>
              <w:rPr>
                <w:rFonts w:ascii="Times New Roman" w:hAnsi="Times New Roman" w:cs="Times New Roman"/>
                <w:b/>
                <w:bCs/>
                <w:sz w:val="24"/>
                <w:szCs w:val="24"/>
                <w:lang w:val="en-US"/>
              </w:rPr>
            </w:pPr>
            <w:r w:rsidRPr="00DF2F88">
              <w:rPr>
                <w:rFonts w:ascii="Times New Roman" w:hAnsi="Times New Roman" w:cs="Times New Roman"/>
                <w:b/>
                <w:bCs/>
                <w:sz w:val="24"/>
                <w:szCs w:val="24"/>
                <w:lang w:val="en-US"/>
              </w:rPr>
              <w:t>Notes</w:t>
            </w:r>
          </w:p>
        </w:tc>
        <w:tc>
          <w:tcPr>
            <w:tcW w:w="5434" w:type="dxa"/>
            <w:gridSpan w:val="5"/>
            <w:shd w:val="clear" w:color="auto" w:fill="F2CEED" w:themeFill="accent5" w:themeFillTint="33"/>
          </w:tcPr>
          <w:p w14:paraId="54E61758" w14:textId="1BDC4BCE" w:rsidR="00DE3ED1" w:rsidRPr="00DF2F88" w:rsidRDefault="00BD46D6">
            <w:pPr>
              <w:rPr>
                <w:rFonts w:ascii="Times New Roman" w:hAnsi="Times New Roman" w:cs="Times New Roman"/>
                <w:b/>
                <w:bCs/>
                <w:sz w:val="24"/>
                <w:szCs w:val="24"/>
                <w:lang w:val="en-US"/>
              </w:rPr>
            </w:pPr>
            <w:r>
              <w:rPr>
                <w:rFonts w:ascii="Times New Roman" w:hAnsi="Times New Roman" w:cs="Times New Roman"/>
                <w:b/>
                <w:bCs/>
                <w:sz w:val="24"/>
                <w:szCs w:val="24"/>
                <w:lang w:val="en-US"/>
              </w:rPr>
              <w:t>Schedule</w:t>
            </w:r>
          </w:p>
        </w:tc>
      </w:tr>
      <w:tr w:rsidR="00BD46D6" w:rsidRPr="00DF2F88" w14:paraId="42A3C0F0" w14:textId="77777777" w:rsidTr="001206CD">
        <w:tc>
          <w:tcPr>
            <w:tcW w:w="1127" w:type="dxa"/>
            <w:vMerge/>
            <w:shd w:val="clear" w:color="auto" w:fill="F2CEED" w:themeFill="accent5" w:themeFillTint="33"/>
          </w:tcPr>
          <w:p w14:paraId="1FC2A630" w14:textId="77777777" w:rsidR="00BD46D6" w:rsidRPr="00DF2F88" w:rsidRDefault="00BD46D6">
            <w:pPr>
              <w:rPr>
                <w:rFonts w:ascii="Times New Roman" w:hAnsi="Times New Roman" w:cs="Times New Roman"/>
                <w:b/>
                <w:bCs/>
                <w:sz w:val="24"/>
                <w:szCs w:val="24"/>
                <w:lang w:val="en-US"/>
              </w:rPr>
            </w:pPr>
          </w:p>
        </w:tc>
        <w:tc>
          <w:tcPr>
            <w:tcW w:w="2117" w:type="dxa"/>
            <w:vMerge/>
            <w:shd w:val="clear" w:color="auto" w:fill="F2CEED" w:themeFill="accent5" w:themeFillTint="33"/>
          </w:tcPr>
          <w:p w14:paraId="096E383D" w14:textId="77777777" w:rsidR="00BD46D6" w:rsidRPr="00DF2F88" w:rsidRDefault="00BD46D6">
            <w:pPr>
              <w:rPr>
                <w:rFonts w:ascii="Times New Roman" w:hAnsi="Times New Roman" w:cs="Times New Roman"/>
                <w:b/>
                <w:bCs/>
                <w:sz w:val="24"/>
                <w:szCs w:val="24"/>
                <w:lang w:val="en-US"/>
              </w:rPr>
            </w:pPr>
          </w:p>
        </w:tc>
        <w:tc>
          <w:tcPr>
            <w:tcW w:w="1833" w:type="dxa"/>
            <w:vMerge/>
            <w:shd w:val="clear" w:color="auto" w:fill="F2CEED" w:themeFill="accent5" w:themeFillTint="33"/>
          </w:tcPr>
          <w:p w14:paraId="6470237F" w14:textId="77777777" w:rsidR="00BD46D6" w:rsidRPr="00DF2F88" w:rsidRDefault="00BD46D6">
            <w:pPr>
              <w:rPr>
                <w:rFonts w:ascii="Times New Roman" w:hAnsi="Times New Roman" w:cs="Times New Roman"/>
                <w:b/>
                <w:bCs/>
                <w:sz w:val="24"/>
                <w:szCs w:val="24"/>
                <w:lang w:val="en-US"/>
              </w:rPr>
            </w:pPr>
          </w:p>
        </w:tc>
        <w:tc>
          <w:tcPr>
            <w:tcW w:w="2667" w:type="dxa"/>
            <w:vMerge/>
            <w:shd w:val="clear" w:color="auto" w:fill="F2CEED" w:themeFill="accent5" w:themeFillTint="33"/>
          </w:tcPr>
          <w:p w14:paraId="3D0EA6D7" w14:textId="77777777" w:rsidR="00BD46D6" w:rsidRPr="00DF2F88" w:rsidRDefault="00BD46D6">
            <w:pPr>
              <w:rPr>
                <w:rFonts w:ascii="Times New Roman" w:hAnsi="Times New Roman" w:cs="Times New Roman"/>
                <w:b/>
                <w:bCs/>
                <w:sz w:val="24"/>
                <w:szCs w:val="24"/>
                <w:lang w:val="en-US"/>
              </w:rPr>
            </w:pPr>
          </w:p>
        </w:tc>
        <w:tc>
          <w:tcPr>
            <w:tcW w:w="1071" w:type="dxa"/>
            <w:shd w:val="clear" w:color="auto" w:fill="F2CEED" w:themeFill="accent5" w:themeFillTint="33"/>
          </w:tcPr>
          <w:p w14:paraId="58FF88A1" w14:textId="69EF1558" w:rsidR="00BD46D6" w:rsidRPr="00DF2F88" w:rsidRDefault="00BD46D6" w:rsidP="00BD46D6">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Mon</w:t>
            </w:r>
          </w:p>
        </w:tc>
        <w:tc>
          <w:tcPr>
            <w:tcW w:w="1076" w:type="dxa"/>
            <w:shd w:val="clear" w:color="auto" w:fill="F2CEED" w:themeFill="accent5" w:themeFillTint="33"/>
          </w:tcPr>
          <w:p w14:paraId="5E295F54" w14:textId="79F6FC86" w:rsidR="00BD46D6" w:rsidRPr="00DF2F88" w:rsidRDefault="00BD46D6" w:rsidP="00BD46D6">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Tues</w:t>
            </w:r>
          </w:p>
        </w:tc>
        <w:tc>
          <w:tcPr>
            <w:tcW w:w="1136" w:type="dxa"/>
            <w:shd w:val="clear" w:color="auto" w:fill="F2CEED" w:themeFill="accent5" w:themeFillTint="33"/>
          </w:tcPr>
          <w:p w14:paraId="743B075C" w14:textId="7CF33670" w:rsidR="00BD46D6" w:rsidRPr="00DF2F88" w:rsidRDefault="00BD46D6" w:rsidP="00BD46D6">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Wed</w:t>
            </w:r>
          </w:p>
        </w:tc>
        <w:tc>
          <w:tcPr>
            <w:tcW w:w="1073" w:type="dxa"/>
            <w:shd w:val="clear" w:color="auto" w:fill="F2CEED" w:themeFill="accent5" w:themeFillTint="33"/>
          </w:tcPr>
          <w:p w14:paraId="17963934" w14:textId="5DAAABCF" w:rsidR="00BD46D6" w:rsidRPr="00DF2F88" w:rsidRDefault="00BD46D6" w:rsidP="00BD46D6">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Thurs</w:t>
            </w:r>
          </w:p>
        </w:tc>
        <w:tc>
          <w:tcPr>
            <w:tcW w:w="1078" w:type="dxa"/>
            <w:shd w:val="clear" w:color="auto" w:fill="F2CEED" w:themeFill="accent5" w:themeFillTint="33"/>
          </w:tcPr>
          <w:p w14:paraId="76234890" w14:textId="3E234442" w:rsidR="00BD46D6" w:rsidRPr="00DF2F88" w:rsidRDefault="00BD46D6" w:rsidP="00BD46D6">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Fri</w:t>
            </w:r>
          </w:p>
        </w:tc>
      </w:tr>
      <w:tr w:rsidR="001206CD" w:rsidRPr="00DF2F88" w14:paraId="5D890B6C" w14:textId="7B09E18B" w:rsidTr="001206CD">
        <w:tc>
          <w:tcPr>
            <w:tcW w:w="1127" w:type="dxa"/>
          </w:tcPr>
          <w:p w14:paraId="03551476" w14:textId="7BD72B72" w:rsidR="001206CD" w:rsidRPr="00DF2F88" w:rsidRDefault="001206CD" w:rsidP="001206CD">
            <w:pPr>
              <w:rPr>
                <w:rFonts w:ascii="Times New Roman" w:hAnsi="Times New Roman" w:cs="Times New Roman"/>
                <w:sz w:val="24"/>
                <w:szCs w:val="24"/>
                <w:lang w:val="en-US"/>
              </w:rPr>
            </w:pPr>
            <w:r w:rsidRPr="00DF2F88">
              <w:rPr>
                <w:rFonts w:ascii="Times New Roman" w:hAnsi="Times New Roman" w:cs="Times New Roman"/>
                <w:sz w:val="24"/>
                <w:szCs w:val="24"/>
                <w:lang w:val="en-US"/>
              </w:rPr>
              <w:t>PHIL 111-001</w:t>
            </w:r>
          </w:p>
        </w:tc>
        <w:tc>
          <w:tcPr>
            <w:tcW w:w="2117" w:type="dxa"/>
          </w:tcPr>
          <w:p w14:paraId="71FEA464" w14:textId="08AAB093" w:rsidR="001206CD" w:rsidRPr="00DF2F88" w:rsidRDefault="001206CD" w:rsidP="001206CD">
            <w:pPr>
              <w:rPr>
                <w:rFonts w:ascii="Times New Roman" w:hAnsi="Times New Roman" w:cs="Times New Roman"/>
                <w:sz w:val="24"/>
                <w:szCs w:val="24"/>
                <w:lang w:val="en-US"/>
              </w:rPr>
            </w:pPr>
            <w:r w:rsidRPr="00DF2F88">
              <w:rPr>
                <w:rFonts w:ascii="Times New Roman" w:hAnsi="Times New Roman" w:cs="Times New Roman"/>
                <w:sz w:val="24"/>
                <w:szCs w:val="24"/>
                <w:lang w:val="en-US"/>
              </w:rPr>
              <w:t>What is Philosophy?</w:t>
            </w:r>
          </w:p>
        </w:tc>
        <w:tc>
          <w:tcPr>
            <w:tcW w:w="1833" w:type="dxa"/>
          </w:tcPr>
          <w:p w14:paraId="50F59301" w14:textId="1744AA22" w:rsidR="001206CD" w:rsidRPr="00DF2F88" w:rsidRDefault="001206CD" w:rsidP="001206CD">
            <w:pPr>
              <w:rPr>
                <w:rFonts w:ascii="Times New Roman" w:hAnsi="Times New Roman" w:cs="Times New Roman"/>
                <w:sz w:val="24"/>
                <w:szCs w:val="24"/>
                <w:lang w:val="en-US"/>
              </w:rPr>
            </w:pPr>
            <w:proofErr w:type="spellStart"/>
            <w:r w:rsidRPr="00DF2F88">
              <w:rPr>
                <w:rFonts w:ascii="Times New Roman" w:hAnsi="Times New Roman" w:cs="Times New Roman"/>
                <w:sz w:val="24"/>
                <w:szCs w:val="24"/>
                <w:lang w:val="en-US"/>
              </w:rPr>
              <w:t>Sismondo</w:t>
            </w:r>
            <w:proofErr w:type="spellEnd"/>
            <w:r w:rsidRPr="00DF2F88">
              <w:rPr>
                <w:rFonts w:ascii="Times New Roman" w:hAnsi="Times New Roman" w:cs="Times New Roman"/>
                <w:sz w:val="24"/>
                <w:szCs w:val="24"/>
                <w:lang w:val="en-US"/>
              </w:rPr>
              <w:t>, Sergio</w:t>
            </w:r>
          </w:p>
        </w:tc>
        <w:tc>
          <w:tcPr>
            <w:tcW w:w="2667" w:type="dxa"/>
          </w:tcPr>
          <w:p w14:paraId="6A586E36" w14:textId="78F29930" w:rsidR="001206CD" w:rsidRPr="00DF2F88" w:rsidRDefault="001206CD" w:rsidP="001206CD">
            <w:pPr>
              <w:rPr>
                <w:rFonts w:ascii="Times New Roman" w:hAnsi="Times New Roman" w:cs="Times New Roman"/>
                <w:sz w:val="24"/>
                <w:szCs w:val="24"/>
                <w:lang w:val="en-US"/>
              </w:rPr>
            </w:pPr>
            <w:r w:rsidRPr="00DF2F88">
              <w:rPr>
                <w:rFonts w:ascii="Times New Roman" w:hAnsi="Times New Roman" w:cs="Times New Roman"/>
                <w:sz w:val="24"/>
                <w:szCs w:val="24"/>
                <w:lang w:val="en-US"/>
              </w:rPr>
              <w:t xml:space="preserve">TAs will </w:t>
            </w:r>
            <w:r>
              <w:rPr>
                <w:rFonts w:ascii="Times New Roman" w:hAnsi="Times New Roman" w:cs="Times New Roman"/>
                <w:sz w:val="24"/>
                <w:szCs w:val="24"/>
                <w:lang w:val="en-US"/>
              </w:rPr>
              <w:t>be</w:t>
            </w:r>
            <w:r w:rsidRPr="00DF2F88">
              <w:rPr>
                <w:rFonts w:ascii="Times New Roman" w:hAnsi="Times New Roman" w:cs="Times New Roman"/>
                <w:sz w:val="24"/>
                <w:szCs w:val="24"/>
                <w:lang w:val="en-US"/>
              </w:rPr>
              <w:t xml:space="preserve"> the same for Fall and Winter terms</w:t>
            </w:r>
          </w:p>
        </w:tc>
        <w:tc>
          <w:tcPr>
            <w:tcW w:w="1071" w:type="dxa"/>
          </w:tcPr>
          <w:p w14:paraId="6CC5EFDC" w14:textId="3A235094" w:rsidR="001206CD" w:rsidRPr="00DF2F88" w:rsidRDefault="00B651F7" w:rsidP="001206CD">
            <w:pPr>
              <w:jc w:val="center"/>
              <w:rPr>
                <w:rFonts w:ascii="Times New Roman" w:hAnsi="Times New Roman" w:cs="Times New Roman"/>
                <w:sz w:val="24"/>
                <w:szCs w:val="24"/>
                <w:lang w:val="en-US"/>
              </w:rPr>
            </w:pPr>
            <w:r>
              <w:rPr>
                <w:rFonts w:ascii="Times New Roman" w:hAnsi="Times New Roman" w:cs="Times New Roman"/>
                <w:sz w:val="24"/>
                <w:szCs w:val="24"/>
                <w:lang w:val="en-US"/>
              </w:rPr>
              <w:t>10:30am-11:30am</w:t>
            </w:r>
          </w:p>
        </w:tc>
        <w:tc>
          <w:tcPr>
            <w:tcW w:w="1076" w:type="dxa"/>
          </w:tcPr>
          <w:p w14:paraId="008FC6EF" w14:textId="77D71F78" w:rsidR="001206CD" w:rsidRPr="00DF2F88" w:rsidRDefault="001206CD" w:rsidP="001206CD">
            <w:pPr>
              <w:jc w:val="center"/>
              <w:rPr>
                <w:rFonts w:ascii="Times New Roman" w:hAnsi="Times New Roman" w:cs="Times New Roman"/>
                <w:sz w:val="24"/>
                <w:szCs w:val="24"/>
                <w:lang w:val="en-US"/>
              </w:rPr>
            </w:pPr>
          </w:p>
        </w:tc>
        <w:tc>
          <w:tcPr>
            <w:tcW w:w="1136" w:type="dxa"/>
          </w:tcPr>
          <w:p w14:paraId="26CF639E" w14:textId="4AE28ECA" w:rsidR="001206CD" w:rsidRPr="00DF2F88" w:rsidRDefault="00B651F7" w:rsidP="001206CD">
            <w:pPr>
              <w:jc w:val="center"/>
              <w:rPr>
                <w:rFonts w:ascii="Times New Roman" w:hAnsi="Times New Roman" w:cs="Times New Roman"/>
                <w:sz w:val="24"/>
                <w:szCs w:val="24"/>
                <w:lang w:val="en-US"/>
              </w:rPr>
            </w:pPr>
            <w:r>
              <w:rPr>
                <w:rFonts w:ascii="Times New Roman" w:hAnsi="Times New Roman" w:cs="Times New Roman"/>
                <w:sz w:val="24"/>
                <w:szCs w:val="24"/>
                <w:lang w:val="en-US"/>
              </w:rPr>
              <w:t>9:30am-10:30am</w:t>
            </w:r>
          </w:p>
        </w:tc>
        <w:tc>
          <w:tcPr>
            <w:tcW w:w="1073" w:type="dxa"/>
          </w:tcPr>
          <w:p w14:paraId="7D2D5EFD" w14:textId="76A18929" w:rsidR="001206CD" w:rsidRPr="00DF2F88" w:rsidRDefault="00B651F7" w:rsidP="001206CD">
            <w:pPr>
              <w:jc w:val="center"/>
              <w:rPr>
                <w:rFonts w:ascii="Times New Roman" w:hAnsi="Times New Roman" w:cs="Times New Roman"/>
                <w:sz w:val="24"/>
                <w:szCs w:val="24"/>
                <w:lang w:val="en-US"/>
              </w:rPr>
            </w:pPr>
            <w:r>
              <w:rPr>
                <w:rFonts w:ascii="Times New Roman" w:hAnsi="Times New Roman" w:cs="Times New Roman"/>
                <w:sz w:val="24"/>
                <w:szCs w:val="24"/>
                <w:lang w:val="en-US"/>
              </w:rPr>
              <w:t>6:30pm</w:t>
            </w:r>
            <w:r>
              <w:rPr>
                <w:rFonts w:ascii="Times New Roman" w:hAnsi="Times New Roman" w:cs="Times New Roman"/>
                <w:sz w:val="24"/>
                <w:szCs w:val="24"/>
                <w:lang w:val="en-US"/>
              </w:rPr>
              <w:t>-</w:t>
            </w:r>
            <w:r>
              <w:rPr>
                <w:rFonts w:ascii="Times New Roman" w:hAnsi="Times New Roman" w:cs="Times New Roman"/>
                <w:sz w:val="24"/>
                <w:szCs w:val="24"/>
                <w:lang w:val="en-US"/>
              </w:rPr>
              <w:t>7:30pm</w:t>
            </w:r>
          </w:p>
        </w:tc>
        <w:tc>
          <w:tcPr>
            <w:tcW w:w="1078" w:type="dxa"/>
          </w:tcPr>
          <w:p w14:paraId="451E96CB" w14:textId="2E17EA40" w:rsidR="001206CD" w:rsidRPr="00DF2F88" w:rsidRDefault="001206CD" w:rsidP="001206CD">
            <w:pPr>
              <w:jc w:val="center"/>
              <w:rPr>
                <w:rFonts w:ascii="Times New Roman" w:hAnsi="Times New Roman" w:cs="Times New Roman"/>
                <w:sz w:val="24"/>
                <w:szCs w:val="24"/>
                <w:lang w:val="en-US"/>
              </w:rPr>
            </w:pPr>
          </w:p>
        </w:tc>
      </w:tr>
      <w:tr w:rsidR="001206CD" w:rsidRPr="00DF2F88" w14:paraId="157DFFB8" w14:textId="5AAEA3C6" w:rsidTr="001206CD">
        <w:tc>
          <w:tcPr>
            <w:tcW w:w="1127" w:type="dxa"/>
          </w:tcPr>
          <w:p w14:paraId="0388C7BB" w14:textId="6105B1A0" w:rsidR="001206CD" w:rsidRPr="00DF2F88" w:rsidRDefault="001206CD" w:rsidP="001206CD">
            <w:pPr>
              <w:rPr>
                <w:rFonts w:ascii="Times New Roman" w:hAnsi="Times New Roman" w:cs="Times New Roman"/>
                <w:sz w:val="24"/>
                <w:szCs w:val="24"/>
                <w:lang w:val="en-US"/>
              </w:rPr>
            </w:pPr>
            <w:r w:rsidRPr="00DF2F88">
              <w:rPr>
                <w:rFonts w:ascii="Times New Roman" w:hAnsi="Times New Roman" w:cs="Times New Roman"/>
                <w:sz w:val="24"/>
                <w:szCs w:val="24"/>
                <w:lang w:val="en-US"/>
              </w:rPr>
              <w:t>PHIL 111-002</w:t>
            </w:r>
          </w:p>
        </w:tc>
        <w:tc>
          <w:tcPr>
            <w:tcW w:w="2117" w:type="dxa"/>
          </w:tcPr>
          <w:p w14:paraId="316300BD" w14:textId="627BEDB3" w:rsidR="001206CD" w:rsidRPr="00DF2F88" w:rsidRDefault="001206CD" w:rsidP="001206CD">
            <w:pPr>
              <w:rPr>
                <w:rFonts w:ascii="Times New Roman" w:hAnsi="Times New Roman" w:cs="Times New Roman"/>
                <w:sz w:val="24"/>
                <w:szCs w:val="24"/>
                <w:lang w:val="en-US"/>
              </w:rPr>
            </w:pPr>
            <w:r w:rsidRPr="00DF2F88">
              <w:rPr>
                <w:rFonts w:ascii="Times New Roman" w:hAnsi="Times New Roman" w:cs="Times New Roman"/>
                <w:sz w:val="24"/>
                <w:szCs w:val="24"/>
                <w:lang w:val="en-US"/>
              </w:rPr>
              <w:t>What is Philosophy?</w:t>
            </w:r>
          </w:p>
        </w:tc>
        <w:tc>
          <w:tcPr>
            <w:tcW w:w="1833" w:type="dxa"/>
          </w:tcPr>
          <w:p w14:paraId="3E202827" w14:textId="4F00C4DD" w:rsidR="001206CD" w:rsidRPr="00DF2F88" w:rsidRDefault="00BB66D0" w:rsidP="001206CD">
            <w:pPr>
              <w:rPr>
                <w:rFonts w:ascii="Times New Roman" w:hAnsi="Times New Roman" w:cs="Times New Roman"/>
                <w:sz w:val="24"/>
                <w:szCs w:val="24"/>
                <w:lang w:val="en-US"/>
              </w:rPr>
            </w:pPr>
            <w:r>
              <w:rPr>
                <w:rFonts w:ascii="Times New Roman" w:hAnsi="Times New Roman" w:cs="Times New Roman"/>
                <w:sz w:val="24"/>
                <w:szCs w:val="24"/>
                <w:lang w:val="en-US"/>
              </w:rPr>
              <w:t>Miller, Jon</w:t>
            </w:r>
          </w:p>
        </w:tc>
        <w:tc>
          <w:tcPr>
            <w:tcW w:w="2667" w:type="dxa"/>
          </w:tcPr>
          <w:p w14:paraId="1732363D" w14:textId="3F8CB880" w:rsidR="001206CD" w:rsidRPr="00DF2F88" w:rsidRDefault="001206CD" w:rsidP="001206CD">
            <w:pPr>
              <w:rPr>
                <w:rFonts w:ascii="Times New Roman" w:hAnsi="Times New Roman" w:cs="Times New Roman"/>
                <w:sz w:val="24"/>
                <w:szCs w:val="24"/>
                <w:lang w:val="en-US"/>
              </w:rPr>
            </w:pPr>
            <w:r w:rsidRPr="00DF2F88">
              <w:rPr>
                <w:rFonts w:ascii="Times New Roman" w:hAnsi="Times New Roman" w:cs="Times New Roman"/>
                <w:sz w:val="24"/>
                <w:szCs w:val="24"/>
                <w:lang w:val="en-US"/>
              </w:rPr>
              <w:t xml:space="preserve">TAs will </w:t>
            </w:r>
            <w:r>
              <w:rPr>
                <w:rFonts w:ascii="Times New Roman" w:hAnsi="Times New Roman" w:cs="Times New Roman"/>
                <w:sz w:val="24"/>
                <w:szCs w:val="24"/>
                <w:lang w:val="en-US"/>
              </w:rPr>
              <w:t>be</w:t>
            </w:r>
            <w:r w:rsidRPr="00DF2F88">
              <w:rPr>
                <w:rFonts w:ascii="Times New Roman" w:hAnsi="Times New Roman" w:cs="Times New Roman"/>
                <w:sz w:val="24"/>
                <w:szCs w:val="24"/>
                <w:lang w:val="en-US"/>
              </w:rPr>
              <w:t xml:space="preserve"> the same for Fall and Winter terms</w:t>
            </w:r>
          </w:p>
        </w:tc>
        <w:tc>
          <w:tcPr>
            <w:tcW w:w="1071" w:type="dxa"/>
          </w:tcPr>
          <w:p w14:paraId="3F035028" w14:textId="2A3221CD" w:rsidR="001206CD" w:rsidRPr="00DF2F88" w:rsidRDefault="00B651F7" w:rsidP="001206CD">
            <w:pPr>
              <w:jc w:val="center"/>
              <w:rPr>
                <w:rFonts w:ascii="Times New Roman" w:hAnsi="Times New Roman" w:cs="Times New Roman"/>
                <w:sz w:val="24"/>
                <w:szCs w:val="24"/>
                <w:lang w:val="en-US"/>
              </w:rPr>
            </w:pPr>
            <w:r>
              <w:rPr>
                <w:rFonts w:ascii="Times New Roman" w:hAnsi="Times New Roman" w:cs="Times New Roman"/>
                <w:sz w:val="24"/>
                <w:szCs w:val="24"/>
                <w:lang w:val="en-US"/>
              </w:rPr>
              <w:t>11:30am-12:30pm</w:t>
            </w:r>
          </w:p>
        </w:tc>
        <w:tc>
          <w:tcPr>
            <w:tcW w:w="1076" w:type="dxa"/>
          </w:tcPr>
          <w:p w14:paraId="7D26DC14" w14:textId="0E86E5A2" w:rsidR="001206CD" w:rsidRPr="00DF2F88" w:rsidRDefault="00B651F7" w:rsidP="001206CD">
            <w:pPr>
              <w:jc w:val="center"/>
              <w:rPr>
                <w:rFonts w:ascii="Times New Roman" w:hAnsi="Times New Roman" w:cs="Times New Roman"/>
                <w:sz w:val="24"/>
                <w:szCs w:val="24"/>
                <w:lang w:val="en-US"/>
              </w:rPr>
            </w:pPr>
            <w:r>
              <w:rPr>
                <w:rFonts w:ascii="Times New Roman" w:hAnsi="Times New Roman" w:cs="Times New Roman"/>
                <w:sz w:val="24"/>
                <w:szCs w:val="24"/>
                <w:lang w:val="en-US"/>
              </w:rPr>
              <w:t>1:30pm-2:30pm</w:t>
            </w:r>
          </w:p>
        </w:tc>
        <w:tc>
          <w:tcPr>
            <w:tcW w:w="1136" w:type="dxa"/>
          </w:tcPr>
          <w:p w14:paraId="56D5EB64" w14:textId="68243E22" w:rsidR="001206CD" w:rsidRPr="00DF2F88" w:rsidRDefault="001206CD" w:rsidP="001206CD">
            <w:pPr>
              <w:jc w:val="center"/>
              <w:rPr>
                <w:rFonts w:ascii="Times New Roman" w:hAnsi="Times New Roman" w:cs="Times New Roman"/>
                <w:sz w:val="24"/>
                <w:szCs w:val="24"/>
                <w:lang w:val="en-US"/>
              </w:rPr>
            </w:pPr>
          </w:p>
        </w:tc>
        <w:tc>
          <w:tcPr>
            <w:tcW w:w="1073" w:type="dxa"/>
          </w:tcPr>
          <w:p w14:paraId="67B44C8B" w14:textId="38756D68" w:rsidR="001206CD" w:rsidRPr="00DF2F88" w:rsidRDefault="00B651F7" w:rsidP="001206CD">
            <w:pPr>
              <w:jc w:val="center"/>
              <w:rPr>
                <w:rFonts w:ascii="Times New Roman" w:hAnsi="Times New Roman" w:cs="Times New Roman"/>
                <w:sz w:val="24"/>
                <w:szCs w:val="24"/>
                <w:lang w:val="en-US"/>
              </w:rPr>
            </w:pPr>
            <w:r>
              <w:rPr>
                <w:rFonts w:ascii="Times New Roman" w:hAnsi="Times New Roman" w:cs="Times New Roman"/>
                <w:sz w:val="24"/>
                <w:szCs w:val="24"/>
                <w:lang w:val="en-US"/>
              </w:rPr>
              <w:t>12:30pm-1:30pm</w:t>
            </w:r>
          </w:p>
        </w:tc>
        <w:tc>
          <w:tcPr>
            <w:tcW w:w="1078" w:type="dxa"/>
          </w:tcPr>
          <w:p w14:paraId="78CDCC20" w14:textId="517086BA" w:rsidR="001206CD" w:rsidRPr="00DF2F88" w:rsidRDefault="001206CD" w:rsidP="001206CD">
            <w:pPr>
              <w:jc w:val="center"/>
              <w:rPr>
                <w:rFonts w:ascii="Times New Roman" w:hAnsi="Times New Roman" w:cs="Times New Roman"/>
                <w:sz w:val="24"/>
                <w:szCs w:val="24"/>
                <w:lang w:val="en-US"/>
              </w:rPr>
            </w:pPr>
          </w:p>
        </w:tc>
      </w:tr>
    </w:tbl>
    <w:p w14:paraId="05E28FCA" w14:textId="77777777" w:rsidR="0025502A" w:rsidRPr="00DF2F88" w:rsidRDefault="0025502A">
      <w:pPr>
        <w:rPr>
          <w:rFonts w:ascii="Times New Roman" w:hAnsi="Times New Roman" w:cs="Times New Roman"/>
          <w:lang w:val="en-US"/>
        </w:rPr>
      </w:pPr>
    </w:p>
    <w:p w14:paraId="6FB89573" w14:textId="2AEA519D" w:rsidR="0025502A" w:rsidRPr="00E265ED" w:rsidRDefault="0025502A" w:rsidP="00DE7B37">
      <w:pPr>
        <w:pStyle w:val="Heading2"/>
        <w:rPr>
          <w:rFonts w:ascii="Times New Roman" w:hAnsi="Times New Roman" w:cs="Times New Roman"/>
          <w:color w:val="auto"/>
          <w:lang w:val="en-US"/>
        </w:rPr>
      </w:pPr>
      <w:r w:rsidRPr="00E265ED">
        <w:rPr>
          <w:rFonts w:ascii="Times New Roman" w:hAnsi="Times New Roman" w:cs="Times New Roman"/>
          <w:color w:val="auto"/>
          <w:lang w:val="en-US"/>
        </w:rPr>
        <w:t>FALL Term Courses</w:t>
      </w:r>
    </w:p>
    <w:tbl>
      <w:tblPr>
        <w:tblStyle w:val="TableGrid"/>
        <w:tblW w:w="13178" w:type="dxa"/>
        <w:tblLook w:val="04A0" w:firstRow="1" w:lastRow="0" w:firstColumn="1" w:lastColumn="0" w:noHBand="0" w:noVBand="1"/>
      </w:tblPr>
      <w:tblGrid>
        <w:gridCol w:w="1096"/>
        <w:gridCol w:w="2063"/>
        <w:gridCol w:w="1821"/>
        <w:gridCol w:w="2518"/>
        <w:gridCol w:w="1136"/>
        <w:gridCol w:w="1136"/>
        <w:gridCol w:w="1136"/>
        <w:gridCol w:w="1136"/>
        <w:gridCol w:w="1136"/>
      </w:tblGrid>
      <w:tr w:rsidR="00BD46D6" w:rsidRPr="00DF2F88" w14:paraId="7FAC9657" w14:textId="70C957E4" w:rsidTr="00B651F7">
        <w:tc>
          <w:tcPr>
            <w:tcW w:w="1096" w:type="dxa"/>
            <w:vMerge w:val="restart"/>
            <w:shd w:val="clear" w:color="auto" w:fill="FAE2D5" w:themeFill="accent2" w:themeFillTint="33"/>
          </w:tcPr>
          <w:p w14:paraId="49EB2794" w14:textId="118DB151" w:rsidR="00BD46D6" w:rsidRPr="00DF2F88" w:rsidRDefault="00BD46D6" w:rsidP="006C5F14">
            <w:pPr>
              <w:rPr>
                <w:rFonts w:ascii="Times New Roman" w:hAnsi="Times New Roman" w:cs="Times New Roman"/>
                <w:b/>
                <w:bCs/>
                <w:sz w:val="24"/>
                <w:szCs w:val="24"/>
                <w:lang w:val="en-US"/>
              </w:rPr>
            </w:pPr>
            <w:r w:rsidRPr="00DF2F88">
              <w:rPr>
                <w:rFonts w:ascii="Times New Roman" w:hAnsi="Times New Roman" w:cs="Times New Roman"/>
                <w:b/>
                <w:bCs/>
                <w:sz w:val="24"/>
                <w:szCs w:val="24"/>
                <w:lang w:val="en-US"/>
              </w:rPr>
              <w:t xml:space="preserve">Course </w:t>
            </w:r>
            <w:r w:rsidR="00152008">
              <w:rPr>
                <w:rFonts w:ascii="Times New Roman" w:hAnsi="Times New Roman" w:cs="Times New Roman"/>
                <w:b/>
                <w:bCs/>
                <w:sz w:val="24"/>
                <w:szCs w:val="24"/>
                <w:lang w:val="en-US"/>
              </w:rPr>
              <w:t>Code</w:t>
            </w:r>
          </w:p>
        </w:tc>
        <w:tc>
          <w:tcPr>
            <w:tcW w:w="2063" w:type="dxa"/>
            <w:vMerge w:val="restart"/>
            <w:shd w:val="clear" w:color="auto" w:fill="FAE2D5" w:themeFill="accent2" w:themeFillTint="33"/>
          </w:tcPr>
          <w:p w14:paraId="5D5A408A" w14:textId="77777777" w:rsidR="00BD46D6" w:rsidRPr="00DF2F88" w:rsidRDefault="00BD46D6" w:rsidP="006C5F14">
            <w:pPr>
              <w:rPr>
                <w:rFonts w:ascii="Times New Roman" w:hAnsi="Times New Roman" w:cs="Times New Roman"/>
                <w:b/>
                <w:bCs/>
                <w:sz w:val="24"/>
                <w:szCs w:val="24"/>
                <w:lang w:val="en-US"/>
              </w:rPr>
            </w:pPr>
            <w:r w:rsidRPr="00DF2F88">
              <w:rPr>
                <w:rFonts w:ascii="Times New Roman" w:hAnsi="Times New Roman" w:cs="Times New Roman"/>
                <w:b/>
                <w:bCs/>
                <w:sz w:val="24"/>
                <w:szCs w:val="24"/>
                <w:lang w:val="en-US"/>
              </w:rPr>
              <w:t>Course Title</w:t>
            </w:r>
          </w:p>
        </w:tc>
        <w:tc>
          <w:tcPr>
            <w:tcW w:w="1821" w:type="dxa"/>
            <w:vMerge w:val="restart"/>
            <w:shd w:val="clear" w:color="auto" w:fill="FAE2D5" w:themeFill="accent2" w:themeFillTint="33"/>
          </w:tcPr>
          <w:p w14:paraId="6A6ADDEC" w14:textId="77777777" w:rsidR="00BD46D6" w:rsidRPr="00DF2F88" w:rsidRDefault="00BD46D6" w:rsidP="006C5F14">
            <w:pPr>
              <w:rPr>
                <w:rFonts w:ascii="Times New Roman" w:hAnsi="Times New Roman" w:cs="Times New Roman"/>
                <w:b/>
                <w:bCs/>
                <w:sz w:val="24"/>
                <w:szCs w:val="24"/>
                <w:lang w:val="en-US"/>
              </w:rPr>
            </w:pPr>
            <w:r w:rsidRPr="00DF2F88">
              <w:rPr>
                <w:rFonts w:ascii="Times New Roman" w:hAnsi="Times New Roman" w:cs="Times New Roman"/>
                <w:b/>
                <w:bCs/>
                <w:sz w:val="24"/>
                <w:szCs w:val="24"/>
                <w:lang w:val="en-US"/>
              </w:rPr>
              <w:t>Instructor</w:t>
            </w:r>
          </w:p>
        </w:tc>
        <w:tc>
          <w:tcPr>
            <w:tcW w:w="2518" w:type="dxa"/>
            <w:vMerge w:val="restart"/>
            <w:shd w:val="clear" w:color="auto" w:fill="FAE2D5" w:themeFill="accent2" w:themeFillTint="33"/>
          </w:tcPr>
          <w:p w14:paraId="7646C93E" w14:textId="640C7859" w:rsidR="00BD46D6" w:rsidRPr="00DF2F88" w:rsidRDefault="00BD46D6" w:rsidP="006C5F14">
            <w:pPr>
              <w:rPr>
                <w:rFonts w:ascii="Times New Roman" w:hAnsi="Times New Roman" w:cs="Times New Roman"/>
                <w:b/>
                <w:bCs/>
                <w:sz w:val="24"/>
                <w:szCs w:val="24"/>
                <w:lang w:val="en-US"/>
              </w:rPr>
            </w:pPr>
            <w:r w:rsidRPr="00DF2F88">
              <w:rPr>
                <w:rFonts w:ascii="Times New Roman" w:hAnsi="Times New Roman" w:cs="Times New Roman"/>
                <w:b/>
                <w:bCs/>
                <w:sz w:val="24"/>
                <w:szCs w:val="24"/>
                <w:lang w:val="en-US"/>
              </w:rPr>
              <w:t>Notes</w:t>
            </w:r>
          </w:p>
        </w:tc>
        <w:tc>
          <w:tcPr>
            <w:tcW w:w="5680" w:type="dxa"/>
            <w:gridSpan w:val="5"/>
            <w:shd w:val="clear" w:color="auto" w:fill="FAE2D5" w:themeFill="accent2" w:themeFillTint="33"/>
          </w:tcPr>
          <w:p w14:paraId="773DCC65" w14:textId="2579B7B2" w:rsidR="00BD46D6" w:rsidRPr="00DF2F88" w:rsidRDefault="00BD46D6" w:rsidP="006C5F14">
            <w:pPr>
              <w:rPr>
                <w:rFonts w:ascii="Times New Roman" w:hAnsi="Times New Roman" w:cs="Times New Roman"/>
                <w:b/>
                <w:bCs/>
                <w:sz w:val="24"/>
                <w:szCs w:val="24"/>
                <w:lang w:val="en-US"/>
              </w:rPr>
            </w:pPr>
            <w:r>
              <w:rPr>
                <w:rFonts w:ascii="Times New Roman" w:hAnsi="Times New Roman" w:cs="Times New Roman"/>
                <w:b/>
                <w:bCs/>
                <w:sz w:val="24"/>
                <w:szCs w:val="24"/>
                <w:lang w:val="en-US"/>
              </w:rPr>
              <w:t>Schedule</w:t>
            </w:r>
          </w:p>
        </w:tc>
      </w:tr>
      <w:tr w:rsidR="00D12F90" w:rsidRPr="00DF2F88" w14:paraId="29655A34" w14:textId="77777777" w:rsidTr="00B651F7">
        <w:tc>
          <w:tcPr>
            <w:tcW w:w="1096" w:type="dxa"/>
            <w:vMerge/>
            <w:shd w:val="clear" w:color="auto" w:fill="FAE2D5" w:themeFill="accent2" w:themeFillTint="33"/>
          </w:tcPr>
          <w:p w14:paraId="617BEA4A" w14:textId="77777777" w:rsidR="00BD46D6" w:rsidRPr="00DF2F88" w:rsidRDefault="00BD46D6" w:rsidP="006C5F14">
            <w:pPr>
              <w:rPr>
                <w:rFonts w:ascii="Times New Roman" w:hAnsi="Times New Roman" w:cs="Times New Roman"/>
                <w:b/>
                <w:bCs/>
                <w:sz w:val="24"/>
                <w:szCs w:val="24"/>
                <w:lang w:val="en-US"/>
              </w:rPr>
            </w:pPr>
          </w:p>
        </w:tc>
        <w:tc>
          <w:tcPr>
            <w:tcW w:w="2063" w:type="dxa"/>
            <w:vMerge/>
            <w:shd w:val="clear" w:color="auto" w:fill="FAE2D5" w:themeFill="accent2" w:themeFillTint="33"/>
          </w:tcPr>
          <w:p w14:paraId="69D811AA" w14:textId="77777777" w:rsidR="00BD46D6" w:rsidRPr="00DF2F88" w:rsidRDefault="00BD46D6" w:rsidP="006C5F14">
            <w:pPr>
              <w:rPr>
                <w:rFonts w:ascii="Times New Roman" w:hAnsi="Times New Roman" w:cs="Times New Roman"/>
                <w:b/>
                <w:bCs/>
                <w:sz w:val="24"/>
                <w:szCs w:val="24"/>
                <w:lang w:val="en-US"/>
              </w:rPr>
            </w:pPr>
          </w:p>
        </w:tc>
        <w:tc>
          <w:tcPr>
            <w:tcW w:w="1821" w:type="dxa"/>
            <w:vMerge/>
            <w:shd w:val="clear" w:color="auto" w:fill="FAE2D5" w:themeFill="accent2" w:themeFillTint="33"/>
          </w:tcPr>
          <w:p w14:paraId="212A9F78" w14:textId="77777777" w:rsidR="00BD46D6" w:rsidRPr="00DF2F88" w:rsidRDefault="00BD46D6" w:rsidP="006C5F14">
            <w:pPr>
              <w:rPr>
                <w:rFonts w:ascii="Times New Roman" w:hAnsi="Times New Roman" w:cs="Times New Roman"/>
                <w:b/>
                <w:bCs/>
                <w:sz w:val="24"/>
                <w:szCs w:val="24"/>
                <w:lang w:val="en-US"/>
              </w:rPr>
            </w:pPr>
          </w:p>
        </w:tc>
        <w:tc>
          <w:tcPr>
            <w:tcW w:w="2518" w:type="dxa"/>
            <w:vMerge/>
            <w:shd w:val="clear" w:color="auto" w:fill="FAE2D5" w:themeFill="accent2" w:themeFillTint="33"/>
          </w:tcPr>
          <w:p w14:paraId="7B3489F8" w14:textId="77777777" w:rsidR="00BD46D6" w:rsidRPr="00DF2F88" w:rsidRDefault="00BD46D6" w:rsidP="006C5F14">
            <w:pPr>
              <w:rPr>
                <w:rFonts w:ascii="Times New Roman" w:hAnsi="Times New Roman" w:cs="Times New Roman"/>
                <w:b/>
                <w:bCs/>
                <w:sz w:val="24"/>
                <w:szCs w:val="24"/>
                <w:lang w:val="en-US"/>
              </w:rPr>
            </w:pPr>
          </w:p>
        </w:tc>
        <w:tc>
          <w:tcPr>
            <w:tcW w:w="1136" w:type="dxa"/>
            <w:shd w:val="clear" w:color="auto" w:fill="FAE2D5" w:themeFill="accent2" w:themeFillTint="33"/>
          </w:tcPr>
          <w:p w14:paraId="0CD660DD" w14:textId="51FB3CAE" w:rsidR="00BD46D6" w:rsidRPr="00DF2F88" w:rsidRDefault="00D6316B" w:rsidP="00D6316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Mon</w:t>
            </w:r>
          </w:p>
        </w:tc>
        <w:tc>
          <w:tcPr>
            <w:tcW w:w="1136" w:type="dxa"/>
            <w:shd w:val="clear" w:color="auto" w:fill="FAE2D5" w:themeFill="accent2" w:themeFillTint="33"/>
          </w:tcPr>
          <w:p w14:paraId="174EBE5A" w14:textId="5D4E8A8C" w:rsidR="00BD46D6" w:rsidRPr="00DF2F88" w:rsidRDefault="00D6316B" w:rsidP="00D6316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Tues</w:t>
            </w:r>
          </w:p>
        </w:tc>
        <w:tc>
          <w:tcPr>
            <w:tcW w:w="1136" w:type="dxa"/>
            <w:shd w:val="clear" w:color="auto" w:fill="FAE2D5" w:themeFill="accent2" w:themeFillTint="33"/>
          </w:tcPr>
          <w:p w14:paraId="42E941C9" w14:textId="31BDED4F" w:rsidR="00BD46D6" w:rsidRPr="00DF2F88" w:rsidRDefault="00D6316B" w:rsidP="00D6316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Wed</w:t>
            </w:r>
          </w:p>
        </w:tc>
        <w:tc>
          <w:tcPr>
            <w:tcW w:w="1136" w:type="dxa"/>
            <w:shd w:val="clear" w:color="auto" w:fill="FAE2D5" w:themeFill="accent2" w:themeFillTint="33"/>
          </w:tcPr>
          <w:p w14:paraId="098D939D" w14:textId="34B4A22D" w:rsidR="00BD46D6" w:rsidRPr="00DF2F88" w:rsidRDefault="00D6316B" w:rsidP="00D6316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Thurs</w:t>
            </w:r>
          </w:p>
        </w:tc>
        <w:tc>
          <w:tcPr>
            <w:tcW w:w="1136" w:type="dxa"/>
            <w:shd w:val="clear" w:color="auto" w:fill="FAE2D5" w:themeFill="accent2" w:themeFillTint="33"/>
          </w:tcPr>
          <w:p w14:paraId="299DE4F5" w14:textId="49141D90" w:rsidR="00BD46D6" w:rsidRPr="00DF2F88" w:rsidRDefault="00D6316B" w:rsidP="00D6316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Fri</w:t>
            </w:r>
          </w:p>
        </w:tc>
      </w:tr>
      <w:tr w:rsidR="00D12F90" w:rsidRPr="00DF2F88" w14:paraId="2813030E" w14:textId="1E09DADD" w:rsidTr="00B651F7">
        <w:tc>
          <w:tcPr>
            <w:tcW w:w="1096" w:type="dxa"/>
          </w:tcPr>
          <w:p w14:paraId="0E7D6FFB" w14:textId="15B0286A"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151</w:t>
            </w:r>
          </w:p>
        </w:tc>
        <w:tc>
          <w:tcPr>
            <w:tcW w:w="2063" w:type="dxa"/>
          </w:tcPr>
          <w:p w14:paraId="7D3D9F16" w14:textId="220B2B66"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 xml:space="preserve">Great Works of Philosophy </w:t>
            </w:r>
          </w:p>
        </w:tc>
        <w:tc>
          <w:tcPr>
            <w:tcW w:w="1821" w:type="dxa"/>
          </w:tcPr>
          <w:p w14:paraId="400D03F5" w14:textId="218CA712"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Smith, Mark</w:t>
            </w:r>
          </w:p>
        </w:tc>
        <w:tc>
          <w:tcPr>
            <w:tcW w:w="2518" w:type="dxa"/>
          </w:tcPr>
          <w:p w14:paraId="775C3966" w14:textId="2BF22E2A"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TA Duties will include running tutorial sections</w:t>
            </w:r>
          </w:p>
        </w:tc>
        <w:tc>
          <w:tcPr>
            <w:tcW w:w="1136" w:type="dxa"/>
          </w:tcPr>
          <w:p w14:paraId="77AE313D"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70A3DF4D" w14:textId="7CA7F446" w:rsidR="00BD46D6" w:rsidRPr="00DF2F88" w:rsidRDefault="00B651F7"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2:30pm-3:30pm</w:t>
            </w:r>
          </w:p>
        </w:tc>
        <w:tc>
          <w:tcPr>
            <w:tcW w:w="1136" w:type="dxa"/>
          </w:tcPr>
          <w:p w14:paraId="59BA8DC6" w14:textId="72E795F2" w:rsidR="00BD46D6" w:rsidRPr="00DF2F88" w:rsidRDefault="00B651F7"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4:30pm-5:30pm</w:t>
            </w:r>
          </w:p>
        </w:tc>
        <w:tc>
          <w:tcPr>
            <w:tcW w:w="1136" w:type="dxa"/>
          </w:tcPr>
          <w:p w14:paraId="64DDC80F"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7B1E1F7B" w14:textId="03C3555B" w:rsidR="00BD46D6" w:rsidRPr="00DF2F88" w:rsidRDefault="00BD46D6" w:rsidP="00D6316B">
            <w:pPr>
              <w:jc w:val="center"/>
              <w:rPr>
                <w:rFonts w:ascii="Times New Roman" w:hAnsi="Times New Roman" w:cs="Times New Roman"/>
                <w:sz w:val="24"/>
                <w:szCs w:val="24"/>
                <w:lang w:val="en-US"/>
              </w:rPr>
            </w:pPr>
          </w:p>
        </w:tc>
      </w:tr>
      <w:tr w:rsidR="00CD00F0" w:rsidRPr="00DF2F88" w14:paraId="082FD03A" w14:textId="77777777" w:rsidTr="00B651F7">
        <w:tc>
          <w:tcPr>
            <w:tcW w:w="3159" w:type="dxa"/>
            <w:gridSpan w:val="2"/>
            <w:vMerge w:val="restart"/>
          </w:tcPr>
          <w:p w14:paraId="2A821A76" w14:textId="77777777" w:rsidR="00CD00F0" w:rsidRPr="00DF2F88" w:rsidRDefault="00CD00F0" w:rsidP="00EB5B7C">
            <w:pPr>
              <w:rPr>
                <w:rFonts w:ascii="Times New Roman" w:hAnsi="Times New Roman" w:cs="Times New Roman"/>
                <w:sz w:val="24"/>
                <w:szCs w:val="24"/>
                <w:lang w:val="en-US"/>
              </w:rPr>
            </w:pPr>
          </w:p>
        </w:tc>
        <w:tc>
          <w:tcPr>
            <w:tcW w:w="1821" w:type="dxa"/>
          </w:tcPr>
          <w:p w14:paraId="5C3DF709" w14:textId="51EEBAF3" w:rsidR="00CD00F0" w:rsidRPr="00DF2F88" w:rsidRDefault="00CD00F0" w:rsidP="00EB5B7C">
            <w:pPr>
              <w:rPr>
                <w:rFonts w:ascii="Times New Roman" w:hAnsi="Times New Roman" w:cs="Times New Roman"/>
                <w:sz w:val="24"/>
                <w:szCs w:val="24"/>
                <w:lang w:val="en-US"/>
              </w:rPr>
            </w:pPr>
            <w:r>
              <w:rPr>
                <w:rFonts w:ascii="Times New Roman" w:hAnsi="Times New Roman" w:cs="Times New Roman"/>
                <w:sz w:val="24"/>
                <w:szCs w:val="24"/>
                <w:lang w:val="en-US"/>
              </w:rPr>
              <w:t xml:space="preserve">Tutorial </w:t>
            </w:r>
            <w:r w:rsidR="003622D9">
              <w:rPr>
                <w:rFonts w:ascii="Times New Roman" w:hAnsi="Times New Roman" w:cs="Times New Roman"/>
                <w:sz w:val="24"/>
                <w:szCs w:val="24"/>
                <w:lang w:val="en-US"/>
              </w:rPr>
              <w:t>002</w:t>
            </w:r>
          </w:p>
        </w:tc>
        <w:tc>
          <w:tcPr>
            <w:tcW w:w="2518" w:type="dxa"/>
          </w:tcPr>
          <w:p w14:paraId="503AE9C3" w14:textId="77777777" w:rsidR="00CD00F0" w:rsidRPr="00DF2F88" w:rsidRDefault="00CD00F0" w:rsidP="00EB5B7C">
            <w:pPr>
              <w:rPr>
                <w:rFonts w:ascii="Times New Roman" w:hAnsi="Times New Roman" w:cs="Times New Roman"/>
                <w:sz w:val="24"/>
                <w:szCs w:val="24"/>
                <w:lang w:val="en-US"/>
              </w:rPr>
            </w:pPr>
          </w:p>
        </w:tc>
        <w:tc>
          <w:tcPr>
            <w:tcW w:w="1136" w:type="dxa"/>
          </w:tcPr>
          <w:p w14:paraId="7F26C157" w14:textId="77777777" w:rsidR="00CD00F0" w:rsidRPr="00DF2F88" w:rsidRDefault="00CD00F0" w:rsidP="00D6316B">
            <w:pPr>
              <w:jc w:val="center"/>
              <w:rPr>
                <w:rFonts w:ascii="Times New Roman" w:hAnsi="Times New Roman" w:cs="Times New Roman"/>
                <w:sz w:val="24"/>
                <w:szCs w:val="24"/>
                <w:lang w:val="en-US"/>
              </w:rPr>
            </w:pPr>
          </w:p>
        </w:tc>
        <w:tc>
          <w:tcPr>
            <w:tcW w:w="1136" w:type="dxa"/>
          </w:tcPr>
          <w:p w14:paraId="0CD42F34" w14:textId="2A637998" w:rsidR="00CD00F0" w:rsidRDefault="00CD00F0" w:rsidP="00D6316B">
            <w:pPr>
              <w:jc w:val="center"/>
              <w:rPr>
                <w:rFonts w:ascii="Times New Roman" w:hAnsi="Times New Roman" w:cs="Times New Roman"/>
                <w:sz w:val="24"/>
                <w:szCs w:val="24"/>
                <w:lang w:val="en-US"/>
              </w:rPr>
            </w:pPr>
          </w:p>
        </w:tc>
        <w:tc>
          <w:tcPr>
            <w:tcW w:w="1136" w:type="dxa"/>
          </w:tcPr>
          <w:p w14:paraId="43239676" w14:textId="18DF1C44" w:rsidR="00CD00F0" w:rsidRDefault="00CD00F0" w:rsidP="00D6316B">
            <w:pPr>
              <w:jc w:val="center"/>
              <w:rPr>
                <w:rFonts w:ascii="Times New Roman" w:hAnsi="Times New Roman" w:cs="Times New Roman"/>
                <w:sz w:val="24"/>
                <w:szCs w:val="24"/>
                <w:lang w:val="en-US"/>
              </w:rPr>
            </w:pPr>
          </w:p>
        </w:tc>
        <w:tc>
          <w:tcPr>
            <w:tcW w:w="1136" w:type="dxa"/>
          </w:tcPr>
          <w:p w14:paraId="47500C07" w14:textId="0B4EE96A" w:rsidR="00CD00F0" w:rsidRPr="00DF2F88" w:rsidRDefault="00B651F7"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11:30am-12:30am</w:t>
            </w:r>
          </w:p>
        </w:tc>
        <w:tc>
          <w:tcPr>
            <w:tcW w:w="1136" w:type="dxa"/>
          </w:tcPr>
          <w:p w14:paraId="64EA363E" w14:textId="77777777" w:rsidR="00CD00F0" w:rsidRPr="00DF2F88" w:rsidRDefault="00CD00F0" w:rsidP="00D6316B">
            <w:pPr>
              <w:jc w:val="center"/>
              <w:rPr>
                <w:rFonts w:ascii="Times New Roman" w:hAnsi="Times New Roman" w:cs="Times New Roman"/>
                <w:sz w:val="24"/>
                <w:szCs w:val="24"/>
                <w:lang w:val="en-US"/>
              </w:rPr>
            </w:pPr>
          </w:p>
        </w:tc>
      </w:tr>
      <w:tr w:rsidR="00CD00F0" w:rsidRPr="00DF2F88" w14:paraId="7B0D0D60" w14:textId="77777777" w:rsidTr="00B651F7">
        <w:tc>
          <w:tcPr>
            <w:tcW w:w="3159" w:type="dxa"/>
            <w:gridSpan w:val="2"/>
            <w:vMerge/>
          </w:tcPr>
          <w:p w14:paraId="7F8EE095" w14:textId="77777777" w:rsidR="00CD00F0" w:rsidRPr="00DF2F88" w:rsidRDefault="00CD00F0" w:rsidP="00EB5B7C">
            <w:pPr>
              <w:rPr>
                <w:rFonts w:ascii="Times New Roman" w:hAnsi="Times New Roman" w:cs="Times New Roman"/>
                <w:sz w:val="24"/>
                <w:szCs w:val="24"/>
                <w:lang w:val="en-US"/>
              </w:rPr>
            </w:pPr>
          </w:p>
        </w:tc>
        <w:tc>
          <w:tcPr>
            <w:tcW w:w="1821" w:type="dxa"/>
          </w:tcPr>
          <w:p w14:paraId="274AACB1" w14:textId="4179D3C6" w:rsidR="00CD00F0" w:rsidRPr="00DF2F88" w:rsidRDefault="00CD00F0" w:rsidP="00EB5B7C">
            <w:pPr>
              <w:rPr>
                <w:rFonts w:ascii="Times New Roman" w:hAnsi="Times New Roman" w:cs="Times New Roman"/>
                <w:sz w:val="24"/>
                <w:szCs w:val="24"/>
                <w:lang w:val="en-US"/>
              </w:rPr>
            </w:pPr>
            <w:r>
              <w:rPr>
                <w:rFonts w:ascii="Times New Roman" w:hAnsi="Times New Roman" w:cs="Times New Roman"/>
                <w:sz w:val="24"/>
                <w:szCs w:val="24"/>
                <w:lang w:val="en-US"/>
              </w:rPr>
              <w:t xml:space="preserve">Tutorial </w:t>
            </w:r>
            <w:r w:rsidR="003622D9">
              <w:rPr>
                <w:rFonts w:ascii="Times New Roman" w:hAnsi="Times New Roman" w:cs="Times New Roman"/>
                <w:sz w:val="24"/>
                <w:szCs w:val="24"/>
                <w:lang w:val="en-US"/>
              </w:rPr>
              <w:t>003</w:t>
            </w:r>
          </w:p>
        </w:tc>
        <w:tc>
          <w:tcPr>
            <w:tcW w:w="2518" w:type="dxa"/>
          </w:tcPr>
          <w:p w14:paraId="76CFBFD0" w14:textId="77777777" w:rsidR="00CD00F0" w:rsidRPr="00DF2F88" w:rsidRDefault="00CD00F0" w:rsidP="00EB5B7C">
            <w:pPr>
              <w:rPr>
                <w:rFonts w:ascii="Times New Roman" w:hAnsi="Times New Roman" w:cs="Times New Roman"/>
                <w:sz w:val="24"/>
                <w:szCs w:val="24"/>
                <w:lang w:val="en-US"/>
              </w:rPr>
            </w:pPr>
          </w:p>
        </w:tc>
        <w:tc>
          <w:tcPr>
            <w:tcW w:w="1136" w:type="dxa"/>
          </w:tcPr>
          <w:p w14:paraId="1AFE93A3" w14:textId="77777777" w:rsidR="00CD00F0" w:rsidRPr="00DF2F88" w:rsidRDefault="00CD00F0" w:rsidP="00D6316B">
            <w:pPr>
              <w:jc w:val="center"/>
              <w:rPr>
                <w:rFonts w:ascii="Times New Roman" w:hAnsi="Times New Roman" w:cs="Times New Roman"/>
                <w:sz w:val="24"/>
                <w:szCs w:val="24"/>
                <w:lang w:val="en-US"/>
              </w:rPr>
            </w:pPr>
          </w:p>
        </w:tc>
        <w:tc>
          <w:tcPr>
            <w:tcW w:w="1136" w:type="dxa"/>
          </w:tcPr>
          <w:p w14:paraId="33729E78" w14:textId="77777777" w:rsidR="00CD00F0" w:rsidRDefault="00CD00F0" w:rsidP="00D6316B">
            <w:pPr>
              <w:jc w:val="center"/>
              <w:rPr>
                <w:rFonts w:ascii="Times New Roman" w:hAnsi="Times New Roman" w:cs="Times New Roman"/>
                <w:sz w:val="24"/>
                <w:szCs w:val="24"/>
                <w:lang w:val="en-US"/>
              </w:rPr>
            </w:pPr>
          </w:p>
        </w:tc>
        <w:tc>
          <w:tcPr>
            <w:tcW w:w="1136" w:type="dxa"/>
          </w:tcPr>
          <w:p w14:paraId="4F363BA8" w14:textId="77777777" w:rsidR="00CD00F0" w:rsidRDefault="00CD00F0" w:rsidP="00D6316B">
            <w:pPr>
              <w:jc w:val="center"/>
              <w:rPr>
                <w:rFonts w:ascii="Times New Roman" w:hAnsi="Times New Roman" w:cs="Times New Roman"/>
                <w:sz w:val="24"/>
                <w:szCs w:val="24"/>
                <w:lang w:val="en-US"/>
              </w:rPr>
            </w:pPr>
          </w:p>
        </w:tc>
        <w:tc>
          <w:tcPr>
            <w:tcW w:w="1136" w:type="dxa"/>
          </w:tcPr>
          <w:p w14:paraId="6E9B829B" w14:textId="2FCBC344" w:rsidR="00CD00F0" w:rsidRPr="00DF2F88" w:rsidRDefault="00B651F7"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11:30am-12:30am</w:t>
            </w:r>
          </w:p>
        </w:tc>
        <w:tc>
          <w:tcPr>
            <w:tcW w:w="1136" w:type="dxa"/>
          </w:tcPr>
          <w:p w14:paraId="5EEE67B2" w14:textId="77777777" w:rsidR="00CD00F0" w:rsidRPr="00DF2F88" w:rsidRDefault="00CD00F0" w:rsidP="00D6316B">
            <w:pPr>
              <w:jc w:val="center"/>
              <w:rPr>
                <w:rFonts w:ascii="Times New Roman" w:hAnsi="Times New Roman" w:cs="Times New Roman"/>
                <w:sz w:val="24"/>
                <w:szCs w:val="24"/>
                <w:lang w:val="en-US"/>
              </w:rPr>
            </w:pPr>
          </w:p>
        </w:tc>
      </w:tr>
      <w:tr w:rsidR="00CD00F0" w:rsidRPr="00DF2F88" w14:paraId="08CD5631" w14:textId="77777777" w:rsidTr="00B651F7">
        <w:tc>
          <w:tcPr>
            <w:tcW w:w="3159" w:type="dxa"/>
            <w:gridSpan w:val="2"/>
            <w:vMerge/>
          </w:tcPr>
          <w:p w14:paraId="32E28EE3" w14:textId="77777777" w:rsidR="00CD00F0" w:rsidRPr="00DF2F88" w:rsidRDefault="00CD00F0" w:rsidP="00EB5B7C">
            <w:pPr>
              <w:rPr>
                <w:rFonts w:ascii="Times New Roman" w:hAnsi="Times New Roman" w:cs="Times New Roman"/>
                <w:sz w:val="24"/>
                <w:szCs w:val="24"/>
                <w:lang w:val="en-US"/>
              </w:rPr>
            </w:pPr>
          </w:p>
        </w:tc>
        <w:tc>
          <w:tcPr>
            <w:tcW w:w="1821" w:type="dxa"/>
          </w:tcPr>
          <w:p w14:paraId="38907BCC" w14:textId="097C95C6" w:rsidR="00CD00F0" w:rsidRPr="00DF2F88" w:rsidRDefault="00CD00F0" w:rsidP="00EB5B7C">
            <w:pPr>
              <w:rPr>
                <w:rFonts w:ascii="Times New Roman" w:hAnsi="Times New Roman" w:cs="Times New Roman"/>
                <w:sz w:val="24"/>
                <w:szCs w:val="24"/>
                <w:lang w:val="en-US"/>
              </w:rPr>
            </w:pPr>
            <w:r>
              <w:rPr>
                <w:rFonts w:ascii="Times New Roman" w:hAnsi="Times New Roman" w:cs="Times New Roman"/>
                <w:sz w:val="24"/>
                <w:szCs w:val="24"/>
                <w:lang w:val="en-US"/>
              </w:rPr>
              <w:t xml:space="preserve">Tutorial </w:t>
            </w:r>
            <w:r w:rsidR="003622D9">
              <w:rPr>
                <w:rFonts w:ascii="Times New Roman" w:hAnsi="Times New Roman" w:cs="Times New Roman"/>
                <w:sz w:val="24"/>
                <w:szCs w:val="24"/>
                <w:lang w:val="en-US"/>
              </w:rPr>
              <w:t>004</w:t>
            </w:r>
          </w:p>
        </w:tc>
        <w:tc>
          <w:tcPr>
            <w:tcW w:w="2518" w:type="dxa"/>
          </w:tcPr>
          <w:p w14:paraId="19EA1914" w14:textId="77777777" w:rsidR="00CD00F0" w:rsidRPr="00DF2F88" w:rsidRDefault="00CD00F0" w:rsidP="00EB5B7C">
            <w:pPr>
              <w:rPr>
                <w:rFonts w:ascii="Times New Roman" w:hAnsi="Times New Roman" w:cs="Times New Roman"/>
                <w:sz w:val="24"/>
                <w:szCs w:val="24"/>
                <w:lang w:val="en-US"/>
              </w:rPr>
            </w:pPr>
          </w:p>
        </w:tc>
        <w:tc>
          <w:tcPr>
            <w:tcW w:w="1136" w:type="dxa"/>
          </w:tcPr>
          <w:p w14:paraId="44D0D12F" w14:textId="77777777" w:rsidR="00CD00F0" w:rsidRPr="00DF2F88" w:rsidRDefault="00CD00F0" w:rsidP="00D6316B">
            <w:pPr>
              <w:jc w:val="center"/>
              <w:rPr>
                <w:rFonts w:ascii="Times New Roman" w:hAnsi="Times New Roman" w:cs="Times New Roman"/>
                <w:sz w:val="24"/>
                <w:szCs w:val="24"/>
                <w:lang w:val="en-US"/>
              </w:rPr>
            </w:pPr>
          </w:p>
        </w:tc>
        <w:tc>
          <w:tcPr>
            <w:tcW w:w="1136" w:type="dxa"/>
          </w:tcPr>
          <w:p w14:paraId="19F5C567" w14:textId="77777777" w:rsidR="00CD00F0" w:rsidRDefault="00CD00F0" w:rsidP="00D6316B">
            <w:pPr>
              <w:jc w:val="center"/>
              <w:rPr>
                <w:rFonts w:ascii="Times New Roman" w:hAnsi="Times New Roman" w:cs="Times New Roman"/>
                <w:sz w:val="24"/>
                <w:szCs w:val="24"/>
                <w:lang w:val="en-US"/>
              </w:rPr>
            </w:pPr>
          </w:p>
        </w:tc>
        <w:tc>
          <w:tcPr>
            <w:tcW w:w="1136" w:type="dxa"/>
          </w:tcPr>
          <w:p w14:paraId="04A2C548" w14:textId="77777777" w:rsidR="00CD00F0" w:rsidRDefault="00CD00F0" w:rsidP="00D6316B">
            <w:pPr>
              <w:jc w:val="center"/>
              <w:rPr>
                <w:rFonts w:ascii="Times New Roman" w:hAnsi="Times New Roman" w:cs="Times New Roman"/>
                <w:sz w:val="24"/>
                <w:szCs w:val="24"/>
                <w:lang w:val="en-US"/>
              </w:rPr>
            </w:pPr>
          </w:p>
        </w:tc>
        <w:tc>
          <w:tcPr>
            <w:tcW w:w="1136" w:type="dxa"/>
          </w:tcPr>
          <w:p w14:paraId="73770BDB" w14:textId="49A137D3" w:rsidR="00CD00F0" w:rsidRPr="00DF2F88" w:rsidRDefault="00B651F7"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8:30am-9:30am</w:t>
            </w:r>
          </w:p>
        </w:tc>
        <w:tc>
          <w:tcPr>
            <w:tcW w:w="1136" w:type="dxa"/>
          </w:tcPr>
          <w:p w14:paraId="390ED34F" w14:textId="77777777" w:rsidR="00CD00F0" w:rsidRPr="00DF2F88" w:rsidRDefault="00CD00F0" w:rsidP="00D6316B">
            <w:pPr>
              <w:jc w:val="center"/>
              <w:rPr>
                <w:rFonts w:ascii="Times New Roman" w:hAnsi="Times New Roman" w:cs="Times New Roman"/>
                <w:sz w:val="24"/>
                <w:szCs w:val="24"/>
                <w:lang w:val="en-US"/>
              </w:rPr>
            </w:pPr>
          </w:p>
        </w:tc>
      </w:tr>
      <w:tr w:rsidR="00CD00F0" w:rsidRPr="00DF2F88" w14:paraId="078CEB59" w14:textId="77777777" w:rsidTr="00B651F7">
        <w:tc>
          <w:tcPr>
            <w:tcW w:w="3159" w:type="dxa"/>
            <w:gridSpan w:val="2"/>
            <w:vMerge/>
          </w:tcPr>
          <w:p w14:paraId="7F534BC4" w14:textId="77777777" w:rsidR="00CD00F0" w:rsidRPr="00DF2F88" w:rsidRDefault="00CD00F0" w:rsidP="00EB5B7C">
            <w:pPr>
              <w:rPr>
                <w:rFonts w:ascii="Times New Roman" w:hAnsi="Times New Roman" w:cs="Times New Roman"/>
                <w:sz w:val="24"/>
                <w:szCs w:val="24"/>
                <w:lang w:val="en-US"/>
              </w:rPr>
            </w:pPr>
          </w:p>
        </w:tc>
        <w:tc>
          <w:tcPr>
            <w:tcW w:w="1821" w:type="dxa"/>
          </w:tcPr>
          <w:p w14:paraId="398E9351" w14:textId="58EFDB9A" w:rsidR="00CD00F0" w:rsidRPr="00DF2F88" w:rsidRDefault="00CD00F0" w:rsidP="00EB5B7C">
            <w:pPr>
              <w:rPr>
                <w:rFonts w:ascii="Times New Roman" w:hAnsi="Times New Roman" w:cs="Times New Roman"/>
                <w:sz w:val="24"/>
                <w:szCs w:val="24"/>
                <w:lang w:val="en-US"/>
              </w:rPr>
            </w:pPr>
            <w:r>
              <w:rPr>
                <w:rFonts w:ascii="Times New Roman" w:hAnsi="Times New Roman" w:cs="Times New Roman"/>
                <w:sz w:val="24"/>
                <w:szCs w:val="24"/>
                <w:lang w:val="en-US"/>
              </w:rPr>
              <w:t xml:space="preserve">Tutorial </w:t>
            </w:r>
            <w:r w:rsidR="003622D9">
              <w:rPr>
                <w:rFonts w:ascii="Times New Roman" w:hAnsi="Times New Roman" w:cs="Times New Roman"/>
                <w:sz w:val="24"/>
                <w:szCs w:val="24"/>
                <w:lang w:val="en-US"/>
              </w:rPr>
              <w:t>005</w:t>
            </w:r>
          </w:p>
        </w:tc>
        <w:tc>
          <w:tcPr>
            <w:tcW w:w="2518" w:type="dxa"/>
          </w:tcPr>
          <w:p w14:paraId="2DB660AB" w14:textId="77777777" w:rsidR="00CD00F0" w:rsidRPr="00DF2F88" w:rsidRDefault="00CD00F0" w:rsidP="00EB5B7C">
            <w:pPr>
              <w:rPr>
                <w:rFonts w:ascii="Times New Roman" w:hAnsi="Times New Roman" w:cs="Times New Roman"/>
                <w:sz w:val="24"/>
                <w:szCs w:val="24"/>
                <w:lang w:val="en-US"/>
              </w:rPr>
            </w:pPr>
          </w:p>
        </w:tc>
        <w:tc>
          <w:tcPr>
            <w:tcW w:w="1136" w:type="dxa"/>
          </w:tcPr>
          <w:p w14:paraId="48A75C95" w14:textId="77777777" w:rsidR="00CD00F0" w:rsidRPr="00DF2F88" w:rsidRDefault="00CD00F0" w:rsidP="00D6316B">
            <w:pPr>
              <w:jc w:val="center"/>
              <w:rPr>
                <w:rFonts w:ascii="Times New Roman" w:hAnsi="Times New Roman" w:cs="Times New Roman"/>
                <w:sz w:val="24"/>
                <w:szCs w:val="24"/>
                <w:lang w:val="en-US"/>
              </w:rPr>
            </w:pPr>
          </w:p>
        </w:tc>
        <w:tc>
          <w:tcPr>
            <w:tcW w:w="1136" w:type="dxa"/>
          </w:tcPr>
          <w:p w14:paraId="57979F83" w14:textId="77777777" w:rsidR="00CD00F0" w:rsidRDefault="00CD00F0" w:rsidP="00D6316B">
            <w:pPr>
              <w:jc w:val="center"/>
              <w:rPr>
                <w:rFonts w:ascii="Times New Roman" w:hAnsi="Times New Roman" w:cs="Times New Roman"/>
                <w:sz w:val="24"/>
                <w:szCs w:val="24"/>
                <w:lang w:val="en-US"/>
              </w:rPr>
            </w:pPr>
          </w:p>
        </w:tc>
        <w:tc>
          <w:tcPr>
            <w:tcW w:w="1136" w:type="dxa"/>
          </w:tcPr>
          <w:p w14:paraId="6ECF4731" w14:textId="77777777" w:rsidR="00CD00F0" w:rsidRDefault="00CD00F0" w:rsidP="00D6316B">
            <w:pPr>
              <w:jc w:val="center"/>
              <w:rPr>
                <w:rFonts w:ascii="Times New Roman" w:hAnsi="Times New Roman" w:cs="Times New Roman"/>
                <w:sz w:val="24"/>
                <w:szCs w:val="24"/>
                <w:lang w:val="en-US"/>
              </w:rPr>
            </w:pPr>
          </w:p>
        </w:tc>
        <w:tc>
          <w:tcPr>
            <w:tcW w:w="1136" w:type="dxa"/>
          </w:tcPr>
          <w:p w14:paraId="20EB2481" w14:textId="3F9D71DC" w:rsidR="00CD00F0" w:rsidRPr="00DF2F88" w:rsidRDefault="00B651F7"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4:30pm-5:30pm</w:t>
            </w:r>
          </w:p>
        </w:tc>
        <w:tc>
          <w:tcPr>
            <w:tcW w:w="1136" w:type="dxa"/>
          </w:tcPr>
          <w:p w14:paraId="77E42C85" w14:textId="77777777" w:rsidR="00CD00F0" w:rsidRPr="00DF2F88" w:rsidRDefault="00CD00F0" w:rsidP="00D6316B">
            <w:pPr>
              <w:jc w:val="center"/>
              <w:rPr>
                <w:rFonts w:ascii="Times New Roman" w:hAnsi="Times New Roman" w:cs="Times New Roman"/>
                <w:sz w:val="24"/>
                <w:szCs w:val="24"/>
                <w:lang w:val="en-US"/>
              </w:rPr>
            </w:pPr>
          </w:p>
        </w:tc>
      </w:tr>
      <w:tr w:rsidR="00D12F90" w:rsidRPr="00DF2F88" w14:paraId="5225A681" w14:textId="32B8916F" w:rsidTr="00B651F7">
        <w:tc>
          <w:tcPr>
            <w:tcW w:w="1096" w:type="dxa"/>
          </w:tcPr>
          <w:p w14:paraId="1B1076E0" w14:textId="646EC47B"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157</w:t>
            </w:r>
          </w:p>
        </w:tc>
        <w:tc>
          <w:tcPr>
            <w:tcW w:w="2063" w:type="dxa"/>
          </w:tcPr>
          <w:p w14:paraId="61AD3F2C" w14:textId="7AB41180"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 xml:space="preserve">Moral Issues </w:t>
            </w:r>
          </w:p>
        </w:tc>
        <w:tc>
          <w:tcPr>
            <w:tcW w:w="1821" w:type="dxa"/>
          </w:tcPr>
          <w:p w14:paraId="4E5D65FB" w14:textId="31E5EDCC"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Krishnamurthy, Meena</w:t>
            </w:r>
          </w:p>
        </w:tc>
        <w:tc>
          <w:tcPr>
            <w:tcW w:w="2518" w:type="dxa"/>
          </w:tcPr>
          <w:p w14:paraId="54764F83" w14:textId="1625CF1B" w:rsidR="00BD46D6" w:rsidRPr="00DF2F88" w:rsidRDefault="00BD46D6" w:rsidP="00EB5B7C">
            <w:pPr>
              <w:rPr>
                <w:rFonts w:ascii="Times New Roman" w:hAnsi="Times New Roman" w:cs="Times New Roman"/>
                <w:sz w:val="24"/>
                <w:szCs w:val="24"/>
                <w:lang w:val="en-US"/>
              </w:rPr>
            </w:pPr>
          </w:p>
        </w:tc>
        <w:tc>
          <w:tcPr>
            <w:tcW w:w="1136" w:type="dxa"/>
          </w:tcPr>
          <w:p w14:paraId="36B2F7FC" w14:textId="5F1851AD" w:rsidR="00BD46D6" w:rsidRPr="00DF2F88" w:rsidRDefault="001303F3"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1:30pm-2:30pm</w:t>
            </w:r>
          </w:p>
        </w:tc>
        <w:tc>
          <w:tcPr>
            <w:tcW w:w="1136" w:type="dxa"/>
          </w:tcPr>
          <w:p w14:paraId="0AE04D4D"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5A024129" w14:textId="05C9D700" w:rsidR="00BD46D6" w:rsidRPr="00DF2F88" w:rsidRDefault="001303F3"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12:30-1:30pm</w:t>
            </w:r>
          </w:p>
        </w:tc>
        <w:tc>
          <w:tcPr>
            <w:tcW w:w="1136" w:type="dxa"/>
          </w:tcPr>
          <w:p w14:paraId="238AB8F5"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6DB01C6C" w14:textId="73CD5EDF" w:rsidR="00BD46D6" w:rsidRPr="00DF2F88" w:rsidRDefault="001303F3"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11:30am-12:30pm</w:t>
            </w:r>
          </w:p>
        </w:tc>
      </w:tr>
      <w:tr w:rsidR="00D12F90" w:rsidRPr="00DF2F88" w14:paraId="0F33DBD1" w14:textId="4FB796F3" w:rsidTr="00B651F7">
        <w:tc>
          <w:tcPr>
            <w:tcW w:w="1096" w:type="dxa"/>
          </w:tcPr>
          <w:p w14:paraId="1C767AE9" w14:textId="371A283C"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203</w:t>
            </w:r>
          </w:p>
        </w:tc>
        <w:tc>
          <w:tcPr>
            <w:tcW w:w="2063" w:type="dxa"/>
          </w:tcPr>
          <w:p w14:paraId="0855EF73" w14:textId="1C5A5304"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Science and Society</w:t>
            </w:r>
          </w:p>
        </w:tc>
        <w:tc>
          <w:tcPr>
            <w:tcW w:w="1821" w:type="dxa"/>
          </w:tcPr>
          <w:p w14:paraId="63CFC818" w14:textId="4B25849A"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Smith, Mark</w:t>
            </w:r>
          </w:p>
        </w:tc>
        <w:tc>
          <w:tcPr>
            <w:tcW w:w="2518" w:type="dxa"/>
          </w:tcPr>
          <w:p w14:paraId="71095CA3" w14:textId="795CF364" w:rsidR="00BD46D6" w:rsidRPr="00DF2F88" w:rsidRDefault="00BD46D6" w:rsidP="00EB5B7C">
            <w:pPr>
              <w:rPr>
                <w:rFonts w:ascii="Times New Roman" w:hAnsi="Times New Roman" w:cs="Times New Roman"/>
                <w:sz w:val="24"/>
                <w:szCs w:val="24"/>
                <w:lang w:val="en-US"/>
              </w:rPr>
            </w:pPr>
          </w:p>
        </w:tc>
        <w:tc>
          <w:tcPr>
            <w:tcW w:w="1136" w:type="dxa"/>
          </w:tcPr>
          <w:p w14:paraId="42BAF0C9" w14:textId="1F9E25EA" w:rsidR="00BD46D6" w:rsidRPr="00DF2F88" w:rsidRDefault="001303F3"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2:30pm-4:00pm</w:t>
            </w:r>
          </w:p>
        </w:tc>
        <w:tc>
          <w:tcPr>
            <w:tcW w:w="1136" w:type="dxa"/>
          </w:tcPr>
          <w:p w14:paraId="18B42231"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51907D1A" w14:textId="112142F9" w:rsidR="00BD46D6" w:rsidRPr="00DF2F88" w:rsidRDefault="00BD46D6" w:rsidP="00D6316B">
            <w:pPr>
              <w:jc w:val="center"/>
              <w:rPr>
                <w:rFonts w:ascii="Times New Roman" w:hAnsi="Times New Roman" w:cs="Times New Roman"/>
                <w:sz w:val="24"/>
                <w:szCs w:val="24"/>
                <w:lang w:val="en-US"/>
              </w:rPr>
            </w:pPr>
          </w:p>
        </w:tc>
        <w:tc>
          <w:tcPr>
            <w:tcW w:w="1136" w:type="dxa"/>
          </w:tcPr>
          <w:p w14:paraId="2F1C3D57" w14:textId="73A9E986" w:rsidR="00BD46D6" w:rsidRPr="00DF2F88" w:rsidRDefault="001303F3"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4:00pm-5:30pm</w:t>
            </w:r>
          </w:p>
        </w:tc>
        <w:tc>
          <w:tcPr>
            <w:tcW w:w="1136" w:type="dxa"/>
          </w:tcPr>
          <w:p w14:paraId="5126CB42" w14:textId="44131071" w:rsidR="00BD46D6" w:rsidRPr="00DF2F88" w:rsidRDefault="00BD46D6" w:rsidP="00D6316B">
            <w:pPr>
              <w:jc w:val="center"/>
              <w:rPr>
                <w:rFonts w:ascii="Times New Roman" w:hAnsi="Times New Roman" w:cs="Times New Roman"/>
                <w:sz w:val="24"/>
                <w:szCs w:val="24"/>
                <w:lang w:val="en-US"/>
              </w:rPr>
            </w:pPr>
          </w:p>
        </w:tc>
      </w:tr>
      <w:tr w:rsidR="00D12F90" w:rsidRPr="00DF2F88" w14:paraId="6ABC96ED" w14:textId="1A7DC47D" w:rsidTr="00B651F7">
        <w:tc>
          <w:tcPr>
            <w:tcW w:w="1096" w:type="dxa"/>
          </w:tcPr>
          <w:p w14:paraId="645B2205" w14:textId="16995176"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243</w:t>
            </w:r>
          </w:p>
        </w:tc>
        <w:tc>
          <w:tcPr>
            <w:tcW w:w="2063" w:type="dxa"/>
          </w:tcPr>
          <w:p w14:paraId="1734F8E7" w14:textId="5A3B6255"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History of Political Philosophy</w:t>
            </w:r>
          </w:p>
        </w:tc>
        <w:tc>
          <w:tcPr>
            <w:tcW w:w="1821" w:type="dxa"/>
          </w:tcPr>
          <w:p w14:paraId="663D7CA6" w14:textId="0ED9E733"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Krishnamurthy, Meena</w:t>
            </w:r>
          </w:p>
        </w:tc>
        <w:tc>
          <w:tcPr>
            <w:tcW w:w="2518" w:type="dxa"/>
          </w:tcPr>
          <w:p w14:paraId="5AC24ACE" w14:textId="77777777" w:rsidR="00BD46D6" w:rsidRPr="00DF2F88" w:rsidRDefault="00BD46D6" w:rsidP="00EB5B7C">
            <w:pPr>
              <w:rPr>
                <w:rFonts w:ascii="Times New Roman" w:hAnsi="Times New Roman" w:cs="Times New Roman"/>
                <w:sz w:val="24"/>
                <w:szCs w:val="24"/>
                <w:lang w:val="en-US"/>
              </w:rPr>
            </w:pPr>
          </w:p>
        </w:tc>
        <w:tc>
          <w:tcPr>
            <w:tcW w:w="1136" w:type="dxa"/>
          </w:tcPr>
          <w:p w14:paraId="4F084E6A"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0CB5266E" w14:textId="5870BB14" w:rsidR="00BD46D6" w:rsidRPr="00DF2F88" w:rsidRDefault="00BD46D6" w:rsidP="00D6316B">
            <w:pPr>
              <w:jc w:val="center"/>
              <w:rPr>
                <w:rFonts w:ascii="Times New Roman" w:hAnsi="Times New Roman" w:cs="Times New Roman"/>
                <w:sz w:val="24"/>
                <w:szCs w:val="24"/>
                <w:lang w:val="en-US"/>
              </w:rPr>
            </w:pPr>
          </w:p>
        </w:tc>
        <w:tc>
          <w:tcPr>
            <w:tcW w:w="1136" w:type="dxa"/>
          </w:tcPr>
          <w:p w14:paraId="1C900F59" w14:textId="2F5FFB2F" w:rsidR="00BD46D6" w:rsidRPr="00DF2F88" w:rsidRDefault="001303F3"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4:00pm-5:30pm</w:t>
            </w:r>
          </w:p>
        </w:tc>
        <w:tc>
          <w:tcPr>
            <w:tcW w:w="1136" w:type="dxa"/>
          </w:tcPr>
          <w:p w14:paraId="5DA98473"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65E7ACC6" w14:textId="37536585" w:rsidR="00BD46D6" w:rsidRPr="00DF2F88" w:rsidRDefault="001303F3"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2:30pm-4:00pm</w:t>
            </w:r>
          </w:p>
        </w:tc>
      </w:tr>
      <w:tr w:rsidR="00D12F90" w:rsidRPr="00DF2F88" w14:paraId="70E783EC" w14:textId="63671CCC" w:rsidTr="00B651F7">
        <w:tc>
          <w:tcPr>
            <w:tcW w:w="1096" w:type="dxa"/>
          </w:tcPr>
          <w:p w14:paraId="15ECECB1" w14:textId="57B23414"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246</w:t>
            </w:r>
          </w:p>
        </w:tc>
        <w:tc>
          <w:tcPr>
            <w:tcW w:w="2063" w:type="dxa"/>
          </w:tcPr>
          <w:p w14:paraId="3D410849" w14:textId="025D1AB7"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Normative Ethics</w:t>
            </w:r>
          </w:p>
        </w:tc>
        <w:tc>
          <w:tcPr>
            <w:tcW w:w="1821" w:type="dxa"/>
          </w:tcPr>
          <w:p w14:paraId="02E7A506" w14:textId="6BE38794"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Gordon-Solmon, Kerah</w:t>
            </w:r>
          </w:p>
        </w:tc>
        <w:tc>
          <w:tcPr>
            <w:tcW w:w="2518" w:type="dxa"/>
          </w:tcPr>
          <w:p w14:paraId="157CD441" w14:textId="77777777" w:rsidR="00BD46D6" w:rsidRPr="00DF2F88" w:rsidRDefault="00BD46D6" w:rsidP="00EB5B7C">
            <w:pPr>
              <w:rPr>
                <w:rFonts w:ascii="Times New Roman" w:hAnsi="Times New Roman" w:cs="Times New Roman"/>
                <w:sz w:val="24"/>
                <w:szCs w:val="24"/>
                <w:lang w:val="en-US"/>
              </w:rPr>
            </w:pPr>
          </w:p>
        </w:tc>
        <w:tc>
          <w:tcPr>
            <w:tcW w:w="1136" w:type="dxa"/>
          </w:tcPr>
          <w:p w14:paraId="43FBA446" w14:textId="5E4F98FB" w:rsidR="00BD46D6" w:rsidRPr="00DF2F88" w:rsidRDefault="00406DD9"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6:30pm-9:30pm</w:t>
            </w:r>
          </w:p>
        </w:tc>
        <w:tc>
          <w:tcPr>
            <w:tcW w:w="1136" w:type="dxa"/>
          </w:tcPr>
          <w:p w14:paraId="27D9E1AE"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6CB3984A"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40E6450C"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05C8ABBC" w14:textId="7A91BC8F" w:rsidR="00BD46D6" w:rsidRPr="00DF2F88" w:rsidRDefault="00BD46D6" w:rsidP="00D6316B">
            <w:pPr>
              <w:jc w:val="center"/>
              <w:rPr>
                <w:rFonts w:ascii="Times New Roman" w:hAnsi="Times New Roman" w:cs="Times New Roman"/>
                <w:sz w:val="24"/>
                <w:szCs w:val="24"/>
                <w:lang w:val="en-US"/>
              </w:rPr>
            </w:pPr>
          </w:p>
        </w:tc>
      </w:tr>
      <w:tr w:rsidR="00D12F90" w:rsidRPr="00DF2F88" w14:paraId="7B8C9DD7" w14:textId="31C9C0F4" w:rsidTr="00B651F7">
        <w:tc>
          <w:tcPr>
            <w:tcW w:w="1096" w:type="dxa"/>
          </w:tcPr>
          <w:p w14:paraId="09717A4F" w14:textId="18451BDD"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251</w:t>
            </w:r>
          </w:p>
        </w:tc>
        <w:tc>
          <w:tcPr>
            <w:tcW w:w="2063" w:type="dxa"/>
          </w:tcPr>
          <w:p w14:paraId="616DDB33" w14:textId="7F0C15C2"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Metaphysics</w:t>
            </w:r>
          </w:p>
        </w:tc>
        <w:tc>
          <w:tcPr>
            <w:tcW w:w="1821" w:type="dxa"/>
          </w:tcPr>
          <w:p w14:paraId="4E7F1DB3" w14:textId="110475EC" w:rsidR="00BD46D6" w:rsidRPr="00DF2F88" w:rsidRDefault="00BD46D6"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Mozersky, Joshua</w:t>
            </w:r>
          </w:p>
        </w:tc>
        <w:tc>
          <w:tcPr>
            <w:tcW w:w="2518" w:type="dxa"/>
          </w:tcPr>
          <w:p w14:paraId="62AAE066" w14:textId="77777777" w:rsidR="00BD46D6" w:rsidRPr="00DF2F88" w:rsidRDefault="00BD46D6" w:rsidP="00EB5B7C">
            <w:pPr>
              <w:rPr>
                <w:rFonts w:ascii="Times New Roman" w:hAnsi="Times New Roman" w:cs="Times New Roman"/>
                <w:sz w:val="24"/>
                <w:szCs w:val="24"/>
                <w:lang w:val="en-US"/>
              </w:rPr>
            </w:pPr>
          </w:p>
        </w:tc>
        <w:tc>
          <w:tcPr>
            <w:tcW w:w="1136" w:type="dxa"/>
          </w:tcPr>
          <w:p w14:paraId="597E6044" w14:textId="0531A9E0" w:rsidR="00BD46D6" w:rsidRPr="00DF2F88" w:rsidRDefault="00BD46D6" w:rsidP="00D6316B">
            <w:pPr>
              <w:jc w:val="center"/>
              <w:rPr>
                <w:rFonts w:ascii="Times New Roman" w:hAnsi="Times New Roman" w:cs="Times New Roman"/>
                <w:sz w:val="24"/>
                <w:szCs w:val="24"/>
                <w:lang w:val="en-US"/>
              </w:rPr>
            </w:pPr>
          </w:p>
        </w:tc>
        <w:tc>
          <w:tcPr>
            <w:tcW w:w="1136" w:type="dxa"/>
          </w:tcPr>
          <w:p w14:paraId="603FF75A" w14:textId="470F1D03" w:rsidR="00BD46D6" w:rsidRPr="00DF2F88" w:rsidRDefault="006A3997"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2:30pm-4:00pm</w:t>
            </w:r>
          </w:p>
        </w:tc>
        <w:tc>
          <w:tcPr>
            <w:tcW w:w="1136" w:type="dxa"/>
          </w:tcPr>
          <w:p w14:paraId="1101320E" w14:textId="29D8E810" w:rsidR="00BD46D6" w:rsidRPr="00DF2F88" w:rsidRDefault="00BD46D6" w:rsidP="00D6316B">
            <w:pPr>
              <w:jc w:val="center"/>
              <w:rPr>
                <w:rFonts w:ascii="Times New Roman" w:hAnsi="Times New Roman" w:cs="Times New Roman"/>
                <w:sz w:val="24"/>
                <w:szCs w:val="24"/>
                <w:lang w:val="en-US"/>
              </w:rPr>
            </w:pPr>
          </w:p>
        </w:tc>
        <w:tc>
          <w:tcPr>
            <w:tcW w:w="1136" w:type="dxa"/>
          </w:tcPr>
          <w:p w14:paraId="75EA0E50"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23FC1A5F" w14:textId="540EFE43" w:rsidR="00BD46D6" w:rsidRPr="00DF2F88" w:rsidRDefault="006A3997"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4:00pm-5:30pm</w:t>
            </w:r>
          </w:p>
        </w:tc>
      </w:tr>
      <w:tr w:rsidR="00D12F90" w:rsidRPr="00DF2F88" w14:paraId="5F6C03CF" w14:textId="051443E7" w:rsidTr="00B651F7">
        <w:tc>
          <w:tcPr>
            <w:tcW w:w="1096" w:type="dxa"/>
          </w:tcPr>
          <w:p w14:paraId="616936F0" w14:textId="7706F45B" w:rsidR="00BD46D6" w:rsidRPr="00DF2F88" w:rsidRDefault="00BD46D6" w:rsidP="00175F09">
            <w:pPr>
              <w:rPr>
                <w:rFonts w:ascii="Times New Roman" w:hAnsi="Times New Roman" w:cs="Times New Roman"/>
                <w:sz w:val="24"/>
                <w:szCs w:val="24"/>
                <w:lang w:val="en-US"/>
              </w:rPr>
            </w:pPr>
            <w:r w:rsidRPr="00DF2F88">
              <w:rPr>
                <w:rFonts w:ascii="Times New Roman" w:hAnsi="Times New Roman" w:cs="Times New Roman"/>
                <w:sz w:val="24"/>
                <w:szCs w:val="24"/>
                <w:lang w:val="en-US"/>
              </w:rPr>
              <w:t>PHIL 260</w:t>
            </w:r>
          </w:p>
        </w:tc>
        <w:tc>
          <w:tcPr>
            <w:tcW w:w="2063" w:type="dxa"/>
          </w:tcPr>
          <w:p w14:paraId="1C6D8B34" w14:textId="0A5629AD" w:rsidR="00BD46D6" w:rsidRPr="00DF2F88" w:rsidRDefault="00BD46D6" w:rsidP="00175F09">
            <w:pPr>
              <w:rPr>
                <w:rFonts w:ascii="Times New Roman" w:hAnsi="Times New Roman" w:cs="Times New Roman"/>
                <w:sz w:val="24"/>
                <w:szCs w:val="24"/>
                <w:lang w:val="en-US"/>
              </w:rPr>
            </w:pPr>
            <w:r w:rsidRPr="00DF2F88">
              <w:rPr>
                <w:rFonts w:ascii="Times New Roman" w:hAnsi="Times New Roman" w:cs="Times New Roman"/>
                <w:sz w:val="24"/>
                <w:szCs w:val="24"/>
                <w:lang w:val="en-US"/>
              </w:rPr>
              <w:t>Introduction to Logic</w:t>
            </w:r>
          </w:p>
        </w:tc>
        <w:tc>
          <w:tcPr>
            <w:tcW w:w="1821" w:type="dxa"/>
          </w:tcPr>
          <w:p w14:paraId="31820097" w14:textId="2F71D87D" w:rsidR="00BD46D6" w:rsidRPr="00DF2F88" w:rsidRDefault="006A3997" w:rsidP="00175F09">
            <w:pPr>
              <w:rPr>
                <w:rFonts w:ascii="Times New Roman" w:hAnsi="Times New Roman" w:cs="Times New Roman"/>
                <w:sz w:val="24"/>
                <w:szCs w:val="24"/>
                <w:lang w:val="en-US"/>
              </w:rPr>
            </w:pPr>
            <w:r>
              <w:rPr>
                <w:rFonts w:ascii="Times New Roman" w:hAnsi="Times New Roman" w:cs="Times New Roman"/>
                <w:sz w:val="24"/>
                <w:szCs w:val="24"/>
                <w:lang w:val="en-US"/>
              </w:rPr>
              <w:t>Salay, Nancy</w:t>
            </w:r>
          </w:p>
        </w:tc>
        <w:tc>
          <w:tcPr>
            <w:tcW w:w="2518" w:type="dxa"/>
          </w:tcPr>
          <w:p w14:paraId="55B36D11" w14:textId="6805BF45" w:rsidR="00BD46D6" w:rsidRPr="00DF2F88" w:rsidRDefault="00BD46D6" w:rsidP="00175F09">
            <w:pPr>
              <w:rPr>
                <w:rFonts w:ascii="Times New Roman" w:hAnsi="Times New Roman" w:cs="Times New Roman"/>
                <w:sz w:val="24"/>
                <w:szCs w:val="24"/>
                <w:lang w:val="en-US"/>
              </w:rPr>
            </w:pPr>
            <w:r w:rsidRPr="00DF2F88">
              <w:rPr>
                <w:rFonts w:ascii="Times New Roman" w:hAnsi="Times New Roman" w:cs="Times New Roman"/>
                <w:sz w:val="24"/>
                <w:szCs w:val="24"/>
                <w:lang w:val="en-US"/>
              </w:rPr>
              <w:t>Required: Strong understanding of Philosophical Logic</w:t>
            </w:r>
          </w:p>
        </w:tc>
        <w:tc>
          <w:tcPr>
            <w:tcW w:w="1136" w:type="dxa"/>
          </w:tcPr>
          <w:p w14:paraId="20B8C84B" w14:textId="1084F1B8" w:rsidR="00BD46D6" w:rsidRPr="00DF2F88" w:rsidRDefault="006A3997"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11:30am-</w:t>
            </w:r>
            <w:r>
              <w:rPr>
                <w:rFonts w:ascii="Times New Roman" w:hAnsi="Times New Roman" w:cs="Times New Roman"/>
                <w:sz w:val="24"/>
                <w:szCs w:val="24"/>
                <w:lang w:val="en-US"/>
              </w:rPr>
              <w:t>2:30pm</w:t>
            </w:r>
          </w:p>
        </w:tc>
        <w:tc>
          <w:tcPr>
            <w:tcW w:w="1136" w:type="dxa"/>
          </w:tcPr>
          <w:p w14:paraId="6BE8B292"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59177643" w14:textId="5739E7D9" w:rsidR="00BD46D6" w:rsidRPr="00DF2F88" w:rsidRDefault="00BD46D6" w:rsidP="00D6316B">
            <w:pPr>
              <w:jc w:val="center"/>
              <w:rPr>
                <w:rFonts w:ascii="Times New Roman" w:hAnsi="Times New Roman" w:cs="Times New Roman"/>
                <w:sz w:val="24"/>
                <w:szCs w:val="24"/>
                <w:lang w:val="en-US"/>
              </w:rPr>
            </w:pPr>
          </w:p>
        </w:tc>
        <w:tc>
          <w:tcPr>
            <w:tcW w:w="1136" w:type="dxa"/>
          </w:tcPr>
          <w:p w14:paraId="7420BF7B"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757DAF22" w14:textId="6433F681" w:rsidR="00BD46D6" w:rsidRPr="00DF2F88" w:rsidRDefault="00BD46D6" w:rsidP="00D6316B">
            <w:pPr>
              <w:jc w:val="center"/>
              <w:rPr>
                <w:rFonts w:ascii="Times New Roman" w:hAnsi="Times New Roman" w:cs="Times New Roman"/>
                <w:sz w:val="24"/>
                <w:szCs w:val="24"/>
                <w:lang w:val="en-US"/>
              </w:rPr>
            </w:pPr>
          </w:p>
        </w:tc>
      </w:tr>
      <w:tr w:rsidR="00D12F90" w:rsidRPr="00DF2F88" w14:paraId="68A8CB44" w14:textId="7D439FE5" w:rsidTr="00B651F7">
        <w:tc>
          <w:tcPr>
            <w:tcW w:w="1096" w:type="dxa"/>
          </w:tcPr>
          <w:p w14:paraId="737FFFEF" w14:textId="531ED077" w:rsidR="00BD46D6" w:rsidRPr="00DF2F88" w:rsidRDefault="00BD46D6" w:rsidP="00175F09">
            <w:pPr>
              <w:rPr>
                <w:rFonts w:ascii="Times New Roman" w:hAnsi="Times New Roman" w:cs="Times New Roman"/>
                <w:sz w:val="24"/>
                <w:szCs w:val="24"/>
                <w:lang w:val="en-US"/>
              </w:rPr>
            </w:pPr>
            <w:r w:rsidRPr="00DF2F88">
              <w:rPr>
                <w:rFonts w:ascii="Times New Roman" w:hAnsi="Times New Roman" w:cs="Times New Roman"/>
                <w:sz w:val="24"/>
                <w:szCs w:val="24"/>
                <w:lang w:val="en-US"/>
              </w:rPr>
              <w:t>PHIL 263</w:t>
            </w:r>
          </w:p>
        </w:tc>
        <w:tc>
          <w:tcPr>
            <w:tcW w:w="2063" w:type="dxa"/>
          </w:tcPr>
          <w:p w14:paraId="108A6558" w14:textId="362424E2" w:rsidR="00BD46D6" w:rsidRPr="00DF2F88" w:rsidRDefault="00BD46D6" w:rsidP="00175F09">
            <w:pPr>
              <w:rPr>
                <w:rFonts w:ascii="Times New Roman" w:hAnsi="Times New Roman" w:cs="Times New Roman"/>
                <w:sz w:val="24"/>
                <w:szCs w:val="24"/>
                <w:lang w:val="en-US"/>
              </w:rPr>
            </w:pPr>
            <w:r w:rsidRPr="00DF2F88">
              <w:rPr>
                <w:rFonts w:ascii="Times New Roman" w:hAnsi="Times New Roman" w:cs="Times New Roman"/>
                <w:sz w:val="24"/>
                <w:szCs w:val="24"/>
                <w:lang w:val="en-US"/>
              </w:rPr>
              <w:t>Philosophy of Religion</w:t>
            </w:r>
          </w:p>
        </w:tc>
        <w:tc>
          <w:tcPr>
            <w:tcW w:w="1821" w:type="dxa"/>
          </w:tcPr>
          <w:p w14:paraId="285E9BA4" w14:textId="77982A99" w:rsidR="00BD46D6" w:rsidRPr="00DF2F88" w:rsidRDefault="00BD46D6" w:rsidP="00175F09">
            <w:pPr>
              <w:rPr>
                <w:rFonts w:ascii="Times New Roman" w:hAnsi="Times New Roman" w:cs="Times New Roman"/>
                <w:sz w:val="24"/>
                <w:szCs w:val="24"/>
                <w:lang w:val="en-US"/>
              </w:rPr>
            </w:pPr>
            <w:r w:rsidRPr="00DF2F88">
              <w:rPr>
                <w:rFonts w:ascii="Times New Roman" w:hAnsi="Times New Roman" w:cs="Times New Roman"/>
                <w:sz w:val="24"/>
                <w:szCs w:val="24"/>
                <w:lang w:val="en-US"/>
              </w:rPr>
              <w:t>Miller, Jon</w:t>
            </w:r>
          </w:p>
        </w:tc>
        <w:tc>
          <w:tcPr>
            <w:tcW w:w="2518" w:type="dxa"/>
          </w:tcPr>
          <w:p w14:paraId="14B11614" w14:textId="23A72F0A" w:rsidR="00BD46D6" w:rsidRPr="00DF2F88" w:rsidRDefault="00BD46D6" w:rsidP="00175F09">
            <w:pPr>
              <w:rPr>
                <w:rFonts w:ascii="Times New Roman" w:hAnsi="Times New Roman" w:cs="Times New Roman"/>
                <w:sz w:val="24"/>
                <w:szCs w:val="24"/>
                <w:lang w:val="en-US"/>
              </w:rPr>
            </w:pPr>
          </w:p>
        </w:tc>
        <w:tc>
          <w:tcPr>
            <w:tcW w:w="1136" w:type="dxa"/>
          </w:tcPr>
          <w:p w14:paraId="35EE938E" w14:textId="5360947A" w:rsidR="00BD46D6" w:rsidRPr="00DF2F88" w:rsidRDefault="006A3997"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4:00pm-5:30pm</w:t>
            </w:r>
          </w:p>
        </w:tc>
        <w:tc>
          <w:tcPr>
            <w:tcW w:w="1136" w:type="dxa"/>
          </w:tcPr>
          <w:p w14:paraId="1C9F77A5"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2CBDAC3D" w14:textId="694A1EB8" w:rsidR="00BD46D6" w:rsidRPr="00DF2F88" w:rsidRDefault="006A3997"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2:30pm-4:00pm</w:t>
            </w:r>
          </w:p>
        </w:tc>
        <w:tc>
          <w:tcPr>
            <w:tcW w:w="1136" w:type="dxa"/>
          </w:tcPr>
          <w:p w14:paraId="03857BF4" w14:textId="3B2CE543" w:rsidR="00BD46D6" w:rsidRPr="00DF2F88" w:rsidRDefault="00BD46D6" w:rsidP="00D6316B">
            <w:pPr>
              <w:jc w:val="center"/>
              <w:rPr>
                <w:rFonts w:ascii="Times New Roman" w:hAnsi="Times New Roman" w:cs="Times New Roman"/>
                <w:sz w:val="24"/>
                <w:szCs w:val="24"/>
                <w:lang w:val="en-US"/>
              </w:rPr>
            </w:pPr>
          </w:p>
        </w:tc>
        <w:tc>
          <w:tcPr>
            <w:tcW w:w="1136" w:type="dxa"/>
          </w:tcPr>
          <w:p w14:paraId="265A033D" w14:textId="5A597BC8" w:rsidR="00BD46D6" w:rsidRPr="00DF2F88" w:rsidRDefault="00BD46D6" w:rsidP="00D6316B">
            <w:pPr>
              <w:jc w:val="center"/>
              <w:rPr>
                <w:rFonts w:ascii="Times New Roman" w:hAnsi="Times New Roman" w:cs="Times New Roman"/>
                <w:sz w:val="24"/>
                <w:szCs w:val="24"/>
                <w:lang w:val="en-US"/>
              </w:rPr>
            </w:pPr>
          </w:p>
        </w:tc>
      </w:tr>
      <w:tr w:rsidR="00D12F90" w:rsidRPr="00DF2F88" w14:paraId="31C2B0ED" w14:textId="7F8F25CF" w:rsidTr="00B651F7">
        <w:tc>
          <w:tcPr>
            <w:tcW w:w="1096" w:type="dxa"/>
          </w:tcPr>
          <w:p w14:paraId="5C903AB6" w14:textId="2754DC2A" w:rsidR="00BD46D6" w:rsidRPr="00DF2F88" w:rsidRDefault="00BD46D6" w:rsidP="00175F09">
            <w:pPr>
              <w:rPr>
                <w:rFonts w:ascii="Times New Roman" w:hAnsi="Times New Roman" w:cs="Times New Roman"/>
                <w:sz w:val="24"/>
                <w:szCs w:val="24"/>
                <w:lang w:val="en-US"/>
              </w:rPr>
            </w:pPr>
            <w:r w:rsidRPr="00DF2F88">
              <w:rPr>
                <w:rFonts w:ascii="Times New Roman" w:hAnsi="Times New Roman" w:cs="Times New Roman"/>
                <w:sz w:val="24"/>
                <w:szCs w:val="24"/>
                <w:lang w:val="en-US"/>
              </w:rPr>
              <w:t>PHIL 3</w:t>
            </w:r>
            <w:r w:rsidR="006A3997">
              <w:rPr>
                <w:rFonts w:ascii="Times New Roman" w:hAnsi="Times New Roman" w:cs="Times New Roman"/>
                <w:sz w:val="24"/>
                <w:szCs w:val="24"/>
                <w:lang w:val="en-US"/>
              </w:rPr>
              <w:t>18</w:t>
            </w:r>
          </w:p>
        </w:tc>
        <w:tc>
          <w:tcPr>
            <w:tcW w:w="2063" w:type="dxa"/>
          </w:tcPr>
          <w:p w14:paraId="242950D4" w14:textId="61205331" w:rsidR="00BD46D6" w:rsidRPr="00DF2F88" w:rsidRDefault="006A3997" w:rsidP="00175F09">
            <w:pPr>
              <w:rPr>
                <w:rFonts w:ascii="Times New Roman" w:hAnsi="Times New Roman" w:cs="Times New Roman"/>
                <w:sz w:val="24"/>
                <w:szCs w:val="24"/>
                <w:lang w:val="en-US"/>
              </w:rPr>
            </w:pPr>
            <w:r>
              <w:rPr>
                <w:rFonts w:ascii="Times New Roman" w:hAnsi="Times New Roman" w:cs="Times New Roman"/>
                <w:sz w:val="24"/>
                <w:szCs w:val="24"/>
                <w:lang w:val="en-US"/>
              </w:rPr>
              <w:t>Philosophy of Law</w:t>
            </w:r>
          </w:p>
        </w:tc>
        <w:tc>
          <w:tcPr>
            <w:tcW w:w="1821" w:type="dxa"/>
          </w:tcPr>
          <w:p w14:paraId="600EA064" w14:textId="0361A12E" w:rsidR="00BD46D6" w:rsidRPr="00DF2F88" w:rsidRDefault="006A3997" w:rsidP="00175F09">
            <w:pPr>
              <w:rPr>
                <w:rFonts w:ascii="Times New Roman" w:hAnsi="Times New Roman" w:cs="Times New Roman"/>
                <w:sz w:val="24"/>
                <w:szCs w:val="24"/>
                <w:lang w:val="en-US"/>
              </w:rPr>
            </w:pPr>
            <w:r>
              <w:rPr>
                <w:rFonts w:ascii="Times New Roman" w:hAnsi="Times New Roman" w:cs="Times New Roman"/>
                <w:sz w:val="24"/>
                <w:szCs w:val="24"/>
                <w:lang w:val="en-US"/>
              </w:rPr>
              <w:t>Guenther, Lisa</w:t>
            </w:r>
          </w:p>
        </w:tc>
        <w:tc>
          <w:tcPr>
            <w:tcW w:w="2518" w:type="dxa"/>
          </w:tcPr>
          <w:p w14:paraId="62BAE8D1" w14:textId="77777777" w:rsidR="00BD46D6" w:rsidRPr="00DF2F88" w:rsidRDefault="00BD46D6" w:rsidP="00175F09">
            <w:pPr>
              <w:rPr>
                <w:rFonts w:ascii="Times New Roman" w:hAnsi="Times New Roman" w:cs="Times New Roman"/>
                <w:sz w:val="24"/>
                <w:szCs w:val="24"/>
                <w:lang w:val="en-US"/>
              </w:rPr>
            </w:pPr>
          </w:p>
        </w:tc>
        <w:tc>
          <w:tcPr>
            <w:tcW w:w="1136" w:type="dxa"/>
          </w:tcPr>
          <w:p w14:paraId="67356BE2"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0778A4BB" w14:textId="77914C43" w:rsidR="00BD46D6" w:rsidRPr="00DF2F88" w:rsidRDefault="00BD46D6" w:rsidP="00D6316B">
            <w:pPr>
              <w:jc w:val="center"/>
              <w:rPr>
                <w:rFonts w:ascii="Times New Roman" w:hAnsi="Times New Roman" w:cs="Times New Roman"/>
                <w:sz w:val="24"/>
                <w:szCs w:val="24"/>
                <w:lang w:val="en-US"/>
              </w:rPr>
            </w:pPr>
          </w:p>
        </w:tc>
        <w:tc>
          <w:tcPr>
            <w:tcW w:w="1136" w:type="dxa"/>
          </w:tcPr>
          <w:p w14:paraId="3A54556D" w14:textId="1C279204" w:rsidR="00BD46D6" w:rsidRPr="00DF2F88" w:rsidRDefault="006A3997"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4:00pm-5:30pm</w:t>
            </w:r>
          </w:p>
        </w:tc>
        <w:tc>
          <w:tcPr>
            <w:tcW w:w="1136" w:type="dxa"/>
          </w:tcPr>
          <w:p w14:paraId="505E18FA"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31AA7175" w14:textId="5ED43771" w:rsidR="00BD46D6" w:rsidRPr="00DF2F88" w:rsidRDefault="006A3997"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2:30pm-4:00pm</w:t>
            </w:r>
          </w:p>
        </w:tc>
      </w:tr>
      <w:tr w:rsidR="00D12F90" w:rsidRPr="00DF2F88" w14:paraId="11C7ED73" w14:textId="7A80C01E" w:rsidTr="00B651F7">
        <w:tc>
          <w:tcPr>
            <w:tcW w:w="1096" w:type="dxa"/>
          </w:tcPr>
          <w:p w14:paraId="0305ADEB" w14:textId="00C59788" w:rsidR="00BD46D6" w:rsidRPr="00DF2F88" w:rsidRDefault="00BD46D6" w:rsidP="00175F09">
            <w:pPr>
              <w:rPr>
                <w:rFonts w:ascii="Times New Roman" w:hAnsi="Times New Roman" w:cs="Times New Roman"/>
                <w:sz w:val="24"/>
                <w:szCs w:val="24"/>
                <w:lang w:val="en-US"/>
              </w:rPr>
            </w:pPr>
            <w:r w:rsidRPr="00DF2F88">
              <w:rPr>
                <w:rFonts w:ascii="Times New Roman" w:hAnsi="Times New Roman" w:cs="Times New Roman"/>
                <w:sz w:val="24"/>
                <w:szCs w:val="24"/>
                <w:lang w:val="en-US"/>
              </w:rPr>
              <w:t>PHIL 3</w:t>
            </w:r>
            <w:r w:rsidR="006A3997">
              <w:rPr>
                <w:rFonts w:ascii="Times New Roman" w:hAnsi="Times New Roman" w:cs="Times New Roman"/>
                <w:sz w:val="24"/>
                <w:szCs w:val="24"/>
                <w:lang w:val="en-US"/>
              </w:rPr>
              <w:t>43</w:t>
            </w:r>
          </w:p>
        </w:tc>
        <w:tc>
          <w:tcPr>
            <w:tcW w:w="2063" w:type="dxa"/>
          </w:tcPr>
          <w:p w14:paraId="0BEDC1C1" w14:textId="1031B943" w:rsidR="00BD46D6" w:rsidRPr="00DF2F88" w:rsidRDefault="006A3997" w:rsidP="00175F09">
            <w:pPr>
              <w:rPr>
                <w:rFonts w:ascii="Times New Roman" w:hAnsi="Times New Roman" w:cs="Times New Roman"/>
                <w:sz w:val="24"/>
                <w:szCs w:val="24"/>
                <w:lang w:val="en-US"/>
              </w:rPr>
            </w:pPr>
            <w:r>
              <w:rPr>
                <w:rFonts w:ascii="Times New Roman" w:hAnsi="Times New Roman" w:cs="Times New Roman"/>
                <w:sz w:val="24"/>
                <w:szCs w:val="24"/>
                <w:lang w:val="en-US"/>
              </w:rPr>
              <w:t>Social and Political Philosophy</w:t>
            </w:r>
          </w:p>
        </w:tc>
        <w:tc>
          <w:tcPr>
            <w:tcW w:w="1821" w:type="dxa"/>
          </w:tcPr>
          <w:p w14:paraId="3B2EB121" w14:textId="55AA12F4" w:rsidR="00BD46D6" w:rsidRPr="00DF2F88" w:rsidRDefault="006A3997" w:rsidP="00175F09">
            <w:pPr>
              <w:rPr>
                <w:rFonts w:ascii="Times New Roman" w:hAnsi="Times New Roman" w:cs="Times New Roman"/>
                <w:sz w:val="24"/>
                <w:szCs w:val="24"/>
                <w:lang w:val="en-US"/>
              </w:rPr>
            </w:pPr>
            <w:r>
              <w:rPr>
                <w:rFonts w:ascii="Times New Roman" w:hAnsi="Times New Roman" w:cs="Times New Roman"/>
                <w:sz w:val="24"/>
                <w:szCs w:val="24"/>
                <w:lang w:val="en-US"/>
              </w:rPr>
              <w:t>Gordon-Solmon, Kerah</w:t>
            </w:r>
          </w:p>
        </w:tc>
        <w:tc>
          <w:tcPr>
            <w:tcW w:w="2518" w:type="dxa"/>
          </w:tcPr>
          <w:p w14:paraId="24914181" w14:textId="77777777" w:rsidR="00BD46D6" w:rsidRPr="00DF2F88" w:rsidRDefault="00BD46D6" w:rsidP="00175F09">
            <w:pPr>
              <w:rPr>
                <w:rFonts w:ascii="Times New Roman" w:hAnsi="Times New Roman" w:cs="Times New Roman"/>
                <w:sz w:val="24"/>
                <w:szCs w:val="24"/>
                <w:lang w:val="en-US"/>
              </w:rPr>
            </w:pPr>
          </w:p>
        </w:tc>
        <w:tc>
          <w:tcPr>
            <w:tcW w:w="1136" w:type="dxa"/>
          </w:tcPr>
          <w:p w14:paraId="62A241AA"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05BDFAA4" w14:textId="2E21523A" w:rsidR="00BD46D6" w:rsidRPr="00DF2F88" w:rsidRDefault="006A3997"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6:30pm-9:30pm</w:t>
            </w:r>
          </w:p>
        </w:tc>
        <w:tc>
          <w:tcPr>
            <w:tcW w:w="1136" w:type="dxa"/>
          </w:tcPr>
          <w:p w14:paraId="64451DEC" w14:textId="1D21A0C4" w:rsidR="00BD46D6" w:rsidRPr="00DF2F88" w:rsidRDefault="00BD46D6" w:rsidP="00D6316B">
            <w:pPr>
              <w:jc w:val="center"/>
              <w:rPr>
                <w:rFonts w:ascii="Times New Roman" w:hAnsi="Times New Roman" w:cs="Times New Roman"/>
                <w:sz w:val="24"/>
                <w:szCs w:val="24"/>
                <w:lang w:val="en-US"/>
              </w:rPr>
            </w:pPr>
          </w:p>
        </w:tc>
        <w:tc>
          <w:tcPr>
            <w:tcW w:w="1136" w:type="dxa"/>
          </w:tcPr>
          <w:p w14:paraId="4A99D75A"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385733A3" w14:textId="06E036C8" w:rsidR="00BD46D6" w:rsidRPr="00DF2F88" w:rsidRDefault="00BD46D6" w:rsidP="00D6316B">
            <w:pPr>
              <w:jc w:val="center"/>
              <w:rPr>
                <w:rFonts w:ascii="Times New Roman" w:hAnsi="Times New Roman" w:cs="Times New Roman"/>
                <w:sz w:val="24"/>
                <w:szCs w:val="24"/>
                <w:lang w:val="en-US"/>
              </w:rPr>
            </w:pPr>
          </w:p>
        </w:tc>
      </w:tr>
      <w:tr w:rsidR="006A3997" w:rsidRPr="00DF2F88" w14:paraId="420BF354" w14:textId="77777777" w:rsidTr="00B651F7">
        <w:tc>
          <w:tcPr>
            <w:tcW w:w="1096" w:type="dxa"/>
          </w:tcPr>
          <w:p w14:paraId="3C1D9DCA" w14:textId="0441C586" w:rsidR="006A3997" w:rsidRPr="00DF2F88" w:rsidRDefault="006A3997" w:rsidP="00175F09">
            <w:pPr>
              <w:rPr>
                <w:rFonts w:ascii="Times New Roman" w:hAnsi="Times New Roman" w:cs="Times New Roman"/>
                <w:sz w:val="24"/>
                <w:szCs w:val="24"/>
                <w:lang w:val="en-US"/>
              </w:rPr>
            </w:pPr>
            <w:r w:rsidRPr="00DF2F88">
              <w:rPr>
                <w:rFonts w:ascii="Times New Roman" w:hAnsi="Times New Roman" w:cs="Times New Roman"/>
                <w:sz w:val="24"/>
                <w:szCs w:val="24"/>
                <w:lang w:val="en-US"/>
              </w:rPr>
              <w:lastRenderedPageBreak/>
              <w:t>PHIL 347</w:t>
            </w:r>
          </w:p>
        </w:tc>
        <w:tc>
          <w:tcPr>
            <w:tcW w:w="2063" w:type="dxa"/>
          </w:tcPr>
          <w:p w14:paraId="573B2B11" w14:textId="020C7B07" w:rsidR="006A3997" w:rsidRDefault="006A3997" w:rsidP="00175F09">
            <w:pPr>
              <w:rPr>
                <w:rFonts w:ascii="Times New Roman" w:hAnsi="Times New Roman" w:cs="Times New Roman"/>
                <w:sz w:val="24"/>
                <w:szCs w:val="24"/>
                <w:lang w:val="en-US"/>
              </w:rPr>
            </w:pPr>
            <w:r w:rsidRPr="00DF2F88">
              <w:rPr>
                <w:rFonts w:ascii="Times New Roman" w:hAnsi="Times New Roman" w:cs="Times New Roman"/>
                <w:sz w:val="24"/>
                <w:szCs w:val="24"/>
                <w:lang w:val="en-US"/>
              </w:rPr>
              <w:t>Contemporary Moral Philosophy</w:t>
            </w:r>
          </w:p>
        </w:tc>
        <w:tc>
          <w:tcPr>
            <w:tcW w:w="1821" w:type="dxa"/>
          </w:tcPr>
          <w:p w14:paraId="13F01F78" w14:textId="5BC0124B" w:rsidR="006A3997" w:rsidRDefault="006A3997" w:rsidP="00175F09">
            <w:pPr>
              <w:rPr>
                <w:rFonts w:ascii="Times New Roman" w:hAnsi="Times New Roman" w:cs="Times New Roman"/>
                <w:sz w:val="24"/>
                <w:szCs w:val="24"/>
                <w:lang w:val="en-US"/>
              </w:rPr>
            </w:pPr>
            <w:r w:rsidRPr="00DF2F88">
              <w:rPr>
                <w:rFonts w:ascii="Times New Roman" w:hAnsi="Times New Roman" w:cs="Times New Roman"/>
                <w:sz w:val="24"/>
                <w:szCs w:val="24"/>
                <w:lang w:val="en-US"/>
              </w:rPr>
              <w:t>Kumar, Rahul</w:t>
            </w:r>
          </w:p>
        </w:tc>
        <w:tc>
          <w:tcPr>
            <w:tcW w:w="2518" w:type="dxa"/>
          </w:tcPr>
          <w:p w14:paraId="7DF3EE78" w14:textId="77777777" w:rsidR="006A3997" w:rsidRPr="00DF2F88" w:rsidRDefault="006A3997" w:rsidP="00175F09">
            <w:pPr>
              <w:rPr>
                <w:rFonts w:ascii="Times New Roman" w:hAnsi="Times New Roman" w:cs="Times New Roman"/>
                <w:sz w:val="24"/>
                <w:szCs w:val="24"/>
                <w:lang w:val="en-US"/>
              </w:rPr>
            </w:pPr>
          </w:p>
        </w:tc>
        <w:tc>
          <w:tcPr>
            <w:tcW w:w="1136" w:type="dxa"/>
          </w:tcPr>
          <w:p w14:paraId="1210746C" w14:textId="77777777" w:rsidR="006A3997" w:rsidRPr="00DF2F88" w:rsidRDefault="006A3997" w:rsidP="00D6316B">
            <w:pPr>
              <w:jc w:val="center"/>
              <w:rPr>
                <w:rFonts w:ascii="Times New Roman" w:hAnsi="Times New Roman" w:cs="Times New Roman"/>
                <w:sz w:val="24"/>
                <w:szCs w:val="24"/>
                <w:lang w:val="en-US"/>
              </w:rPr>
            </w:pPr>
          </w:p>
        </w:tc>
        <w:tc>
          <w:tcPr>
            <w:tcW w:w="1136" w:type="dxa"/>
          </w:tcPr>
          <w:p w14:paraId="1C4F0C68" w14:textId="65C7BF43" w:rsidR="006A3997" w:rsidRDefault="009059C4"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1:00pm-2:30pm</w:t>
            </w:r>
          </w:p>
        </w:tc>
        <w:tc>
          <w:tcPr>
            <w:tcW w:w="1136" w:type="dxa"/>
          </w:tcPr>
          <w:p w14:paraId="1F9BBBF6" w14:textId="77777777" w:rsidR="006A3997" w:rsidRPr="00DF2F88" w:rsidRDefault="006A3997" w:rsidP="00D6316B">
            <w:pPr>
              <w:jc w:val="center"/>
              <w:rPr>
                <w:rFonts w:ascii="Times New Roman" w:hAnsi="Times New Roman" w:cs="Times New Roman"/>
                <w:sz w:val="24"/>
                <w:szCs w:val="24"/>
                <w:lang w:val="en-US"/>
              </w:rPr>
            </w:pPr>
          </w:p>
        </w:tc>
        <w:tc>
          <w:tcPr>
            <w:tcW w:w="1136" w:type="dxa"/>
          </w:tcPr>
          <w:p w14:paraId="34869F77" w14:textId="035F43B1" w:rsidR="006A3997" w:rsidRPr="00DF2F88" w:rsidRDefault="009059C4"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11:30-1:00pm</w:t>
            </w:r>
          </w:p>
        </w:tc>
        <w:tc>
          <w:tcPr>
            <w:tcW w:w="1136" w:type="dxa"/>
          </w:tcPr>
          <w:p w14:paraId="2BA05C91" w14:textId="77777777" w:rsidR="006A3997" w:rsidRPr="00DF2F88" w:rsidRDefault="006A3997" w:rsidP="00D6316B">
            <w:pPr>
              <w:jc w:val="center"/>
              <w:rPr>
                <w:rFonts w:ascii="Times New Roman" w:hAnsi="Times New Roman" w:cs="Times New Roman"/>
                <w:sz w:val="24"/>
                <w:szCs w:val="24"/>
                <w:lang w:val="en-US"/>
              </w:rPr>
            </w:pPr>
          </w:p>
        </w:tc>
      </w:tr>
      <w:tr w:rsidR="00D12F90" w:rsidRPr="00DF2F88" w14:paraId="752D3646" w14:textId="378CABDE" w:rsidTr="00B651F7">
        <w:tc>
          <w:tcPr>
            <w:tcW w:w="1096" w:type="dxa"/>
          </w:tcPr>
          <w:p w14:paraId="20A2A7D4" w14:textId="7711FA56" w:rsidR="00BD46D6" w:rsidRPr="00DF2F88" w:rsidRDefault="00BD46D6" w:rsidP="00175F09">
            <w:pPr>
              <w:rPr>
                <w:rFonts w:ascii="Times New Roman" w:hAnsi="Times New Roman" w:cs="Times New Roman"/>
                <w:sz w:val="24"/>
                <w:szCs w:val="24"/>
                <w:lang w:val="en-US"/>
              </w:rPr>
            </w:pPr>
            <w:r w:rsidRPr="00DF2F88">
              <w:rPr>
                <w:rFonts w:ascii="Times New Roman" w:hAnsi="Times New Roman" w:cs="Times New Roman"/>
                <w:sz w:val="24"/>
                <w:szCs w:val="24"/>
                <w:lang w:val="en-US"/>
              </w:rPr>
              <w:t>PHIL 3</w:t>
            </w:r>
            <w:r w:rsidR="009059C4">
              <w:rPr>
                <w:rFonts w:ascii="Times New Roman" w:hAnsi="Times New Roman" w:cs="Times New Roman"/>
                <w:sz w:val="24"/>
                <w:szCs w:val="24"/>
                <w:lang w:val="en-US"/>
              </w:rPr>
              <w:t>62</w:t>
            </w:r>
          </w:p>
        </w:tc>
        <w:tc>
          <w:tcPr>
            <w:tcW w:w="2063" w:type="dxa"/>
          </w:tcPr>
          <w:p w14:paraId="1B0D4476" w14:textId="3DBDB60A" w:rsidR="00BD46D6" w:rsidRPr="00DF2F88" w:rsidRDefault="009059C4" w:rsidP="00175F09">
            <w:pPr>
              <w:rPr>
                <w:rFonts w:ascii="Times New Roman" w:hAnsi="Times New Roman" w:cs="Times New Roman"/>
                <w:sz w:val="24"/>
                <w:szCs w:val="24"/>
                <w:lang w:val="en-US"/>
              </w:rPr>
            </w:pPr>
            <w:r>
              <w:rPr>
                <w:rFonts w:ascii="Times New Roman" w:hAnsi="Times New Roman" w:cs="Times New Roman"/>
                <w:sz w:val="24"/>
                <w:szCs w:val="24"/>
                <w:lang w:val="en-US"/>
              </w:rPr>
              <w:t>Further Studies in Logic</w:t>
            </w:r>
          </w:p>
        </w:tc>
        <w:tc>
          <w:tcPr>
            <w:tcW w:w="1821" w:type="dxa"/>
          </w:tcPr>
          <w:p w14:paraId="6708318A" w14:textId="2AAE0DF2" w:rsidR="00BD46D6" w:rsidRPr="00DF2F88" w:rsidRDefault="009059C4" w:rsidP="00175F09">
            <w:pPr>
              <w:rPr>
                <w:rFonts w:ascii="Times New Roman" w:hAnsi="Times New Roman" w:cs="Times New Roman"/>
                <w:sz w:val="24"/>
                <w:szCs w:val="24"/>
                <w:lang w:val="en-US"/>
              </w:rPr>
            </w:pPr>
            <w:r>
              <w:rPr>
                <w:rFonts w:ascii="Times New Roman" w:hAnsi="Times New Roman" w:cs="Times New Roman"/>
                <w:sz w:val="24"/>
                <w:szCs w:val="24"/>
                <w:lang w:val="en-US"/>
              </w:rPr>
              <w:t>Mercier, Adele</w:t>
            </w:r>
          </w:p>
        </w:tc>
        <w:tc>
          <w:tcPr>
            <w:tcW w:w="2518" w:type="dxa"/>
          </w:tcPr>
          <w:p w14:paraId="2B48D182" w14:textId="77777777" w:rsidR="00BD46D6" w:rsidRPr="00DF2F88" w:rsidRDefault="00BD46D6" w:rsidP="00175F09">
            <w:pPr>
              <w:rPr>
                <w:rFonts w:ascii="Times New Roman" w:hAnsi="Times New Roman" w:cs="Times New Roman"/>
                <w:sz w:val="24"/>
                <w:szCs w:val="24"/>
                <w:lang w:val="en-US"/>
              </w:rPr>
            </w:pPr>
          </w:p>
        </w:tc>
        <w:tc>
          <w:tcPr>
            <w:tcW w:w="1136" w:type="dxa"/>
          </w:tcPr>
          <w:p w14:paraId="48B5CFC7"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01F0D027" w14:textId="7259B7BB" w:rsidR="00BD46D6" w:rsidRPr="00DF2F88" w:rsidRDefault="00BD46D6" w:rsidP="00D6316B">
            <w:pPr>
              <w:jc w:val="center"/>
              <w:rPr>
                <w:rFonts w:ascii="Times New Roman" w:hAnsi="Times New Roman" w:cs="Times New Roman"/>
                <w:sz w:val="24"/>
                <w:szCs w:val="24"/>
                <w:lang w:val="en-US"/>
              </w:rPr>
            </w:pPr>
          </w:p>
        </w:tc>
        <w:tc>
          <w:tcPr>
            <w:tcW w:w="1136" w:type="dxa"/>
          </w:tcPr>
          <w:p w14:paraId="0E6E06E4"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2E0B1E71" w14:textId="59DB9DCA" w:rsidR="00BD46D6" w:rsidRPr="00DF2F88" w:rsidRDefault="009059C4"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2:30pm-5:30pm</w:t>
            </w:r>
          </w:p>
        </w:tc>
        <w:tc>
          <w:tcPr>
            <w:tcW w:w="1136" w:type="dxa"/>
          </w:tcPr>
          <w:p w14:paraId="2AAA31E0" w14:textId="070AE9BE" w:rsidR="00BD46D6" w:rsidRPr="00DF2F88" w:rsidRDefault="00BD46D6" w:rsidP="00D6316B">
            <w:pPr>
              <w:jc w:val="center"/>
              <w:rPr>
                <w:rFonts w:ascii="Times New Roman" w:hAnsi="Times New Roman" w:cs="Times New Roman"/>
                <w:sz w:val="24"/>
                <w:szCs w:val="24"/>
                <w:lang w:val="en-US"/>
              </w:rPr>
            </w:pPr>
          </w:p>
        </w:tc>
      </w:tr>
      <w:tr w:rsidR="00D12F90" w:rsidRPr="00DF2F88" w14:paraId="20B56775" w14:textId="365C879D" w:rsidTr="00B651F7">
        <w:tc>
          <w:tcPr>
            <w:tcW w:w="1096" w:type="dxa"/>
          </w:tcPr>
          <w:p w14:paraId="2697CC34" w14:textId="3F72410F" w:rsidR="00BD46D6" w:rsidRPr="00DF2F88" w:rsidRDefault="00BD46D6" w:rsidP="00175F09">
            <w:pPr>
              <w:rPr>
                <w:rFonts w:ascii="Times New Roman" w:hAnsi="Times New Roman" w:cs="Times New Roman"/>
                <w:sz w:val="24"/>
                <w:szCs w:val="24"/>
                <w:lang w:val="en-US"/>
              </w:rPr>
            </w:pPr>
            <w:r w:rsidRPr="00DF2F88">
              <w:rPr>
                <w:rFonts w:ascii="Times New Roman" w:hAnsi="Times New Roman" w:cs="Times New Roman"/>
                <w:sz w:val="24"/>
                <w:szCs w:val="24"/>
                <w:lang w:val="en-US"/>
              </w:rPr>
              <w:t>PHIL 3</w:t>
            </w:r>
            <w:r w:rsidR="009059C4">
              <w:rPr>
                <w:rFonts w:ascii="Times New Roman" w:hAnsi="Times New Roman" w:cs="Times New Roman"/>
                <w:sz w:val="24"/>
                <w:szCs w:val="24"/>
                <w:lang w:val="en-US"/>
              </w:rPr>
              <w:t>67</w:t>
            </w:r>
          </w:p>
        </w:tc>
        <w:tc>
          <w:tcPr>
            <w:tcW w:w="2063" w:type="dxa"/>
          </w:tcPr>
          <w:p w14:paraId="2881C0CE" w14:textId="0D894D03" w:rsidR="00BD46D6" w:rsidRPr="00DF2F88" w:rsidRDefault="009059C4" w:rsidP="00175F09">
            <w:pPr>
              <w:rPr>
                <w:rFonts w:ascii="Times New Roman" w:hAnsi="Times New Roman" w:cs="Times New Roman"/>
                <w:sz w:val="24"/>
                <w:szCs w:val="24"/>
                <w:lang w:val="en-US"/>
              </w:rPr>
            </w:pPr>
            <w:r>
              <w:rPr>
                <w:rFonts w:ascii="Times New Roman" w:hAnsi="Times New Roman" w:cs="Times New Roman"/>
                <w:sz w:val="24"/>
                <w:szCs w:val="24"/>
                <w:lang w:val="en-US"/>
              </w:rPr>
              <w:t>Jewish Philosophy</w:t>
            </w:r>
          </w:p>
        </w:tc>
        <w:tc>
          <w:tcPr>
            <w:tcW w:w="1821" w:type="dxa"/>
          </w:tcPr>
          <w:p w14:paraId="14CE777B" w14:textId="768474D6" w:rsidR="00BD46D6" w:rsidRPr="00DF2F88" w:rsidRDefault="009059C4" w:rsidP="00175F09">
            <w:pPr>
              <w:rPr>
                <w:rFonts w:ascii="Times New Roman" w:hAnsi="Times New Roman" w:cs="Times New Roman"/>
                <w:sz w:val="24"/>
                <w:szCs w:val="24"/>
                <w:lang w:val="en-US"/>
              </w:rPr>
            </w:pPr>
            <w:r>
              <w:rPr>
                <w:rFonts w:ascii="Times New Roman" w:hAnsi="Times New Roman" w:cs="Times New Roman"/>
                <w:sz w:val="24"/>
                <w:szCs w:val="24"/>
                <w:lang w:val="en-US"/>
              </w:rPr>
              <w:t>Bouillon, Justin</w:t>
            </w:r>
          </w:p>
        </w:tc>
        <w:tc>
          <w:tcPr>
            <w:tcW w:w="2518" w:type="dxa"/>
          </w:tcPr>
          <w:p w14:paraId="6E7B2824" w14:textId="77777777" w:rsidR="00BD46D6" w:rsidRPr="00DF2F88" w:rsidRDefault="00BD46D6" w:rsidP="00175F09">
            <w:pPr>
              <w:rPr>
                <w:rFonts w:ascii="Times New Roman" w:hAnsi="Times New Roman" w:cs="Times New Roman"/>
                <w:sz w:val="24"/>
                <w:szCs w:val="24"/>
                <w:lang w:val="en-US"/>
              </w:rPr>
            </w:pPr>
          </w:p>
        </w:tc>
        <w:tc>
          <w:tcPr>
            <w:tcW w:w="1136" w:type="dxa"/>
          </w:tcPr>
          <w:p w14:paraId="5F6D7251" w14:textId="2E310CAA" w:rsidR="00BD46D6" w:rsidRPr="00DF2F88" w:rsidRDefault="009059C4"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4:00pm-5:30pm</w:t>
            </w:r>
          </w:p>
        </w:tc>
        <w:tc>
          <w:tcPr>
            <w:tcW w:w="1136" w:type="dxa"/>
          </w:tcPr>
          <w:p w14:paraId="04C77F78"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7471E39A" w14:textId="52CA6494" w:rsidR="00BD46D6" w:rsidRPr="00DF2F88" w:rsidRDefault="009059C4"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2:30pm-4:00pm</w:t>
            </w:r>
          </w:p>
        </w:tc>
        <w:tc>
          <w:tcPr>
            <w:tcW w:w="1136" w:type="dxa"/>
          </w:tcPr>
          <w:p w14:paraId="50356FF3" w14:textId="39816A97" w:rsidR="00BD46D6" w:rsidRPr="00DF2F88" w:rsidRDefault="00BD46D6" w:rsidP="00D6316B">
            <w:pPr>
              <w:jc w:val="center"/>
              <w:rPr>
                <w:rFonts w:ascii="Times New Roman" w:hAnsi="Times New Roman" w:cs="Times New Roman"/>
                <w:sz w:val="24"/>
                <w:szCs w:val="24"/>
                <w:lang w:val="en-US"/>
              </w:rPr>
            </w:pPr>
          </w:p>
        </w:tc>
        <w:tc>
          <w:tcPr>
            <w:tcW w:w="1136" w:type="dxa"/>
          </w:tcPr>
          <w:p w14:paraId="16CB668F" w14:textId="3C13D209" w:rsidR="00BD46D6" w:rsidRPr="00DF2F88" w:rsidRDefault="00BD46D6" w:rsidP="00D6316B">
            <w:pPr>
              <w:jc w:val="center"/>
              <w:rPr>
                <w:rFonts w:ascii="Times New Roman" w:hAnsi="Times New Roman" w:cs="Times New Roman"/>
                <w:sz w:val="24"/>
                <w:szCs w:val="24"/>
                <w:lang w:val="en-US"/>
              </w:rPr>
            </w:pPr>
          </w:p>
        </w:tc>
      </w:tr>
      <w:tr w:rsidR="00D12F90" w:rsidRPr="00DF2F88" w14:paraId="1A9417ED" w14:textId="33E31894" w:rsidTr="00B651F7">
        <w:tc>
          <w:tcPr>
            <w:tcW w:w="1096" w:type="dxa"/>
          </w:tcPr>
          <w:p w14:paraId="37CA5A93" w14:textId="5DA4C62E" w:rsidR="00BD46D6" w:rsidRPr="00DF2F88" w:rsidRDefault="00BD46D6" w:rsidP="00175F09">
            <w:pPr>
              <w:rPr>
                <w:rFonts w:ascii="Times New Roman" w:hAnsi="Times New Roman" w:cs="Times New Roman"/>
                <w:sz w:val="24"/>
                <w:szCs w:val="24"/>
                <w:lang w:val="en-US"/>
              </w:rPr>
            </w:pPr>
            <w:r w:rsidRPr="00DF2F88">
              <w:rPr>
                <w:rFonts w:ascii="Times New Roman" w:hAnsi="Times New Roman" w:cs="Times New Roman"/>
                <w:sz w:val="24"/>
                <w:szCs w:val="24"/>
                <w:lang w:val="en-US"/>
              </w:rPr>
              <w:t>PHIL 3</w:t>
            </w:r>
            <w:r w:rsidR="009059C4">
              <w:rPr>
                <w:rFonts w:ascii="Times New Roman" w:hAnsi="Times New Roman" w:cs="Times New Roman"/>
                <w:sz w:val="24"/>
                <w:szCs w:val="24"/>
                <w:lang w:val="en-US"/>
              </w:rPr>
              <w:t>76</w:t>
            </w:r>
          </w:p>
        </w:tc>
        <w:tc>
          <w:tcPr>
            <w:tcW w:w="2063" w:type="dxa"/>
          </w:tcPr>
          <w:p w14:paraId="690185FA" w14:textId="38146904" w:rsidR="00BD46D6" w:rsidRPr="00DF2F88" w:rsidRDefault="009059C4" w:rsidP="00175F09">
            <w:pPr>
              <w:rPr>
                <w:rFonts w:ascii="Times New Roman" w:hAnsi="Times New Roman" w:cs="Times New Roman"/>
                <w:sz w:val="24"/>
                <w:szCs w:val="24"/>
                <w:lang w:val="en-US"/>
              </w:rPr>
            </w:pPr>
            <w:r>
              <w:rPr>
                <w:rFonts w:ascii="Times New Roman" w:hAnsi="Times New Roman" w:cs="Times New Roman"/>
                <w:sz w:val="24"/>
                <w:szCs w:val="24"/>
                <w:lang w:val="en-US"/>
              </w:rPr>
              <w:t>Philosophy and Feminism</w:t>
            </w:r>
          </w:p>
        </w:tc>
        <w:tc>
          <w:tcPr>
            <w:tcW w:w="1821" w:type="dxa"/>
          </w:tcPr>
          <w:p w14:paraId="7A7DBA15" w14:textId="3BE5CF3C" w:rsidR="00BD46D6" w:rsidRPr="00DF2F88" w:rsidRDefault="009059C4" w:rsidP="00175F09">
            <w:pPr>
              <w:rPr>
                <w:rFonts w:ascii="Times New Roman" w:hAnsi="Times New Roman" w:cs="Times New Roman"/>
                <w:sz w:val="24"/>
                <w:szCs w:val="24"/>
                <w:lang w:val="en-US"/>
              </w:rPr>
            </w:pPr>
            <w:r>
              <w:rPr>
                <w:rFonts w:ascii="Times New Roman" w:hAnsi="Times New Roman" w:cs="Times New Roman"/>
                <w:sz w:val="24"/>
                <w:szCs w:val="24"/>
                <w:lang w:val="en-US"/>
              </w:rPr>
              <w:t>Davies, Jacqueline</w:t>
            </w:r>
          </w:p>
        </w:tc>
        <w:tc>
          <w:tcPr>
            <w:tcW w:w="2518" w:type="dxa"/>
          </w:tcPr>
          <w:p w14:paraId="2C415476" w14:textId="77777777" w:rsidR="00BD46D6" w:rsidRPr="00DF2F88" w:rsidRDefault="00BD46D6" w:rsidP="00175F09">
            <w:pPr>
              <w:rPr>
                <w:rFonts w:ascii="Times New Roman" w:hAnsi="Times New Roman" w:cs="Times New Roman"/>
                <w:sz w:val="24"/>
                <w:szCs w:val="24"/>
                <w:lang w:val="en-US"/>
              </w:rPr>
            </w:pPr>
          </w:p>
        </w:tc>
        <w:tc>
          <w:tcPr>
            <w:tcW w:w="1136" w:type="dxa"/>
          </w:tcPr>
          <w:p w14:paraId="3448F35E" w14:textId="0EDFABDC" w:rsidR="00BD46D6" w:rsidRPr="00DF2F88" w:rsidRDefault="009059C4"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2:30pm-4:00pm</w:t>
            </w:r>
          </w:p>
        </w:tc>
        <w:tc>
          <w:tcPr>
            <w:tcW w:w="1136" w:type="dxa"/>
          </w:tcPr>
          <w:p w14:paraId="6DAD34BD" w14:textId="35D0C574" w:rsidR="00BD46D6" w:rsidRPr="00DF2F88" w:rsidRDefault="00BD46D6" w:rsidP="00D6316B">
            <w:pPr>
              <w:jc w:val="center"/>
              <w:rPr>
                <w:rFonts w:ascii="Times New Roman" w:hAnsi="Times New Roman" w:cs="Times New Roman"/>
                <w:sz w:val="24"/>
                <w:szCs w:val="24"/>
                <w:lang w:val="en-US"/>
              </w:rPr>
            </w:pPr>
          </w:p>
        </w:tc>
        <w:tc>
          <w:tcPr>
            <w:tcW w:w="1136" w:type="dxa"/>
          </w:tcPr>
          <w:p w14:paraId="28CD1D77"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5FF019CC" w14:textId="059501B2" w:rsidR="00BD46D6" w:rsidRPr="00DF2F88" w:rsidRDefault="009059C4"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4:00pm-5:30pm</w:t>
            </w:r>
          </w:p>
        </w:tc>
        <w:tc>
          <w:tcPr>
            <w:tcW w:w="1136" w:type="dxa"/>
          </w:tcPr>
          <w:p w14:paraId="2A32C560" w14:textId="172652F3" w:rsidR="00BD46D6" w:rsidRPr="00DF2F88" w:rsidRDefault="00BD46D6" w:rsidP="00D6316B">
            <w:pPr>
              <w:jc w:val="center"/>
              <w:rPr>
                <w:rFonts w:ascii="Times New Roman" w:hAnsi="Times New Roman" w:cs="Times New Roman"/>
                <w:sz w:val="24"/>
                <w:szCs w:val="24"/>
                <w:lang w:val="en-US"/>
              </w:rPr>
            </w:pPr>
          </w:p>
        </w:tc>
      </w:tr>
      <w:tr w:rsidR="00D12F90" w:rsidRPr="00DF2F88" w14:paraId="0BF7DDA1" w14:textId="7D913163" w:rsidTr="00B651F7">
        <w:tc>
          <w:tcPr>
            <w:tcW w:w="1096" w:type="dxa"/>
          </w:tcPr>
          <w:p w14:paraId="51C1F623" w14:textId="0FF72404" w:rsidR="00BD46D6" w:rsidRPr="00DF2F88" w:rsidRDefault="009059C4" w:rsidP="00175F09">
            <w:pPr>
              <w:rPr>
                <w:rFonts w:ascii="Times New Roman" w:hAnsi="Times New Roman" w:cs="Times New Roman"/>
                <w:sz w:val="24"/>
                <w:szCs w:val="24"/>
                <w:lang w:val="en-US"/>
              </w:rPr>
            </w:pPr>
            <w:r w:rsidRPr="00DF2F88">
              <w:rPr>
                <w:rFonts w:ascii="Times New Roman" w:hAnsi="Times New Roman" w:cs="Times New Roman"/>
                <w:sz w:val="24"/>
                <w:szCs w:val="24"/>
                <w:lang w:val="en-US"/>
              </w:rPr>
              <w:t>PHIL 378</w:t>
            </w:r>
          </w:p>
        </w:tc>
        <w:tc>
          <w:tcPr>
            <w:tcW w:w="2063" w:type="dxa"/>
          </w:tcPr>
          <w:p w14:paraId="190C82D8" w14:textId="5B86D86A" w:rsidR="00BD46D6" w:rsidRPr="00DF2F88" w:rsidRDefault="009059C4" w:rsidP="00175F09">
            <w:pPr>
              <w:rPr>
                <w:rFonts w:ascii="Times New Roman" w:hAnsi="Times New Roman" w:cs="Times New Roman"/>
                <w:sz w:val="24"/>
                <w:szCs w:val="24"/>
                <w:lang w:val="en-US"/>
              </w:rPr>
            </w:pPr>
            <w:r w:rsidRPr="00DF2F88">
              <w:rPr>
                <w:rFonts w:ascii="Times New Roman" w:hAnsi="Times New Roman" w:cs="Times New Roman"/>
                <w:sz w:val="24"/>
                <w:szCs w:val="24"/>
                <w:lang w:val="en-US"/>
              </w:rPr>
              <w:t>Philosophy and Intersectionality</w:t>
            </w:r>
          </w:p>
        </w:tc>
        <w:tc>
          <w:tcPr>
            <w:tcW w:w="1821" w:type="dxa"/>
          </w:tcPr>
          <w:p w14:paraId="1004620D" w14:textId="0E88AEA2" w:rsidR="00BD46D6" w:rsidRPr="00DF2F88" w:rsidRDefault="009059C4" w:rsidP="00175F09">
            <w:pPr>
              <w:rPr>
                <w:rFonts w:ascii="Times New Roman" w:hAnsi="Times New Roman" w:cs="Times New Roman"/>
                <w:sz w:val="24"/>
                <w:szCs w:val="24"/>
                <w:lang w:val="en-US"/>
              </w:rPr>
            </w:pPr>
            <w:r w:rsidRPr="00DF2F88">
              <w:rPr>
                <w:rFonts w:ascii="Times New Roman" w:hAnsi="Times New Roman" w:cs="Times New Roman"/>
                <w:sz w:val="24"/>
                <w:szCs w:val="24"/>
                <w:lang w:val="en-US"/>
              </w:rPr>
              <w:t>Ruwe, Dalitso</w:t>
            </w:r>
          </w:p>
        </w:tc>
        <w:tc>
          <w:tcPr>
            <w:tcW w:w="2518" w:type="dxa"/>
          </w:tcPr>
          <w:p w14:paraId="202F166D" w14:textId="77777777" w:rsidR="00BD46D6" w:rsidRPr="00DF2F88" w:rsidRDefault="00BD46D6" w:rsidP="00175F09">
            <w:pPr>
              <w:rPr>
                <w:rFonts w:ascii="Times New Roman" w:hAnsi="Times New Roman" w:cs="Times New Roman"/>
                <w:sz w:val="24"/>
                <w:szCs w:val="24"/>
                <w:lang w:val="en-US"/>
              </w:rPr>
            </w:pPr>
          </w:p>
        </w:tc>
        <w:tc>
          <w:tcPr>
            <w:tcW w:w="1136" w:type="dxa"/>
          </w:tcPr>
          <w:p w14:paraId="034376A6" w14:textId="298DCCA7" w:rsidR="00BD46D6" w:rsidRPr="00DF2F88" w:rsidRDefault="009059C4"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11:30am-2:30pm</w:t>
            </w:r>
          </w:p>
        </w:tc>
        <w:tc>
          <w:tcPr>
            <w:tcW w:w="1136" w:type="dxa"/>
          </w:tcPr>
          <w:p w14:paraId="4E2B78E7"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74CA020A" w14:textId="3FF0F9CF" w:rsidR="00BD46D6" w:rsidRPr="00DF2F88" w:rsidRDefault="00BD46D6" w:rsidP="00D6316B">
            <w:pPr>
              <w:jc w:val="center"/>
              <w:rPr>
                <w:rFonts w:ascii="Times New Roman" w:hAnsi="Times New Roman" w:cs="Times New Roman"/>
                <w:sz w:val="24"/>
                <w:szCs w:val="24"/>
                <w:lang w:val="en-US"/>
              </w:rPr>
            </w:pPr>
          </w:p>
        </w:tc>
        <w:tc>
          <w:tcPr>
            <w:tcW w:w="1136" w:type="dxa"/>
          </w:tcPr>
          <w:p w14:paraId="04BD20D0"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4620A065" w14:textId="021BE597" w:rsidR="00BD46D6" w:rsidRPr="00DF2F88" w:rsidRDefault="00BD46D6" w:rsidP="00D6316B">
            <w:pPr>
              <w:jc w:val="center"/>
              <w:rPr>
                <w:rFonts w:ascii="Times New Roman" w:hAnsi="Times New Roman" w:cs="Times New Roman"/>
                <w:sz w:val="24"/>
                <w:szCs w:val="24"/>
                <w:lang w:val="en-US"/>
              </w:rPr>
            </w:pPr>
          </w:p>
        </w:tc>
      </w:tr>
      <w:tr w:rsidR="00D12F90" w:rsidRPr="00DF2F88" w14:paraId="2C3C4D89" w14:textId="17403FDF" w:rsidTr="00B651F7">
        <w:tc>
          <w:tcPr>
            <w:tcW w:w="1096" w:type="dxa"/>
          </w:tcPr>
          <w:p w14:paraId="111A0971" w14:textId="13CBD155" w:rsidR="00BD46D6" w:rsidRPr="00DF2F88" w:rsidRDefault="009059C4" w:rsidP="00175F09">
            <w:pPr>
              <w:rPr>
                <w:rFonts w:ascii="Times New Roman" w:hAnsi="Times New Roman" w:cs="Times New Roman"/>
                <w:sz w:val="24"/>
                <w:szCs w:val="24"/>
                <w:lang w:val="en-US"/>
              </w:rPr>
            </w:pPr>
            <w:r>
              <w:rPr>
                <w:rFonts w:ascii="Times New Roman" w:hAnsi="Times New Roman" w:cs="Times New Roman"/>
                <w:sz w:val="24"/>
                <w:szCs w:val="24"/>
                <w:lang w:val="en-US"/>
              </w:rPr>
              <w:t>PHIL 382</w:t>
            </w:r>
          </w:p>
        </w:tc>
        <w:tc>
          <w:tcPr>
            <w:tcW w:w="2063" w:type="dxa"/>
          </w:tcPr>
          <w:p w14:paraId="2EE8F4F1" w14:textId="4A584943" w:rsidR="00BD46D6" w:rsidRPr="00DF2F88" w:rsidRDefault="009059C4" w:rsidP="00175F09">
            <w:pPr>
              <w:rPr>
                <w:rFonts w:ascii="Times New Roman" w:hAnsi="Times New Roman" w:cs="Times New Roman"/>
                <w:sz w:val="24"/>
                <w:szCs w:val="24"/>
                <w:lang w:val="en-US"/>
              </w:rPr>
            </w:pPr>
            <w:r w:rsidRPr="00DF2F88">
              <w:rPr>
                <w:rFonts w:ascii="Times New Roman" w:hAnsi="Times New Roman" w:cs="Times New Roman"/>
                <w:sz w:val="24"/>
                <w:szCs w:val="24"/>
                <w:lang w:val="en-US"/>
              </w:rPr>
              <w:t>Space-Time, Matter, and Reality</w:t>
            </w:r>
          </w:p>
        </w:tc>
        <w:tc>
          <w:tcPr>
            <w:tcW w:w="1821" w:type="dxa"/>
          </w:tcPr>
          <w:p w14:paraId="3A098091" w14:textId="325C74B0" w:rsidR="00BD46D6" w:rsidRPr="00DF2F88" w:rsidRDefault="009059C4" w:rsidP="00175F09">
            <w:pPr>
              <w:rPr>
                <w:rFonts w:ascii="Times New Roman" w:hAnsi="Times New Roman" w:cs="Times New Roman"/>
                <w:sz w:val="24"/>
                <w:szCs w:val="24"/>
                <w:lang w:val="en-US"/>
              </w:rPr>
            </w:pPr>
            <w:r>
              <w:rPr>
                <w:rFonts w:ascii="Times New Roman" w:hAnsi="Times New Roman" w:cs="Times New Roman"/>
                <w:sz w:val="24"/>
                <w:szCs w:val="24"/>
                <w:lang w:val="en-US"/>
              </w:rPr>
              <w:t>Mozersky, Joshua</w:t>
            </w:r>
          </w:p>
        </w:tc>
        <w:tc>
          <w:tcPr>
            <w:tcW w:w="2518" w:type="dxa"/>
          </w:tcPr>
          <w:p w14:paraId="366492DC" w14:textId="77777777" w:rsidR="00BD46D6" w:rsidRPr="00DF2F88" w:rsidRDefault="00BD46D6" w:rsidP="00175F09">
            <w:pPr>
              <w:rPr>
                <w:rFonts w:ascii="Times New Roman" w:hAnsi="Times New Roman" w:cs="Times New Roman"/>
                <w:sz w:val="24"/>
                <w:szCs w:val="24"/>
                <w:lang w:val="en-US"/>
              </w:rPr>
            </w:pPr>
          </w:p>
        </w:tc>
        <w:tc>
          <w:tcPr>
            <w:tcW w:w="1136" w:type="dxa"/>
          </w:tcPr>
          <w:p w14:paraId="27A8FAB7"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18A70FC8" w14:textId="3F64EEB0" w:rsidR="00BD46D6" w:rsidRPr="00DF2F88" w:rsidRDefault="009059C4"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11:30am-1:00pm</w:t>
            </w:r>
          </w:p>
        </w:tc>
        <w:tc>
          <w:tcPr>
            <w:tcW w:w="1136" w:type="dxa"/>
          </w:tcPr>
          <w:p w14:paraId="5C152234" w14:textId="25C14362" w:rsidR="00BD46D6" w:rsidRPr="00DF2F88" w:rsidRDefault="00BD46D6" w:rsidP="00D6316B">
            <w:pPr>
              <w:jc w:val="center"/>
              <w:rPr>
                <w:rFonts w:ascii="Times New Roman" w:hAnsi="Times New Roman" w:cs="Times New Roman"/>
                <w:sz w:val="24"/>
                <w:szCs w:val="24"/>
                <w:lang w:val="en-US"/>
              </w:rPr>
            </w:pPr>
          </w:p>
        </w:tc>
        <w:tc>
          <w:tcPr>
            <w:tcW w:w="1136" w:type="dxa"/>
          </w:tcPr>
          <w:p w14:paraId="31CE07B9" w14:textId="77777777" w:rsidR="00BD46D6" w:rsidRPr="00DF2F88" w:rsidRDefault="00BD46D6" w:rsidP="00D6316B">
            <w:pPr>
              <w:jc w:val="center"/>
              <w:rPr>
                <w:rFonts w:ascii="Times New Roman" w:hAnsi="Times New Roman" w:cs="Times New Roman"/>
                <w:sz w:val="24"/>
                <w:szCs w:val="24"/>
                <w:lang w:val="en-US"/>
              </w:rPr>
            </w:pPr>
          </w:p>
        </w:tc>
        <w:tc>
          <w:tcPr>
            <w:tcW w:w="1136" w:type="dxa"/>
          </w:tcPr>
          <w:p w14:paraId="16DF114D" w14:textId="17AFA52C" w:rsidR="00BD46D6" w:rsidRPr="00DF2F88" w:rsidRDefault="009059C4"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1:00pm-2:30pm</w:t>
            </w:r>
          </w:p>
        </w:tc>
      </w:tr>
    </w:tbl>
    <w:p w14:paraId="7904E33B" w14:textId="77777777" w:rsidR="0025502A" w:rsidRPr="00DF2F88" w:rsidRDefault="0025502A">
      <w:pPr>
        <w:rPr>
          <w:rFonts w:ascii="Times New Roman" w:hAnsi="Times New Roman" w:cs="Times New Roman"/>
          <w:lang w:val="en-US"/>
        </w:rPr>
      </w:pPr>
    </w:p>
    <w:p w14:paraId="2AC5337C" w14:textId="1C0C428B" w:rsidR="0025502A" w:rsidRPr="00DF2F88" w:rsidRDefault="0025502A" w:rsidP="00DE7B37">
      <w:pPr>
        <w:pStyle w:val="Heading2"/>
        <w:rPr>
          <w:rFonts w:ascii="Times New Roman" w:hAnsi="Times New Roman" w:cs="Times New Roman"/>
          <w:color w:val="auto"/>
          <w:lang w:val="en-US"/>
        </w:rPr>
      </w:pPr>
      <w:r w:rsidRPr="00DF2F88">
        <w:rPr>
          <w:rFonts w:ascii="Times New Roman" w:hAnsi="Times New Roman" w:cs="Times New Roman"/>
          <w:color w:val="auto"/>
          <w:lang w:val="en-US"/>
        </w:rPr>
        <w:t>WINTER Term Courses</w:t>
      </w:r>
    </w:p>
    <w:tbl>
      <w:tblPr>
        <w:tblStyle w:val="TableGrid"/>
        <w:tblW w:w="13178" w:type="dxa"/>
        <w:tblLook w:val="04A0" w:firstRow="1" w:lastRow="0" w:firstColumn="1" w:lastColumn="0" w:noHBand="0" w:noVBand="1"/>
      </w:tblPr>
      <w:tblGrid>
        <w:gridCol w:w="1103"/>
        <w:gridCol w:w="2045"/>
        <w:gridCol w:w="1773"/>
        <w:gridCol w:w="2535"/>
        <w:gridCol w:w="1150"/>
        <w:gridCol w:w="1136"/>
        <w:gridCol w:w="1150"/>
        <w:gridCol w:w="1136"/>
        <w:gridCol w:w="1150"/>
      </w:tblGrid>
      <w:tr w:rsidR="00152008" w:rsidRPr="00DF2F88" w14:paraId="2F0F95DB" w14:textId="484A56F5" w:rsidTr="0050441C">
        <w:tc>
          <w:tcPr>
            <w:tcW w:w="1103" w:type="dxa"/>
            <w:vMerge w:val="restart"/>
            <w:shd w:val="clear" w:color="auto" w:fill="CAEDFB" w:themeFill="accent4" w:themeFillTint="33"/>
          </w:tcPr>
          <w:p w14:paraId="721E38CE" w14:textId="42258183" w:rsidR="00152008" w:rsidRPr="00DF2F88" w:rsidRDefault="00152008" w:rsidP="006C5F14">
            <w:pPr>
              <w:rPr>
                <w:rFonts w:ascii="Times New Roman" w:hAnsi="Times New Roman" w:cs="Times New Roman"/>
                <w:b/>
                <w:bCs/>
                <w:sz w:val="24"/>
                <w:szCs w:val="24"/>
                <w:lang w:val="en-US"/>
              </w:rPr>
            </w:pPr>
            <w:r w:rsidRPr="00DF2F88">
              <w:rPr>
                <w:rFonts w:ascii="Times New Roman" w:hAnsi="Times New Roman" w:cs="Times New Roman"/>
                <w:b/>
                <w:bCs/>
                <w:sz w:val="24"/>
                <w:szCs w:val="24"/>
                <w:lang w:val="en-US"/>
              </w:rPr>
              <w:t xml:space="preserve">Course </w:t>
            </w:r>
            <w:r>
              <w:rPr>
                <w:rFonts w:ascii="Times New Roman" w:hAnsi="Times New Roman" w:cs="Times New Roman"/>
                <w:b/>
                <w:bCs/>
                <w:sz w:val="24"/>
                <w:szCs w:val="24"/>
                <w:lang w:val="en-US"/>
              </w:rPr>
              <w:t>Code</w:t>
            </w:r>
          </w:p>
        </w:tc>
        <w:tc>
          <w:tcPr>
            <w:tcW w:w="2045" w:type="dxa"/>
            <w:vMerge w:val="restart"/>
            <w:shd w:val="clear" w:color="auto" w:fill="CAEDFB" w:themeFill="accent4" w:themeFillTint="33"/>
          </w:tcPr>
          <w:p w14:paraId="0C762DD3" w14:textId="77777777" w:rsidR="00152008" w:rsidRPr="00DF2F88" w:rsidRDefault="00152008" w:rsidP="006C5F14">
            <w:pPr>
              <w:rPr>
                <w:rFonts w:ascii="Times New Roman" w:hAnsi="Times New Roman" w:cs="Times New Roman"/>
                <w:b/>
                <w:bCs/>
                <w:sz w:val="24"/>
                <w:szCs w:val="24"/>
                <w:lang w:val="en-US"/>
              </w:rPr>
            </w:pPr>
            <w:r w:rsidRPr="00DF2F88">
              <w:rPr>
                <w:rFonts w:ascii="Times New Roman" w:hAnsi="Times New Roman" w:cs="Times New Roman"/>
                <w:b/>
                <w:bCs/>
                <w:sz w:val="24"/>
                <w:szCs w:val="24"/>
                <w:lang w:val="en-US"/>
              </w:rPr>
              <w:t>Course Title</w:t>
            </w:r>
          </w:p>
        </w:tc>
        <w:tc>
          <w:tcPr>
            <w:tcW w:w="1773" w:type="dxa"/>
            <w:vMerge w:val="restart"/>
            <w:shd w:val="clear" w:color="auto" w:fill="CAEDFB" w:themeFill="accent4" w:themeFillTint="33"/>
          </w:tcPr>
          <w:p w14:paraId="2CC8BC37" w14:textId="77777777" w:rsidR="00152008" w:rsidRPr="00DF2F88" w:rsidRDefault="00152008" w:rsidP="006C5F14">
            <w:pPr>
              <w:rPr>
                <w:rFonts w:ascii="Times New Roman" w:hAnsi="Times New Roman" w:cs="Times New Roman"/>
                <w:b/>
                <w:bCs/>
                <w:sz w:val="24"/>
                <w:szCs w:val="24"/>
                <w:lang w:val="en-US"/>
              </w:rPr>
            </w:pPr>
            <w:r w:rsidRPr="00DF2F88">
              <w:rPr>
                <w:rFonts w:ascii="Times New Roman" w:hAnsi="Times New Roman" w:cs="Times New Roman"/>
                <w:b/>
                <w:bCs/>
                <w:sz w:val="24"/>
                <w:szCs w:val="24"/>
                <w:lang w:val="en-US"/>
              </w:rPr>
              <w:t>Instructor</w:t>
            </w:r>
          </w:p>
        </w:tc>
        <w:tc>
          <w:tcPr>
            <w:tcW w:w="2535" w:type="dxa"/>
            <w:vMerge w:val="restart"/>
            <w:shd w:val="clear" w:color="auto" w:fill="CAEDFB" w:themeFill="accent4" w:themeFillTint="33"/>
          </w:tcPr>
          <w:p w14:paraId="667A61EE" w14:textId="0094CD8B" w:rsidR="00152008" w:rsidRPr="00DF2F88" w:rsidRDefault="00152008" w:rsidP="006C5F14">
            <w:pPr>
              <w:rPr>
                <w:rFonts w:ascii="Times New Roman" w:hAnsi="Times New Roman" w:cs="Times New Roman"/>
                <w:b/>
                <w:bCs/>
                <w:sz w:val="24"/>
                <w:szCs w:val="24"/>
                <w:lang w:val="en-US"/>
              </w:rPr>
            </w:pPr>
            <w:r w:rsidRPr="00DF2F88">
              <w:rPr>
                <w:rFonts w:ascii="Times New Roman" w:hAnsi="Times New Roman" w:cs="Times New Roman"/>
                <w:b/>
                <w:bCs/>
                <w:sz w:val="24"/>
                <w:szCs w:val="24"/>
                <w:lang w:val="en-US"/>
              </w:rPr>
              <w:t>Notes</w:t>
            </w:r>
          </w:p>
        </w:tc>
        <w:tc>
          <w:tcPr>
            <w:tcW w:w="5722" w:type="dxa"/>
            <w:gridSpan w:val="5"/>
            <w:shd w:val="clear" w:color="auto" w:fill="CAEDFB" w:themeFill="accent4" w:themeFillTint="33"/>
          </w:tcPr>
          <w:p w14:paraId="66F6D236" w14:textId="529A3370" w:rsidR="00152008" w:rsidRPr="00DF2F88" w:rsidRDefault="00152008" w:rsidP="006C5F14">
            <w:pPr>
              <w:rPr>
                <w:rFonts w:ascii="Times New Roman" w:hAnsi="Times New Roman" w:cs="Times New Roman"/>
                <w:b/>
                <w:bCs/>
                <w:sz w:val="24"/>
                <w:szCs w:val="24"/>
                <w:lang w:val="en-US"/>
              </w:rPr>
            </w:pPr>
            <w:r>
              <w:rPr>
                <w:rFonts w:ascii="Times New Roman" w:hAnsi="Times New Roman" w:cs="Times New Roman"/>
                <w:b/>
                <w:bCs/>
                <w:sz w:val="24"/>
                <w:szCs w:val="24"/>
                <w:lang w:val="en-US"/>
              </w:rPr>
              <w:t>Schedule</w:t>
            </w:r>
          </w:p>
        </w:tc>
      </w:tr>
      <w:tr w:rsidR="006B762E" w:rsidRPr="00DF2F88" w14:paraId="21FF6804" w14:textId="77777777" w:rsidTr="0050441C">
        <w:tc>
          <w:tcPr>
            <w:tcW w:w="1103" w:type="dxa"/>
            <w:vMerge/>
            <w:shd w:val="clear" w:color="auto" w:fill="CAEDFB" w:themeFill="accent4" w:themeFillTint="33"/>
          </w:tcPr>
          <w:p w14:paraId="7A499BBC" w14:textId="77777777" w:rsidR="00152008" w:rsidRPr="00DF2F88" w:rsidRDefault="00152008" w:rsidP="006C5F14">
            <w:pPr>
              <w:rPr>
                <w:rFonts w:ascii="Times New Roman" w:hAnsi="Times New Roman" w:cs="Times New Roman"/>
                <w:b/>
                <w:bCs/>
                <w:sz w:val="24"/>
                <w:szCs w:val="24"/>
                <w:lang w:val="en-US"/>
              </w:rPr>
            </w:pPr>
          </w:p>
        </w:tc>
        <w:tc>
          <w:tcPr>
            <w:tcW w:w="2045" w:type="dxa"/>
            <w:vMerge/>
            <w:shd w:val="clear" w:color="auto" w:fill="CAEDFB" w:themeFill="accent4" w:themeFillTint="33"/>
          </w:tcPr>
          <w:p w14:paraId="74E87281" w14:textId="77777777" w:rsidR="00152008" w:rsidRPr="00DF2F88" w:rsidRDefault="00152008" w:rsidP="006C5F14">
            <w:pPr>
              <w:rPr>
                <w:rFonts w:ascii="Times New Roman" w:hAnsi="Times New Roman" w:cs="Times New Roman"/>
                <w:b/>
                <w:bCs/>
                <w:sz w:val="24"/>
                <w:szCs w:val="24"/>
                <w:lang w:val="en-US"/>
              </w:rPr>
            </w:pPr>
          </w:p>
        </w:tc>
        <w:tc>
          <w:tcPr>
            <w:tcW w:w="1773" w:type="dxa"/>
            <w:vMerge/>
            <w:shd w:val="clear" w:color="auto" w:fill="CAEDFB" w:themeFill="accent4" w:themeFillTint="33"/>
          </w:tcPr>
          <w:p w14:paraId="147DBEC5" w14:textId="77777777" w:rsidR="00152008" w:rsidRPr="00DF2F88" w:rsidRDefault="00152008" w:rsidP="006C5F14">
            <w:pPr>
              <w:rPr>
                <w:rFonts w:ascii="Times New Roman" w:hAnsi="Times New Roman" w:cs="Times New Roman"/>
                <w:b/>
                <w:bCs/>
                <w:sz w:val="24"/>
                <w:szCs w:val="24"/>
                <w:lang w:val="en-US"/>
              </w:rPr>
            </w:pPr>
          </w:p>
        </w:tc>
        <w:tc>
          <w:tcPr>
            <w:tcW w:w="2535" w:type="dxa"/>
            <w:vMerge/>
            <w:shd w:val="clear" w:color="auto" w:fill="CAEDFB" w:themeFill="accent4" w:themeFillTint="33"/>
          </w:tcPr>
          <w:p w14:paraId="370C4171" w14:textId="77777777" w:rsidR="00152008" w:rsidRPr="00DF2F88" w:rsidRDefault="00152008" w:rsidP="006C5F14">
            <w:pPr>
              <w:rPr>
                <w:rFonts w:ascii="Times New Roman" w:hAnsi="Times New Roman" w:cs="Times New Roman"/>
                <w:b/>
                <w:bCs/>
                <w:sz w:val="24"/>
                <w:szCs w:val="24"/>
                <w:lang w:val="en-US"/>
              </w:rPr>
            </w:pPr>
          </w:p>
        </w:tc>
        <w:tc>
          <w:tcPr>
            <w:tcW w:w="1150" w:type="dxa"/>
            <w:shd w:val="clear" w:color="auto" w:fill="CAEDFB" w:themeFill="accent4" w:themeFillTint="33"/>
          </w:tcPr>
          <w:p w14:paraId="580F1977" w14:textId="0DFE0F59" w:rsidR="00152008" w:rsidRPr="00DF2F88" w:rsidRDefault="00D6316B" w:rsidP="00D6316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Mon</w:t>
            </w:r>
          </w:p>
        </w:tc>
        <w:tc>
          <w:tcPr>
            <w:tcW w:w="1136" w:type="dxa"/>
            <w:shd w:val="clear" w:color="auto" w:fill="CAEDFB" w:themeFill="accent4" w:themeFillTint="33"/>
          </w:tcPr>
          <w:p w14:paraId="5650D7D9" w14:textId="204CC4E6" w:rsidR="00152008" w:rsidRPr="00DF2F88" w:rsidRDefault="00D6316B" w:rsidP="00D6316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Tues</w:t>
            </w:r>
          </w:p>
        </w:tc>
        <w:tc>
          <w:tcPr>
            <w:tcW w:w="1150" w:type="dxa"/>
            <w:shd w:val="clear" w:color="auto" w:fill="CAEDFB" w:themeFill="accent4" w:themeFillTint="33"/>
          </w:tcPr>
          <w:p w14:paraId="76759611" w14:textId="6BA481CA" w:rsidR="00152008" w:rsidRPr="00DF2F88" w:rsidRDefault="00D6316B" w:rsidP="00D6316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Wed</w:t>
            </w:r>
          </w:p>
        </w:tc>
        <w:tc>
          <w:tcPr>
            <w:tcW w:w="1136" w:type="dxa"/>
            <w:shd w:val="clear" w:color="auto" w:fill="CAEDFB" w:themeFill="accent4" w:themeFillTint="33"/>
          </w:tcPr>
          <w:p w14:paraId="180AFC25" w14:textId="72DD624C" w:rsidR="00152008" w:rsidRPr="00DF2F88" w:rsidRDefault="00D6316B" w:rsidP="00D6316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Thurs</w:t>
            </w:r>
          </w:p>
        </w:tc>
        <w:tc>
          <w:tcPr>
            <w:tcW w:w="1150" w:type="dxa"/>
            <w:shd w:val="clear" w:color="auto" w:fill="CAEDFB" w:themeFill="accent4" w:themeFillTint="33"/>
          </w:tcPr>
          <w:p w14:paraId="6C375687" w14:textId="3A5AA6CF" w:rsidR="00152008" w:rsidRPr="00DF2F88" w:rsidRDefault="00D6316B" w:rsidP="00D6316B">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Fri</w:t>
            </w:r>
          </w:p>
        </w:tc>
      </w:tr>
      <w:tr w:rsidR="009059C4" w:rsidRPr="00DF2F88" w14:paraId="26AB6895" w14:textId="2BC532AA" w:rsidTr="0050441C">
        <w:tc>
          <w:tcPr>
            <w:tcW w:w="1103" w:type="dxa"/>
          </w:tcPr>
          <w:p w14:paraId="03F4C97B" w14:textId="27A7C78E" w:rsidR="009059C4" w:rsidRPr="00DF2F88" w:rsidRDefault="009059C4"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151</w:t>
            </w:r>
          </w:p>
        </w:tc>
        <w:tc>
          <w:tcPr>
            <w:tcW w:w="2045" w:type="dxa"/>
          </w:tcPr>
          <w:p w14:paraId="60E21BC5" w14:textId="60DF1FA3" w:rsidR="009059C4" w:rsidRPr="00DF2F88" w:rsidRDefault="009059C4"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Great Works of Philosophy</w:t>
            </w:r>
          </w:p>
        </w:tc>
        <w:tc>
          <w:tcPr>
            <w:tcW w:w="1773" w:type="dxa"/>
          </w:tcPr>
          <w:p w14:paraId="5D503539" w14:textId="6E0A40A8" w:rsidR="009059C4" w:rsidRPr="00DF2F88" w:rsidRDefault="009059C4"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Smith, Mark</w:t>
            </w:r>
          </w:p>
        </w:tc>
        <w:tc>
          <w:tcPr>
            <w:tcW w:w="8257" w:type="dxa"/>
            <w:gridSpan w:val="6"/>
          </w:tcPr>
          <w:p w14:paraId="47357F3F" w14:textId="17634D90" w:rsidR="009059C4" w:rsidRPr="00DF2F88" w:rsidRDefault="009059C4" w:rsidP="00D6316B">
            <w:pPr>
              <w:jc w:val="center"/>
              <w:rPr>
                <w:rFonts w:ascii="Times New Roman" w:hAnsi="Times New Roman" w:cs="Times New Roman"/>
                <w:sz w:val="24"/>
                <w:szCs w:val="24"/>
                <w:lang w:val="en-US"/>
              </w:rPr>
            </w:pPr>
            <w:r w:rsidRPr="00406DD9">
              <w:rPr>
                <w:rFonts w:ascii="Times New Roman" w:hAnsi="Times New Roman" w:cs="Times New Roman"/>
                <w:i/>
                <w:iCs/>
                <w:sz w:val="24"/>
                <w:szCs w:val="24"/>
                <w:lang w:val="en-US"/>
              </w:rPr>
              <w:t>Arts &amp; Science Online</w:t>
            </w:r>
            <w:r w:rsidRPr="00DF2F88">
              <w:rPr>
                <w:rFonts w:ascii="Times New Roman" w:hAnsi="Times New Roman" w:cs="Times New Roman"/>
                <w:sz w:val="24"/>
                <w:szCs w:val="24"/>
                <w:lang w:val="en-US"/>
              </w:rPr>
              <w:t xml:space="preserve"> course - completed entirely online &amp; asynchronously</w:t>
            </w:r>
          </w:p>
        </w:tc>
      </w:tr>
      <w:tr w:rsidR="00A704EA" w:rsidRPr="00DF2F88" w14:paraId="4A688BF0" w14:textId="7E021C0C" w:rsidTr="0050441C">
        <w:tc>
          <w:tcPr>
            <w:tcW w:w="1103" w:type="dxa"/>
          </w:tcPr>
          <w:p w14:paraId="18D7E616" w14:textId="7454E527"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153</w:t>
            </w:r>
          </w:p>
        </w:tc>
        <w:tc>
          <w:tcPr>
            <w:tcW w:w="2045" w:type="dxa"/>
          </w:tcPr>
          <w:p w14:paraId="2DA2982F" w14:textId="1A4F439C"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The State and the Citizen</w:t>
            </w:r>
          </w:p>
        </w:tc>
        <w:tc>
          <w:tcPr>
            <w:tcW w:w="1773" w:type="dxa"/>
          </w:tcPr>
          <w:p w14:paraId="51B513C5" w14:textId="7F7BB892" w:rsidR="00152008" w:rsidRPr="00DF2F88" w:rsidRDefault="00152008" w:rsidP="00EB5B7C">
            <w:pPr>
              <w:rPr>
                <w:rFonts w:ascii="Times New Roman" w:hAnsi="Times New Roman" w:cs="Times New Roman"/>
                <w:sz w:val="24"/>
                <w:szCs w:val="24"/>
                <w:lang w:val="en-US"/>
              </w:rPr>
            </w:pPr>
            <w:proofErr w:type="spellStart"/>
            <w:r w:rsidRPr="00DF2F88">
              <w:rPr>
                <w:rFonts w:ascii="Times New Roman" w:hAnsi="Times New Roman" w:cs="Times New Roman"/>
                <w:sz w:val="24"/>
                <w:szCs w:val="24"/>
                <w:lang w:val="en-US"/>
              </w:rPr>
              <w:t>Sypnowich</w:t>
            </w:r>
            <w:proofErr w:type="spellEnd"/>
            <w:r w:rsidRPr="00DF2F88">
              <w:rPr>
                <w:rFonts w:ascii="Times New Roman" w:hAnsi="Times New Roman" w:cs="Times New Roman"/>
                <w:sz w:val="24"/>
                <w:szCs w:val="24"/>
                <w:lang w:val="en-US"/>
              </w:rPr>
              <w:t>, Christine</w:t>
            </w:r>
          </w:p>
        </w:tc>
        <w:tc>
          <w:tcPr>
            <w:tcW w:w="2535" w:type="dxa"/>
          </w:tcPr>
          <w:p w14:paraId="430ABC9C" w14:textId="4864C06F" w:rsidR="00152008" w:rsidRPr="00DF2F88" w:rsidRDefault="00152008" w:rsidP="00EB5B7C">
            <w:pPr>
              <w:rPr>
                <w:rFonts w:ascii="Times New Roman" w:hAnsi="Times New Roman" w:cs="Times New Roman"/>
                <w:sz w:val="24"/>
                <w:szCs w:val="24"/>
                <w:lang w:val="en-US"/>
              </w:rPr>
            </w:pPr>
          </w:p>
        </w:tc>
        <w:tc>
          <w:tcPr>
            <w:tcW w:w="1150" w:type="dxa"/>
          </w:tcPr>
          <w:p w14:paraId="039CC766" w14:textId="4313ECF5" w:rsidR="00152008" w:rsidRPr="00DF2F88" w:rsidRDefault="009059C4"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4:30pm-5:30pm</w:t>
            </w:r>
          </w:p>
        </w:tc>
        <w:tc>
          <w:tcPr>
            <w:tcW w:w="1136" w:type="dxa"/>
          </w:tcPr>
          <w:p w14:paraId="309A3CE4" w14:textId="77777777" w:rsidR="00152008" w:rsidRPr="00DF2F88" w:rsidRDefault="00152008" w:rsidP="00D6316B">
            <w:pPr>
              <w:jc w:val="center"/>
              <w:rPr>
                <w:rFonts w:ascii="Times New Roman" w:hAnsi="Times New Roman" w:cs="Times New Roman"/>
                <w:sz w:val="24"/>
                <w:szCs w:val="24"/>
                <w:lang w:val="en-US"/>
              </w:rPr>
            </w:pPr>
          </w:p>
        </w:tc>
        <w:tc>
          <w:tcPr>
            <w:tcW w:w="1150" w:type="dxa"/>
          </w:tcPr>
          <w:p w14:paraId="281ED072" w14:textId="69643F9A" w:rsidR="00152008" w:rsidRPr="00DF2F88" w:rsidRDefault="009059C4"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3:30pm-4:30pm</w:t>
            </w:r>
          </w:p>
        </w:tc>
        <w:tc>
          <w:tcPr>
            <w:tcW w:w="1136" w:type="dxa"/>
          </w:tcPr>
          <w:p w14:paraId="412F622E" w14:textId="77777777" w:rsidR="00152008" w:rsidRPr="00DF2F88" w:rsidRDefault="00152008" w:rsidP="00D6316B">
            <w:pPr>
              <w:jc w:val="center"/>
              <w:rPr>
                <w:rFonts w:ascii="Times New Roman" w:hAnsi="Times New Roman" w:cs="Times New Roman"/>
                <w:sz w:val="24"/>
                <w:szCs w:val="24"/>
                <w:lang w:val="en-US"/>
              </w:rPr>
            </w:pPr>
          </w:p>
        </w:tc>
        <w:tc>
          <w:tcPr>
            <w:tcW w:w="1150" w:type="dxa"/>
          </w:tcPr>
          <w:p w14:paraId="31FAE9BA" w14:textId="31A2A67D" w:rsidR="00152008" w:rsidRPr="00DF2F88" w:rsidRDefault="00383C10"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2:30pm-3:30pm</w:t>
            </w:r>
          </w:p>
        </w:tc>
      </w:tr>
      <w:tr w:rsidR="00A704EA" w:rsidRPr="00DF2F88" w14:paraId="1B3F59FC" w14:textId="6234F828" w:rsidTr="0050441C">
        <w:tc>
          <w:tcPr>
            <w:tcW w:w="1103" w:type="dxa"/>
          </w:tcPr>
          <w:p w14:paraId="27CD636F" w14:textId="4F5959ED"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157</w:t>
            </w:r>
          </w:p>
        </w:tc>
        <w:tc>
          <w:tcPr>
            <w:tcW w:w="2045" w:type="dxa"/>
          </w:tcPr>
          <w:p w14:paraId="0D6C6CB9" w14:textId="57748FF1"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Moral Issues</w:t>
            </w:r>
          </w:p>
        </w:tc>
        <w:tc>
          <w:tcPr>
            <w:tcW w:w="1773" w:type="dxa"/>
          </w:tcPr>
          <w:p w14:paraId="1393AF0E" w14:textId="298FD109"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Davies, Jacqueline</w:t>
            </w:r>
          </w:p>
        </w:tc>
        <w:tc>
          <w:tcPr>
            <w:tcW w:w="2535" w:type="dxa"/>
          </w:tcPr>
          <w:p w14:paraId="292E0326" w14:textId="0D01F186"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TA Duties</w:t>
            </w:r>
            <w:r w:rsidR="009059C4">
              <w:rPr>
                <w:rFonts w:ascii="Times New Roman" w:hAnsi="Times New Roman" w:cs="Times New Roman"/>
                <w:sz w:val="24"/>
                <w:szCs w:val="24"/>
                <w:lang w:val="en-US"/>
              </w:rPr>
              <w:t xml:space="preserve"> will</w:t>
            </w:r>
            <w:r w:rsidRPr="00DF2F88">
              <w:rPr>
                <w:rFonts w:ascii="Times New Roman" w:hAnsi="Times New Roman" w:cs="Times New Roman"/>
                <w:sz w:val="24"/>
                <w:szCs w:val="24"/>
                <w:lang w:val="en-US"/>
              </w:rPr>
              <w:t xml:space="preserve"> include running </w:t>
            </w:r>
            <w:r w:rsidR="009059C4">
              <w:rPr>
                <w:rFonts w:ascii="Times New Roman" w:hAnsi="Times New Roman" w:cs="Times New Roman"/>
                <w:sz w:val="24"/>
                <w:szCs w:val="24"/>
                <w:lang w:val="en-US"/>
              </w:rPr>
              <w:t>tutorial sections</w:t>
            </w:r>
          </w:p>
        </w:tc>
        <w:tc>
          <w:tcPr>
            <w:tcW w:w="1150" w:type="dxa"/>
          </w:tcPr>
          <w:p w14:paraId="15634B23" w14:textId="55044BDA" w:rsidR="00152008" w:rsidRPr="00DF2F88" w:rsidRDefault="003622D9"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10:30am-11:30am</w:t>
            </w:r>
          </w:p>
        </w:tc>
        <w:tc>
          <w:tcPr>
            <w:tcW w:w="1136" w:type="dxa"/>
          </w:tcPr>
          <w:p w14:paraId="1D464161" w14:textId="04C891EB" w:rsidR="00152008" w:rsidRPr="00DF2F88" w:rsidRDefault="00152008" w:rsidP="00D6316B">
            <w:pPr>
              <w:jc w:val="center"/>
              <w:rPr>
                <w:rFonts w:ascii="Times New Roman" w:hAnsi="Times New Roman" w:cs="Times New Roman"/>
                <w:sz w:val="24"/>
                <w:szCs w:val="24"/>
                <w:lang w:val="en-US"/>
              </w:rPr>
            </w:pPr>
          </w:p>
        </w:tc>
        <w:tc>
          <w:tcPr>
            <w:tcW w:w="1150" w:type="dxa"/>
          </w:tcPr>
          <w:p w14:paraId="2B46DA8A" w14:textId="77500CB4" w:rsidR="00152008" w:rsidRPr="00DF2F88" w:rsidRDefault="00152008" w:rsidP="00D6316B">
            <w:pPr>
              <w:jc w:val="center"/>
              <w:rPr>
                <w:rFonts w:ascii="Times New Roman" w:hAnsi="Times New Roman" w:cs="Times New Roman"/>
                <w:sz w:val="24"/>
                <w:szCs w:val="24"/>
                <w:lang w:val="en-US"/>
              </w:rPr>
            </w:pPr>
          </w:p>
        </w:tc>
        <w:tc>
          <w:tcPr>
            <w:tcW w:w="1136" w:type="dxa"/>
          </w:tcPr>
          <w:p w14:paraId="583AB1BB" w14:textId="77777777" w:rsidR="00152008" w:rsidRPr="00DF2F88" w:rsidRDefault="00152008" w:rsidP="00D6316B">
            <w:pPr>
              <w:jc w:val="center"/>
              <w:rPr>
                <w:rFonts w:ascii="Times New Roman" w:hAnsi="Times New Roman" w:cs="Times New Roman"/>
                <w:sz w:val="24"/>
                <w:szCs w:val="24"/>
                <w:lang w:val="en-US"/>
              </w:rPr>
            </w:pPr>
          </w:p>
        </w:tc>
        <w:tc>
          <w:tcPr>
            <w:tcW w:w="1150" w:type="dxa"/>
          </w:tcPr>
          <w:p w14:paraId="25210068" w14:textId="3D822B72" w:rsidR="00152008" w:rsidRPr="00DF2F88" w:rsidRDefault="003622D9"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8:30am-9:30am</w:t>
            </w:r>
          </w:p>
        </w:tc>
      </w:tr>
      <w:tr w:rsidR="003622D9" w:rsidRPr="00DF2F88" w14:paraId="2924BCDE" w14:textId="77777777" w:rsidTr="0050441C">
        <w:tc>
          <w:tcPr>
            <w:tcW w:w="3148" w:type="dxa"/>
            <w:gridSpan w:val="2"/>
            <w:vMerge w:val="restart"/>
          </w:tcPr>
          <w:p w14:paraId="24FF16B5" w14:textId="77777777" w:rsidR="003622D9" w:rsidRPr="00DF2F88" w:rsidRDefault="003622D9" w:rsidP="00EB5B7C">
            <w:pPr>
              <w:rPr>
                <w:rFonts w:ascii="Times New Roman" w:hAnsi="Times New Roman" w:cs="Times New Roman"/>
                <w:sz w:val="24"/>
                <w:szCs w:val="24"/>
                <w:lang w:val="en-US"/>
              </w:rPr>
            </w:pPr>
          </w:p>
        </w:tc>
        <w:tc>
          <w:tcPr>
            <w:tcW w:w="1773" w:type="dxa"/>
          </w:tcPr>
          <w:p w14:paraId="6916DB58" w14:textId="2CCCBC66" w:rsidR="003622D9" w:rsidRPr="00DF2F88" w:rsidRDefault="003622D9" w:rsidP="00EB5B7C">
            <w:pPr>
              <w:rPr>
                <w:rFonts w:ascii="Times New Roman" w:hAnsi="Times New Roman" w:cs="Times New Roman"/>
                <w:sz w:val="24"/>
                <w:szCs w:val="24"/>
                <w:lang w:val="en-US"/>
              </w:rPr>
            </w:pPr>
            <w:r>
              <w:rPr>
                <w:rFonts w:ascii="Times New Roman" w:hAnsi="Times New Roman" w:cs="Times New Roman"/>
                <w:sz w:val="24"/>
                <w:szCs w:val="24"/>
                <w:lang w:val="en-US"/>
              </w:rPr>
              <w:t>Tutorial 002</w:t>
            </w:r>
          </w:p>
        </w:tc>
        <w:tc>
          <w:tcPr>
            <w:tcW w:w="2535" w:type="dxa"/>
          </w:tcPr>
          <w:p w14:paraId="2CE9A4A6" w14:textId="77777777" w:rsidR="003622D9" w:rsidRPr="00DF2F88" w:rsidRDefault="003622D9" w:rsidP="00EB5B7C">
            <w:pPr>
              <w:rPr>
                <w:rFonts w:ascii="Times New Roman" w:hAnsi="Times New Roman" w:cs="Times New Roman"/>
                <w:sz w:val="24"/>
                <w:szCs w:val="24"/>
                <w:lang w:val="en-US"/>
              </w:rPr>
            </w:pPr>
          </w:p>
        </w:tc>
        <w:tc>
          <w:tcPr>
            <w:tcW w:w="1150" w:type="dxa"/>
          </w:tcPr>
          <w:p w14:paraId="1A5E3A71" w14:textId="77777777" w:rsidR="003622D9" w:rsidRPr="00DF2F88" w:rsidRDefault="003622D9" w:rsidP="00D6316B">
            <w:pPr>
              <w:jc w:val="center"/>
              <w:rPr>
                <w:rFonts w:ascii="Times New Roman" w:hAnsi="Times New Roman" w:cs="Times New Roman"/>
                <w:sz w:val="24"/>
                <w:szCs w:val="24"/>
                <w:lang w:val="en-US"/>
              </w:rPr>
            </w:pPr>
          </w:p>
        </w:tc>
        <w:tc>
          <w:tcPr>
            <w:tcW w:w="1136" w:type="dxa"/>
          </w:tcPr>
          <w:p w14:paraId="2BF4B521" w14:textId="77777777" w:rsidR="003622D9" w:rsidRDefault="003622D9" w:rsidP="00D6316B">
            <w:pPr>
              <w:jc w:val="center"/>
              <w:rPr>
                <w:rFonts w:ascii="Times New Roman" w:hAnsi="Times New Roman" w:cs="Times New Roman"/>
                <w:sz w:val="24"/>
                <w:szCs w:val="24"/>
                <w:lang w:val="en-US"/>
              </w:rPr>
            </w:pPr>
          </w:p>
        </w:tc>
        <w:tc>
          <w:tcPr>
            <w:tcW w:w="1150" w:type="dxa"/>
          </w:tcPr>
          <w:p w14:paraId="65D56FAE" w14:textId="77777777" w:rsidR="003622D9" w:rsidRDefault="003622D9" w:rsidP="00D6316B">
            <w:pPr>
              <w:jc w:val="center"/>
              <w:rPr>
                <w:rFonts w:ascii="Times New Roman" w:hAnsi="Times New Roman" w:cs="Times New Roman"/>
                <w:sz w:val="24"/>
                <w:szCs w:val="24"/>
                <w:lang w:val="en-US"/>
              </w:rPr>
            </w:pPr>
          </w:p>
        </w:tc>
        <w:tc>
          <w:tcPr>
            <w:tcW w:w="1136" w:type="dxa"/>
          </w:tcPr>
          <w:p w14:paraId="482A44FF" w14:textId="77777777" w:rsidR="003622D9" w:rsidRPr="00DF2F88" w:rsidRDefault="003622D9" w:rsidP="00D6316B">
            <w:pPr>
              <w:jc w:val="center"/>
              <w:rPr>
                <w:rFonts w:ascii="Times New Roman" w:hAnsi="Times New Roman" w:cs="Times New Roman"/>
                <w:sz w:val="24"/>
                <w:szCs w:val="24"/>
                <w:lang w:val="en-US"/>
              </w:rPr>
            </w:pPr>
          </w:p>
        </w:tc>
        <w:tc>
          <w:tcPr>
            <w:tcW w:w="1150" w:type="dxa"/>
          </w:tcPr>
          <w:p w14:paraId="18A5BBDD" w14:textId="1FC9441D" w:rsidR="003622D9" w:rsidRDefault="003622D9"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12:30pm-1:30pm</w:t>
            </w:r>
          </w:p>
        </w:tc>
      </w:tr>
      <w:tr w:rsidR="003622D9" w:rsidRPr="00DF2F88" w14:paraId="3EE81037" w14:textId="77777777" w:rsidTr="0050441C">
        <w:tc>
          <w:tcPr>
            <w:tcW w:w="3148" w:type="dxa"/>
            <w:gridSpan w:val="2"/>
            <w:vMerge/>
          </w:tcPr>
          <w:p w14:paraId="002307DC" w14:textId="77777777" w:rsidR="003622D9" w:rsidRPr="00DF2F88" w:rsidRDefault="003622D9" w:rsidP="00EB5B7C">
            <w:pPr>
              <w:rPr>
                <w:rFonts w:ascii="Times New Roman" w:hAnsi="Times New Roman" w:cs="Times New Roman"/>
                <w:sz w:val="24"/>
                <w:szCs w:val="24"/>
                <w:lang w:val="en-US"/>
              </w:rPr>
            </w:pPr>
          </w:p>
        </w:tc>
        <w:tc>
          <w:tcPr>
            <w:tcW w:w="1773" w:type="dxa"/>
          </w:tcPr>
          <w:p w14:paraId="5AF13A11" w14:textId="747F0B78" w:rsidR="003622D9" w:rsidRPr="00DF2F88" w:rsidRDefault="003622D9" w:rsidP="00EB5B7C">
            <w:pPr>
              <w:rPr>
                <w:rFonts w:ascii="Times New Roman" w:hAnsi="Times New Roman" w:cs="Times New Roman"/>
                <w:sz w:val="24"/>
                <w:szCs w:val="24"/>
                <w:lang w:val="en-US"/>
              </w:rPr>
            </w:pPr>
            <w:r>
              <w:rPr>
                <w:rFonts w:ascii="Times New Roman" w:hAnsi="Times New Roman" w:cs="Times New Roman"/>
                <w:sz w:val="24"/>
                <w:szCs w:val="24"/>
                <w:lang w:val="en-US"/>
              </w:rPr>
              <w:t>Tutorial 003</w:t>
            </w:r>
          </w:p>
        </w:tc>
        <w:tc>
          <w:tcPr>
            <w:tcW w:w="2535" w:type="dxa"/>
          </w:tcPr>
          <w:p w14:paraId="734D9263" w14:textId="77777777" w:rsidR="003622D9" w:rsidRPr="00DF2F88" w:rsidRDefault="003622D9" w:rsidP="00EB5B7C">
            <w:pPr>
              <w:rPr>
                <w:rFonts w:ascii="Times New Roman" w:hAnsi="Times New Roman" w:cs="Times New Roman"/>
                <w:sz w:val="24"/>
                <w:szCs w:val="24"/>
                <w:lang w:val="en-US"/>
              </w:rPr>
            </w:pPr>
          </w:p>
        </w:tc>
        <w:tc>
          <w:tcPr>
            <w:tcW w:w="1150" w:type="dxa"/>
          </w:tcPr>
          <w:p w14:paraId="01F5E3FE" w14:textId="467197CA" w:rsidR="003622D9" w:rsidRPr="00DF2F88" w:rsidRDefault="003622D9"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2:30pm-3:30pm</w:t>
            </w:r>
          </w:p>
        </w:tc>
        <w:tc>
          <w:tcPr>
            <w:tcW w:w="1136" w:type="dxa"/>
          </w:tcPr>
          <w:p w14:paraId="51383CD9" w14:textId="77777777" w:rsidR="003622D9" w:rsidRDefault="003622D9" w:rsidP="00D6316B">
            <w:pPr>
              <w:jc w:val="center"/>
              <w:rPr>
                <w:rFonts w:ascii="Times New Roman" w:hAnsi="Times New Roman" w:cs="Times New Roman"/>
                <w:sz w:val="24"/>
                <w:szCs w:val="24"/>
                <w:lang w:val="en-US"/>
              </w:rPr>
            </w:pPr>
          </w:p>
        </w:tc>
        <w:tc>
          <w:tcPr>
            <w:tcW w:w="1150" w:type="dxa"/>
          </w:tcPr>
          <w:p w14:paraId="758325CD" w14:textId="77777777" w:rsidR="003622D9" w:rsidRDefault="003622D9" w:rsidP="00D6316B">
            <w:pPr>
              <w:jc w:val="center"/>
              <w:rPr>
                <w:rFonts w:ascii="Times New Roman" w:hAnsi="Times New Roman" w:cs="Times New Roman"/>
                <w:sz w:val="24"/>
                <w:szCs w:val="24"/>
                <w:lang w:val="en-US"/>
              </w:rPr>
            </w:pPr>
          </w:p>
        </w:tc>
        <w:tc>
          <w:tcPr>
            <w:tcW w:w="1136" w:type="dxa"/>
          </w:tcPr>
          <w:p w14:paraId="434E1991" w14:textId="77777777" w:rsidR="003622D9" w:rsidRPr="00DF2F88" w:rsidRDefault="003622D9" w:rsidP="00D6316B">
            <w:pPr>
              <w:jc w:val="center"/>
              <w:rPr>
                <w:rFonts w:ascii="Times New Roman" w:hAnsi="Times New Roman" w:cs="Times New Roman"/>
                <w:sz w:val="24"/>
                <w:szCs w:val="24"/>
                <w:lang w:val="en-US"/>
              </w:rPr>
            </w:pPr>
          </w:p>
        </w:tc>
        <w:tc>
          <w:tcPr>
            <w:tcW w:w="1150" w:type="dxa"/>
          </w:tcPr>
          <w:p w14:paraId="26379F54" w14:textId="77777777" w:rsidR="003622D9" w:rsidRDefault="003622D9" w:rsidP="00D6316B">
            <w:pPr>
              <w:jc w:val="center"/>
              <w:rPr>
                <w:rFonts w:ascii="Times New Roman" w:hAnsi="Times New Roman" w:cs="Times New Roman"/>
                <w:sz w:val="24"/>
                <w:szCs w:val="24"/>
                <w:lang w:val="en-US"/>
              </w:rPr>
            </w:pPr>
          </w:p>
        </w:tc>
      </w:tr>
      <w:tr w:rsidR="003622D9" w:rsidRPr="00DF2F88" w14:paraId="22A4BD55" w14:textId="77777777" w:rsidTr="0050441C">
        <w:tc>
          <w:tcPr>
            <w:tcW w:w="3148" w:type="dxa"/>
            <w:gridSpan w:val="2"/>
            <w:vMerge/>
          </w:tcPr>
          <w:p w14:paraId="10AA4E89" w14:textId="77777777" w:rsidR="003622D9" w:rsidRPr="00DF2F88" w:rsidRDefault="003622D9" w:rsidP="00EB5B7C">
            <w:pPr>
              <w:rPr>
                <w:rFonts w:ascii="Times New Roman" w:hAnsi="Times New Roman" w:cs="Times New Roman"/>
                <w:sz w:val="24"/>
                <w:szCs w:val="24"/>
                <w:lang w:val="en-US"/>
              </w:rPr>
            </w:pPr>
          </w:p>
        </w:tc>
        <w:tc>
          <w:tcPr>
            <w:tcW w:w="1773" w:type="dxa"/>
          </w:tcPr>
          <w:p w14:paraId="70939C1B" w14:textId="5A1A7014" w:rsidR="003622D9" w:rsidRPr="00DF2F88" w:rsidRDefault="003622D9" w:rsidP="00EB5B7C">
            <w:pPr>
              <w:rPr>
                <w:rFonts w:ascii="Times New Roman" w:hAnsi="Times New Roman" w:cs="Times New Roman"/>
                <w:sz w:val="24"/>
                <w:szCs w:val="24"/>
                <w:lang w:val="en-US"/>
              </w:rPr>
            </w:pPr>
            <w:r>
              <w:rPr>
                <w:rFonts w:ascii="Times New Roman" w:hAnsi="Times New Roman" w:cs="Times New Roman"/>
                <w:sz w:val="24"/>
                <w:szCs w:val="24"/>
                <w:lang w:val="en-US"/>
              </w:rPr>
              <w:t>Tutorial 004</w:t>
            </w:r>
          </w:p>
        </w:tc>
        <w:tc>
          <w:tcPr>
            <w:tcW w:w="2535" w:type="dxa"/>
          </w:tcPr>
          <w:p w14:paraId="69D8BCCE" w14:textId="77777777" w:rsidR="003622D9" w:rsidRPr="00DF2F88" w:rsidRDefault="003622D9" w:rsidP="00EB5B7C">
            <w:pPr>
              <w:rPr>
                <w:rFonts w:ascii="Times New Roman" w:hAnsi="Times New Roman" w:cs="Times New Roman"/>
                <w:sz w:val="24"/>
                <w:szCs w:val="24"/>
                <w:lang w:val="en-US"/>
              </w:rPr>
            </w:pPr>
          </w:p>
        </w:tc>
        <w:tc>
          <w:tcPr>
            <w:tcW w:w="1150" w:type="dxa"/>
          </w:tcPr>
          <w:p w14:paraId="3AD0148F" w14:textId="29095CB0" w:rsidR="003622D9" w:rsidRPr="00DF2F88" w:rsidRDefault="003622D9"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1:30pm-2:30pm</w:t>
            </w:r>
          </w:p>
        </w:tc>
        <w:tc>
          <w:tcPr>
            <w:tcW w:w="1136" w:type="dxa"/>
          </w:tcPr>
          <w:p w14:paraId="5BB1971A" w14:textId="77777777" w:rsidR="003622D9" w:rsidRDefault="003622D9" w:rsidP="00D6316B">
            <w:pPr>
              <w:jc w:val="center"/>
              <w:rPr>
                <w:rFonts w:ascii="Times New Roman" w:hAnsi="Times New Roman" w:cs="Times New Roman"/>
                <w:sz w:val="24"/>
                <w:szCs w:val="24"/>
                <w:lang w:val="en-US"/>
              </w:rPr>
            </w:pPr>
          </w:p>
        </w:tc>
        <w:tc>
          <w:tcPr>
            <w:tcW w:w="1150" w:type="dxa"/>
          </w:tcPr>
          <w:p w14:paraId="46FEA287" w14:textId="77777777" w:rsidR="003622D9" w:rsidRDefault="003622D9" w:rsidP="00D6316B">
            <w:pPr>
              <w:jc w:val="center"/>
              <w:rPr>
                <w:rFonts w:ascii="Times New Roman" w:hAnsi="Times New Roman" w:cs="Times New Roman"/>
                <w:sz w:val="24"/>
                <w:szCs w:val="24"/>
                <w:lang w:val="en-US"/>
              </w:rPr>
            </w:pPr>
          </w:p>
        </w:tc>
        <w:tc>
          <w:tcPr>
            <w:tcW w:w="1136" w:type="dxa"/>
          </w:tcPr>
          <w:p w14:paraId="31ADE5F7" w14:textId="77777777" w:rsidR="003622D9" w:rsidRPr="00DF2F88" w:rsidRDefault="003622D9" w:rsidP="00D6316B">
            <w:pPr>
              <w:jc w:val="center"/>
              <w:rPr>
                <w:rFonts w:ascii="Times New Roman" w:hAnsi="Times New Roman" w:cs="Times New Roman"/>
                <w:sz w:val="24"/>
                <w:szCs w:val="24"/>
                <w:lang w:val="en-US"/>
              </w:rPr>
            </w:pPr>
          </w:p>
        </w:tc>
        <w:tc>
          <w:tcPr>
            <w:tcW w:w="1150" w:type="dxa"/>
          </w:tcPr>
          <w:p w14:paraId="775C1529" w14:textId="77777777" w:rsidR="003622D9" w:rsidRDefault="003622D9" w:rsidP="00D6316B">
            <w:pPr>
              <w:jc w:val="center"/>
              <w:rPr>
                <w:rFonts w:ascii="Times New Roman" w:hAnsi="Times New Roman" w:cs="Times New Roman"/>
                <w:sz w:val="24"/>
                <w:szCs w:val="24"/>
                <w:lang w:val="en-US"/>
              </w:rPr>
            </w:pPr>
          </w:p>
        </w:tc>
      </w:tr>
      <w:tr w:rsidR="003622D9" w:rsidRPr="00DF2F88" w14:paraId="29925573" w14:textId="77777777" w:rsidTr="0050441C">
        <w:tc>
          <w:tcPr>
            <w:tcW w:w="3148" w:type="dxa"/>
            <w:gridSpan w:val="2"/>
            <w:vMerge/>
          </w:tcPr>
          <w:p w14:paraId="5F36F323" w14:textId="77777777" w:rsidR="003622D9" w:rsidRPr="00DF2F88" w:rsidRDefault="003622D9" w:rsidP="00EB5B7C">
            <w:pPr>
              <w:rPr>
                <w:rFonts w:ascii="Times New Roman" w:hAnsi="Times New Roman" w:cs="Times New Roman"/>
                <w:sz w:val="24"/>
                <w:szCs w:val="24"/>
                <w:lang w:val="en-US"/>
              </w:rPr>
            </w:pPr>
          </w:p>
        </w:tc>
        <w:tc>
          <w:tcPr>
            <w:tcW w:w="1773" w:type="dxa"/>
          </w:tcPr>
          <w:p w14:paraId="5A1A7A74" w14:textId="7885874E" w:rsidR="003622D9" w:rsidRPr="00DF2F88" w:rsidRDefault="003622D9" w:rsidP="00EB5B7C">
            <w:pPr>
              <w:rPr>
                <w:rFonts w:ascii="Times New Roman" w:hAnsi="Times New Roman" w:cs="Times New Roman"/>
                <w:sz w:val="24"/>
                <w:szCs w:val="24"/>
                <w:lang w:val="en-US"/>
              </w:rPr>
            </w:pPr>
            <w:r>
              <w:rPr>
                <w:rFonts w:ascii="Times New Roman" w:hAnsi="Times New Roman" w:cs="Times New Roman"/>
                <w:sz w:val="24"/>
                <w:szCs w:val="24"/>
                <w:lang w:val="en-US"/>
              </w:rPr>
              <w:t>Tutorial 005</w:t>
            </w:r>
          </w:p>
        </w:tc>
        <w:tc>
          <w:tcPr>
            <w:tcW w:w="2535" w:type="dxa"/>
          </w:tcPr>
          <w:p w14:paraId="44D88DD4" w14:textId="77777777" w:rsidR="003622D9" w:rsidRPr="00DF2F88" w:rsidRDefault="003622D9" w:rsidP="00EB5B7C">
            <w:pPr>
              <w:rPr>
                <w:rFonts w:ascii="Times New Roman" w:hAnsi="Times New Roman" w:cs="Times New Roman"/>
                <w:sz w:val="24"/>
                <w:szCs w:val="24"/>
                <w:lang w:val="en-US"/>
              </w:rPr>
            </w:pPr>
          </w:p>
        </w:tc>
        <w:tc>
          <w:tcPr>
            <w:tcW w:w="1150" w:type="dxa"/>
          </w:tcPr>
          <w:p w14:paraId="42C5E81D" w14:textId="47541A91" w:rsidR="003622D9" w:rsidRPr="00DF2F88" w:rsidRDefault="003622D9"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12:30pm-1:30pm</w:t>
            </w:r>
          </w:p>
        </w:tc>
        <w:tc>
          <w:tcPr>
            <w:tcW w:w="1136" w:type="dxa"/>
          </w:tcPr>
          <w:p w14:paraId="3D66822B" w14:textId="77777777" w:rsidR="003622D9" w:rsidRDefault="003622D9" w:rsidP="00D6316B">
            <w:pPr>
              <w:jc w:val="center"/>
              <w:rPr>
                <w:rFonts w:ascii="Times New Roman" w:hAnsi="Times New Roman" w:cs="Times New Roman"/>
                <w:sz w:val="24"/>
                <w:szCs w:val="24"/>
                <w:lang w:val="en-US"/>
              </w:rPr>
            </w:pPr>
          </w:p>
        </w:tc>
        <w:tc>
          <w:tcPr>
            <w:tcW w:w="1150" w:type="dxa"/>
          </w:tcPr>
          <w:p w14:paraId="209C7919" w14:textId="77777777" w:rsidR="003622D9" w:rsidRDefault="003622D9" w:rsidP="00D6316B">
            <w:pPr>
              <w:jc w:val="center"/>
              <w:rPr>
                <w:rFonts w:ascii="Times New Roman" w:hAnsi="Times New Roman" w:cs="Times New Roman"/>
                <w:sz w:val="24"/>
                <w:szCs w:val="24"/>
                <w:lang w:val="en-US"/>
              </w:rPr>
            </w:pPr>
          </w:p>
        </w:tc>
        <w:tc>
          <w:tcPr>
            <w:tcW w:w="1136" w:type="dxa"/>
          </w:tcPr>
          <w:p w14:paraId="2DDE86E1" w14:textId="77777777" w:rsidR="003622D9" w:rsidRPr="00DF2F88" w:rsidRDefault="003622D9" w:rsidP="00D6316B">
            <w:pPr>
              <w:jc w:val="center"/>
              <w:rPr>
                <w:rFonts w:ascii="Times New Roman" w:hAnsi="Times New Roman" w:cs="Times New Roman"/>
                <w:sz w:val="24"/>
                <w:szCs w:val="24"/>
                <w:lang w:val="en-US"/>
              </w:rPr>
            </w:pPr>
          </w:p>
        </w:tc>
        <w:tc>
          <w:tcPr>
            <w:tcW w:w="1150" w:type="dxa"/>
          </w:tcPr>
          <w:p w14:paraId="4CE93490" w14:textId="77777777" w:rsidR="003622D9" w:rsidRDefault="003622D9" w:rsidP="00D6316B">
            <w:pPr>
              <w:jc w:val="center"/>
              <w:rPr>
                <w:rFonts w:ascii="Times New Roman" w:hAnsi="Times New Roman" w:cs="Times New Roman"/>
                <w:sz w:val="24"/>
                <w:szCs w:val="24"/>
                <w:lang w:val="en-US"/>
              </w:rPr>
            </w:pPr>
          </w:p>
        </w:tc>
      </w:tr>
      <w:tr w:rsidR="00A704EA" w:rsidRPr="00DF2F88" w14:paraId="5D173677" w14:textId="1FB430ED" w:rsidTr="0050441C">
        <w:tc>
          <w:tcPr>
            <w:tcW w:w="1103" w:type="dxa"/>
          </w:tcPr>
          <w:p w14:paraId="1FB1AC22" w14:textId="123D2B64"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lastRenderedPageBreak/>
              <w:t>PHIL 204</w:t>
            </w:r>
          </w:p>
        </w:tc>
        <w:tc>
          <w:tcPr>
            <w:tcW w:w="2045" w:type="dxa"/>
          </w:tcPr>
          <w:p w14:paraId="7E255B01" w14:textId="1F9B2AC7"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Life, Death, and Meaning</w:t>
            </w:r>
          </w:p>
        </w:tc>
        <w:tc>
          <w:tcPr>
            <w:tcW w:w="1773" w:type="dxa"/>
          </w:tcPr>
          <w:p w14:paraId="7A214094" w14:textId="741C5894" w:rsidR="00152008" w:rsidRPr="00DF2F88" w:rsidRDefault="003622D9" w:rsidP="00EB5B7C">
            <w:pPr>
              <w:rPr>
                <w:rFonts w:ascii="Times New Roman" w:hAnsi="Times New Roman" w:cs="Times New Roman"/>
                <w:sz w:val="24"/>
                <w:szCs w:val="24"/>
                <w:lang w:val="en-US"/>
              </w:rPr>
            </w:pPr>
            <w:r>
              <w:rPr>
                <w:rFonts w:ascii="Times New Roman" w:hAnsi="Times New Roman" w:cs="Times New Roman"/>
                <w:sz w:val="24"/>
                <w:szCs w:val="24"/>
                <w:lang w:val="en-US"/>
              </w:rPr>
              <w:t>Bergeron, Abigail</w:t>
            </w:r>
          </w:p>
        </w:tc>
        <w:tc>
          <w:tcPr>
            <w:tcW w:w="2535" w:type="dxa"/>
          </w:tcPr>
          <w:p w14:paraId="36DF1F09" w14:textId="43E3C3B3" w:rsidR="00152008" w:rsidRPr="00DF2F88" w:rsidRDefault="00152008" w:rsidP="00EB5B7C">
            <w:pPr>
              <w:rPr>
                <w:rFonts w:ascii="Times New Roman" w:hAnsi="Times New Roman" w:cs="Times New Roman"/>
                <w:sz w:val="24"/>
                <w:szCs w:val="24"/>
                <w:lang w:val="en-US"/>
              </w:rPr>
            </w:pPr>
          </w:p>
        </w:tc>
        <w:tc>
          <w:tcPr>
            <w:tcW w:w="1150" w:type="dxa"/>
          </w:tcPr>
          <w:p w14:paraId="2ECAD0AA" w14:textId="77777777" w:rsidR="00152008" w:rsidRPr="00DF2F88" w:rsidRDefault="00152008" w:rsidP="00D6316B">
            <w:pPr>
              <w:jc w:val="center"/>
              <w:rPr>
                <w:rFonts w:ascii="Times New Roman" w:hAnsi="Times New Roman" w:cs="Times New Roman"/>
                <w:sz w:val="24"/>
                <w:szCs w:val="24"/>
                <w:lang w:val="en-US"/>
              </w:rPr>
            </w:pPr>
          </w:p>
        </w:tc>
        <w:tc>
          <w:tcPr>
            <w:tcW w:w="1136" w:type="dxa"/>
          </w:tcPr>
          <w:p w14:paraId="35B3D0B7" w14:textId="77777777" w:rsidR="00152008" w:rsidRPr="00DF2F88" w:rsidRDefault="00152008" w:rsidP="00D6316B">
            <w:pPr>
              <w:jc w:val="center"/>
              <w:rPr>
                <w:rFonts w:ascii="Times New Roman" w:hAnsi="Times New Roman" w:cs="Times New Roman"/>
                <w:sz w:val="24"/>
                <w:szCs w:val="24"/>
                <w:lang w:val="en-US"/>
              </w:rPr>
            </w:pPr>
          </w:p>
        </w:tc>
        <w:tc>
          <w:tcPr>
            <w:tcW w:w="1150" w:type="dxa"/>
          </w:tcPr>
          <w:p w14:paraId="4E5AD6D8" w14:textId="70A92875" w:rsidR="00152008" w:rsidRPr="00DF2F88" w:rsidRDefault="00087101"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4:00pm-5:30pm</w:t>
            </w:r>
          </w:p>
        </w:tc>
        <w:tc>
          <w:tcPr>
            <w:tcW w:w="1136" w:type="dxa"/>
          </w:tcPr>
          <w:p w14:paraId="0DF0F88F" w14:textId="77777777" w:rsidR="00152008" w:rsidRPr="00DF2F88" w:rsidRDefault="00152008" w:rsidP="00D6316B">
            <w:pPr>
              <w:jc w:val="center"/>
              <w:rPr>
                <w:rFonts w:ascii="Times New Roman" w:hAnsi="Times New Roman" w:cs="Times New Roman"/>
                <w:sz w:val="24"/>
                <w:szCs w:val="24"/>
                <w:lang w:val="en-US"/>
              </w:rPr>
            </w:pPr>
          </w:p>
        </w:tc>
        <w:tc>
          <w:tcPr>
            <w:tcW w:w="1150" w:type="dxa"/>
          </w:tcPr>
          <w:p w14:paraId="5EC5AE17" w14:textId="02F6D1C5" w:rsidR="00152008" w:rsidRPr="00DF2F88" w:rsidRDefault="00087101"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2:30pm-4:00pm</w:t>
            </w:r>
          </w:p>
        </w:tc>
      </w:tr>
      <w:tr w:rsidR="00A704EA" w:rsidRPr="00DF2F88" w14:paraId="2BBBB4E9" w14:textId="3C0C9B1D" w:rsidTr="0050441C">
        <w:tc>
          <w:tcPr>
            <w:tcW w:w="1103" w:type="dxa"/>
          </w:tcPr>
          <w:p w14:paraId="315D574E" w14:textId="500160BB"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242</w:t>
            </w:r>
          </w:p>
        </w:tc>
        <w:tc>
          <w:tcPr>
            <w:tcW w:w="2045" w:type="dxa"/>
          </w:tcPr>
          <w:p w14:paraId="64EB1045" w14:textId="7DE9CDEB"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History of Moral Philosophy</w:t>
            </w:r>
          </w:p>
        </w:tc>
        <w:tc>
          <w:tcPr>
            <w:tcW w:w="1773" w:type="dxa"/>
          </w:tcPr>
          <w:p w14:paraId="28DC051A" w14:textId="100965BC" w:rsidR="00152008" w:rsidRPr="00DF2F88" w:rsidRDefault="00152008" w:rsidP="00EB5B7C">
            <w:pPr>
              <w:rPr>
                <w:rFonts w:ascii="Times New Roman" w:hAnsi="Times New Roman" w:cs="Times New Roman"/>
                <w:sz w:val="24"/>
                <w:szCs w:val="24"/>
                <w:lang w:val="en-US"/>
              </w:rPr>
            </w:pPr>
            <w:proofErr w:type="spellStart"/>
            <w:r w:rsidRPr="00DF2F88">
              <w:rPr>
                <w:rFonts w:ascii="Times New Roman" w:hAnsi="Times New Roman" w:cs="Times New Roman"/>
                <w:sz w:val="24"/>
                <w:szCs w:val="24"/>
                <w:lang w:val="en-US"/>
              </w:rPr>
              <w:t>Bakhurst</w:t>
            </w:r>
            <w:proofErr w:type="spellEnd"/>
            <w:r w:rsidRPr="00DF2F88">
              <w:rPr>
                <w:rFonts w:ascii="Times New Roman" w:hAnsi="Times New Roman" w:cs="Times New Roman"/>
                <w:sz w:val="24"/>
                <w:szCs w:val="24"/>
                <w:lang w:val="en-US"/>
              </w:rPr>
              <w:t>, David</w:t>
            </w:r>
          </w:p>
        </w:tc>
        <w:tc>
          <w:tcPr>
            <w:tcW w:w="2535" w:type="dxa"/>
          </w:tcPr>
          <w:p w14:paraId="790C36CB" w14:textId="77777777" w:rsidR="00152008" w:rsidRPr="00DF2F88" w:rsidRDefault="00152008" w:rsidP="00EB5B7C">
            <w:pPr>
              <w:rPr>
                <w:rFonts w:ascii="Times New Roman" w:hAnsi="Times New Roman" w:cs="Times New Roman"/>
                <w:sz w:val="24"/>
                <w:szCs w:val="24"/>
                <w:lang w:val="en-US"/>
              </w:rPr>
            </w:pPr>
          </w:p>
        </w:tc>
        <w:tc>
          <w:tcPr>
            <w:tcW w:w="1150" w:type="dxa"/>
          </w:tcPr>
          <w:p w14:paraId="0A787E93" w14:textId="3B553B60" w:rsidR="00152008" w:rsidRPr="00DF2F88" w:rsidRDefault="00152008" w:rsidP="00D6316B">
            <w:pPr>
              <w:jc w:val="center"/>
              <w:rPr>
                <w:rFonts w:ascii="Times New Roman" w:hAnsi="Times New Roman" w:cs="Times New Roman"/>
                <w:sz w:val="24"/>
                <w:szCs w:val="24"/>
                <w:lang w:val="en-US"/>
              </w:rPr>
            </w:pPr>
          </w:p>
        </w:tc>
        <w:tc>
          <w:tcPr>
            <w:tcW w:w="1136" w:type="dxa"/>
          </w:tcPr>
          <w:p w14:paraId="4B9C9196" w14:textId="4D2FF2DE" w:rsidR="00152008" w:rsidRPr="00DF2F88" w:rsidRDefault="003622D9"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2:30pm-4:00pm</w:t>
            </w:r>
          </w:p>
        </w:tc>
        <w:tc>
          <w:tcPr>
            <w:tcW w:w="1150" w:type="dxa"/>
          </w:tcPr>
          <w:p w14:paraId="508A0C92" w14:textId="4A2D76B6" w:rsidR="00152008" w:rsidRPr="00DF2F88" w:rsidRDefault="00152008" w:rsidP="00D6316B">
            <w:pPr>
              <w:jc w:val="center"/>
              <w:rPr>
                <w:rFonts w:ascii="Times New Roman" w:hAnsi="Times New Roman" w:cs="Times New Roman"/>
                <w:sz w:val="24"/>
                <w:szCs w:val="24"/>
                <w:lang w:val="en-US"/>
              </w:rPr>
            </w:pPr>
          </w:p>
        </w:tc>
        <w:tc>
          <w:tcPr>
            <w:tcW w:w="1136" w:type="dxa"/>
          </w:tcPr>
          <w:p w14:paraId="5B111827" w14:textId="77777777" w:rsidR="00152008" w:rsidRPr="00DF2F88" w:rsidRDefault="00152008" w:rsidP="00D6316B">
            <w:pPr>
              <w:jc w:val="center"/>
              <w:rPr>
                <w:rFonts w:ascii="Times New Roman" w:hAnsi="Times New Roman" w:cs="Times New Roman"/>
                <w:sz w:val="24"/>
                <w:szCs w:val="24"/>
                <w:lang w:val="en-US"/>
              </w:rPr>
            </w:pPr>
          </w:p>
        </w:tc>
        <w:tc>
          <w:tcPr>
            <w:tcW w:w="1150" w:type="dxa"/>
          </w:tcPr>
          <w:p w14:paraId="4AA773D0" w14:textId="4FD3B41B" w:rsidR="00152008" w:rsidRPr="00DF2F88" w:rsidRDefault="003622D9"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4:00pm-5:30pm</w:t>
            </w:r>
          </w:p>
        </w:tc>
      </w:tr>
      <w:tr w:rsidR="00A704EA" w:rsidRPr="00DF2F88" w14:paraId="0B7E01BB" w14:textId="75B10DC5" w:rsidTr="0050441C">
        <w:tc>
          <w:tcPr>
            <w:tcW w:w="1103" w:type="dxa"/>
          </w:tcPr>
          <w:p w14:paraId="6E909AFD" w14:textId="6EA6CFBA"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252</w:t>
            </w:r>
          </w:p>
        </w:tc>
        <w:tc>
          <w:tcPr>
            <w:tcW w:w="2045" w:type="dxa"/>
          </w:tcPr>
          <w:p w14:paraId="3C96D31F" w14:textId="7E291E4E"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Epistemology</w:t>
            </w:r>
          </w:p>
        </w:tc>
        <w:tc>
          <w:tcPr>
            <w:tcW w:w="1773" w:type="dxa"/>
          </w:tcPr>
          <w:p w14:paraId="012E25CE" w14:textId="655DC3D8"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Paul, Elliot</w:t>
            </w:r>
          </w:p>
        </w:tc>
        <w:tc>
          <w:tcPr>
            <w:tcW w:w="2535" w:type="dxa"/>
          </w:tcPr>
          <w:p w14:paraId="40CCA960" w14:textId="77777777" w:rsidR="00152008" w:rsidRPr="00DF2F88" w:rsidRDefault="00152008" w:rsidP="00EB5B7C">
            <w:pPr>
              <w:rPr>
                <w:rFonts w:ascii="Times New Roman" w:hAnsi="Times New Roman" w:cs="Times New Roman"/>
                <w:sz w:val="24"/>
                <w:szCs w:val="24"/>
                <w:lang w:val="en-US"/>
              </w:rPr>
            </w:pPr>
          </w:p>
        </w:tc>
        <w:tc>
          <w:tcPr>
            <w:tcW w:w="1150" w:type="dxa"/>
          </w:tcPr>
          <w:p w14:paraId="41A54D53" w14:textId="77777777" w:rsidR="00152008" w:rsidRPr="00DF2F88" w:rsidRDefault="00152008" w:rsidP="00D6316B">
            <w:pPr>
              <w:jc w:val="center"/>
              <w:rPr>
                <w:rFonts w:ascii="Times New Roman" w:hAnsi="Times New Roman" w:cs="Times New Roman"/>
                <w:sz w:val="24"/>
                <w:szCs w:val="24"/>
                <w:lang w:val="en-US"/>
              </w:rPr>
            </w:pPr>
          </w:p>
        </w:tc>
        <w:tc>
          <w:tcPr>
            <w:tcW w:w="1136" w:type="dxa"/>
          </w:tcPr>
          <w:p w14:paraId="7D9431E7" w14:textId="1FB3A49B" w:rsidR="00152008" w:rsidRPr="00DF2F88" w:rsidRDefault="00152008" w:rsidP="00D6316B">
            <w:pPr>
              <w:jc w:val="center"/>
              <w:rPr>
                <w:rFonts w:ascii="Times New Roman" w:hAnsi="Times New Roman" w:cs="Times New Roman"/>
                <w:sz w:val="24"/>
                <w:szCs w:val="24"/>
                <w:lang w:val="en-US"/>
              </w:rPr>
            </w:pPr>
          </w:p>
        </w:tc>
        <w:tc>
          <w:tcPr>
            <w:tcW w:w="1150" w:type="dxa"/>
          </w:tcPr>
          <w:p w14:paraId="394B796F" w14:textId="32606341" w:rsidR="00152008" w:rsidRPr="00DF2F88" w:rsidRDefault="0050441C"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10:00am-11:30am</w:t>
            </w:r>
          </w:p>
        </w:tc>
        <w:tc>
          <w:tcPr>
            <w:tcW w:w="1136" w:type="dxa"/>
          </w:tcPr>
          <w:p w14:paraId="1F7E5D62" w14:textId="36CC792C" w:rsidR="00152008" w:rsidRPr="00DF2F88" w:rsidRDefault="00152008" w:rsidP="00D6316B">
            <w:pPr>
              <w:jc w:val="center"/>
              <w:rPr>
                <w:rFonts w:ascii="Times New Roman" w:hAnsi="Times New Roman" w:cs="Times New Roman"/>
                <w:sz w:val="24"/>
                <w:szCs w:val="24"/>
                <w:lang w:val="en-US"/>
              </w:rPr>
            </w:pPr>
          </w:p>
        </w:tc>
        <w:tc>
          <w:tcPr>
            <w:tcW w:w="1150" w:type="dxa"/>
          </w:tcPr>
          <w:p w14:paraId="246A4849" w14:textId="768110F3" w:rsidR="00152008" w:rsidRPr="00DF2F88" w:rsidRDefault="0050441C"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8:30am-10:00am</w:t>
            </w:r>
          </w:p>
        </w:tc>
      </w:tr>
      <w:tr w:rsidR="0050441C" w:rsidRPr="00DF2F88" w14:paraId="419D1829" w14:textId="77777777" w:rsidTr="0050441C">
        <w:tc>
          <w:tcPr>
            <w:tcW w:w="1103" w:type="dxa"/>
          </w:tcPr>
          <w:p w14:paraId="5EFB22C4" w14:textId="1A9F64FC" w:rsidR="0050441C" w:rsidRPr="00DF2F88" w:rsidRDefault="0050441C" w:rsidP="00EB5B7C">
            <w:pPr>
              <w:rPr>
                <w:rFonts w:ascii="Times New Roman" w:hAnsi="Times New Roman" w:cs="Times New Roman"/>
                <w:sz w:val="24"/>
                <w:szCs w:val="24"/>
                <w:lang w:val="en-US"/>
              </w:rPr>
            </w:pPr>
            <w:r>
              <w:rPr>
                <w:rFonts w:ascii="Times New Roman" w:hAnsi="Times New Roman" w:cs="Times New Roman"/>
                <w:sz w:val="24"/>
                <w:szCs w:val="24"/>
                <w:lang w:val="en-US"/>
              </w:rPr>
              <w:t>PHIL 256</w:t>
            </w:r>
          </w:p>
        </w:tc>
        <w:tc>
          <w:tcPr>
            <w:tcW w:w="2045" w:type="dxa"/>
          </w:tcPr>
          <w:p w14:paraId="6371A71F" w14:textId="78D94BC2" w:rsidR="0050441C" w:rsidRPr="00DF2F88" w:rsidRDefault="0050441C" w:rsidP="00EB5B7C">
            <w:pPr>
              <w:rPr>
                <w:rFonts w:ascii="Times New Roman" w:hAnsi="Times New Roman" w:cs="Times New Roman"/>
                <w:sz w:val="24"/>
                <w:szCs w:val="24"/>
                <w:lang w:val="en-US"/>
              </w:rPr>
            </w:pPr>
            <w:r>
              <w:rPr>
                <w:rFonts w:ascii="Times New Roman" w:hAnsi="Times New Roman" w:cs="Times New Roman"/>
                <w:sz w:val="24"/>
                <w:szCs w:val="24"/>
                <w:lang w:val="en-US"/>
              </w:rPr>
              <w:t>Existentialism</w:t>
            </w:r>
          </w:p>
        </w:tc>
        <w:tc>
          <w:tcPr>
            <w:tcW w:w="1773" w:type="dxa"/>
          </w:tcPr>
          <w:p w14:paraId="1A253C03" w14:textId="175973D2" w:rsidR="0050441C" w:rsidRPr="00DF2F88" w:rsidRDefault="0050441C" w:rsidP="00EB5B7C">
            <w:pPr>
              <w:rPr>
                <w:rFonts w:ascii="Times New Roman" w:hAnsi="Times New Roman" w:cs="Times New Roman"/>
                <w:sz w:val="24"/>
                <w:szCs w:val="24"/>
                <w:lang w:val="en-US"/>
              </w:rPr>
            </w:pPr>
            <w:r>
              <w:rPr>
                <w:rFonts w:ascii="Times New Roman" w:hAnsi="Times New Roman" w:cs="Times New Roman"/>
                <w:sz w:val="24"/>
                <w:szCs w:val="24"/>
                <w:lang w:val="en-US"/>
              </w:rPr>
              <w:t>Guenther, Lisa</w:t>
            </w:r>
          </w:p>
        </w:tc>
        <w:tc>
          <w:tcPr>
            <w:tcW w:w="2535" w:type="dxa"/>
          </w:tcPr>
          <w:p w14:paraId="217BFA36" w14:textId="77777777" w:rsidR="0050441C" w:rsidRPr="00DF2F88" w:rsidRDefault="0050441C" w:rsidP="00EB5B7C">
            <w:pPr>
              <w:rPr>
                <w:rFonts w:ascii="Times New Roman" w:hAnsi="Times New Roman" w:cs="Times New Roman"/>
                <w:sz w:val="24"/>
                <w:szCs w:val="24"/>
                <w:lang w:val="en-US"/>
              </w:rPr>
            </w:pPr>
          </w:p>
        </w:tc>
        <w:tc>
          <w:tcPr>
            <w:tcW w:w="1150" w:type="dxa"/>
          </w:tcPr>
          <w:p w14:paraId="2C3AA928" w14:textId="77777777" w:rsidR="0050441C" w:rsidRPr="00DF2F88" w:rsidRDefault="0050441C" w:rsidP="00D6316B">
            <w:pPr>
              <w:jc w:val="center"/>
              <w:rPr>
                <w:rFonts w:ascii="Times New Roman" w:hAnsi="Times New Roman" w:cs="Times New Roman"/>
                <w:sz w:val="24"/>
                <w:szCs w:val="24"/>
                <w:lang w:val="en-US"/>
              </w:rPr>
            </w:pPr>
          </w:p>
        </w:tc>
        <w:tc>
          <w:tcPr>
            <w:tcW w:w="1136" w:type="dxa"/>
          </w:tcPr>
          <w:p w14:paraId="61783E91" w14:textId="2F499B80" w:rsidR="0050441C" w:rsidRPr="00DF2F88" w:rsidRDefault="0050441C"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2:30pm-4:00pm</w:t>
            </w:r>
          </w:p>
        </w:tc>
        <w:tc>
          <w:tcPr>
            <w:tcW w:w="1150" w:type="dxa"/>
          </w:tcPr>
          <w:p w14:paraId="5D05351D" w14:textId="77777777" w:rsidR="0050441C" w:rsidRDefault="0050441C" w:rsidP="00D6316B">
            <w:pPr>
              <w:jc w:val="center"/>
              <w:rPr>
                <w:rFonts w:ascii="Times New Roman" w:hAnsi="Times New Roman" w:cs="Times New Roman"/>
                <w:sz w:val="24"/>
                <w:szCs w:val="24"/>
                <w:lang w:val="en-US"/>
              </w:rPr>
            </w:pPr>
          </w:p>
        </w:tc>
        <w:tc>
          <w:tcPr>
            <w:tcW w:w="1136" w:type="dxa"/>
          </w:tcPr>
          <w:p w14:paraId="2BD37DB7" w14:textId="77777777" w:rsidR="0050441C" w:rsidRPr="00DF2F88" w:rsidRDefault="0050441C" w:rsidP="00D6316B">
            <w:pPr>
              <w:jc w:val="center"/>
              <w:rPr>
                <w:rFonts w:ascii="Times New Roman" w:hAnsi="Times New Roman" w:cs="Times New Roman"/>
                <w:sz w:val="24"/>
                <w:szCs w:val="24"/>
                <w:lang w:val="en-US"/>
              </w:rPr>
            </w:pPr>
          </w:p>
        </w:tc>
        <w:tc>
          <w:tcPr>
            <w:tcW w:w="1150" w:type="dxa"/>
          </w:tcPr>
          <w:p w14:paraId="6B8AA9B3" w14:textId="28A091C7" w:rsidR="0050441C" w:rsidRDefault="0050441C"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4:00pm-5:30pm</w:t>
            </w:r>
          </w:p>
        </w:tc>
      </w:tr>
      <w:tr w:rsidR="006A3997" w:rsidRPr="00DF2F88" w14:paraId="332F3FB5" w14:textId="77777777" w:rsidTr="0050441C">
        <w:tc>
          <w:tcPr>
            <w:tcW w:w="1103" w:type="dxa"/>
          </w:tcPr>
          <w:p w14:paraId="571C61E1" w14:textId="692EDA3B" w:rsidR="006A3997" w:rsidRPr="00DF2F88" w:rsidRDefault="006A3997"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259</w:t>
            </w:r>
          </w:p>
        </w:tc>
        <w:tc>
          <w:tcPr>
            <w:tcW w:w="2045" w:type="dxa"/>
          </w:tcPr>
          <w:p w14:paraId="76E3D3BF" w14:textId="5B6D8989" w:rsidR="006A3997" w:rsidRPr="00DF2F88" w:rsidRDefault="006A3997"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Critical Thinking</w:t>
            </w:r>
          </w:p>
        </w:tc>
        <w:tc>
          <w:tcPr>
            <w:tcW w:w="1773" w:type="dxa"/>
          </w:tcPr>
          <w:p w14:paraId="1D3F2C84" w14:textId="20739AEC" w:rsidR="006A3997" w:rsidRPr="00DF2F88" w:rsidRDefault="006A3997"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Salay, Nancy</w:t>
            </w:r>
          </w:p>
        </w:tc>
        <w:tc>
          <w:tcPr>
            <w:tcW w:w="8257" w:type="dxa"/>
            <w:gridSpan w:val="6"/>
          </w:tcPr>
          <w:p w14:paraId="68FFAA25" w14:textId="649ABE09" w:rsidR="006A3997" w:rsidRPr="00DF2F88" w:rsidRDefault="006A3997" w:rsidP="00D6316B">
            <w:pPr>
              <w:jc w:val="center"/>
              <w:rPr>
                <w:rFonts w:ascii="Times New Roman" w:hAnsi="Times New Roman" w:cs="Times New Roman"/>
                <w:sz w:val="24"/>
                <w:szCs w:val="24"/>
                <w:lang w:val="en-US"/>
              </w:rPr>
            </w:pPr>
            <w:r w:rsidRPr="00406DD9">
              <w:rPr>
                <w:rFonts w:ascii="Times New Roman" w:hAnsi="Times New Roman" w:cs="Times New Roman"/>
                <w:i/>
                <w:iCs/>
                <w:sz w:val="24"/>
                <w:szCs w:val="24"/>
                <w:lang w:val="en-US"/>
              </w:rPr>
              <w:t>Arts &amp; Science Online</w:t>
            </w:r>
            <w:r w:rsidRPr="00DF2F88">
              <w:rPr>
                <w:rFonts w:ascii="Times New Roman" w:hAnsi="Times New Roman" w:cs="Times New Roman"/>
                <w:sz w:val="24"/>
                <w:szCs w:val="24"/>
                <w:lang w:val="en-US"/>
              </w:rPr>
              <w:t xml:space="preserve"> course - completed entirely online &amp; asynchronously</w:t>
            </w:r>
          </w:p>
        </w:tc>
      </w:tr>
      <w:tr w:rsidR="00A704EA" w:rsidRPr="00DF2F88" w14:paraId="02374F28" w14:textId="0511FAFC" w:rsidTr="0050441C">
        <w:tc>
          <w:tcPr>
            <w:tcW w:w="1103" w:type="dxa"/>
          </w:tcPr>
          <w:p w14:paraId="6EC766A2" w14:textId="022B04AC"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266</w:t>
            </w:r>
          </w:p>
        </w:tc>
        <w:tc>
          <w:tcPr>
            <w:tcW w:w="2045" w:type="dxa"/>
          </w:tcPr>
          <w:p w14:paraId="72B937AE" w14:textId="1D43C5EB"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Introduction to Probability and Inductive Logic</w:t>
            </w:r>
          </w:p>
        </w:tc>
        <w:tc>
          <w:tcPr>
            <w:tcW w:w="1773" w:type="dxa"/>
          </w:tcPr>
          <w:p w14:paraId="4699FE87" w14:textId="18482ADE"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Mozersky, Joshua</w:t>
            </w:r>
          </w:p>
        </w:tc>
        <w:tc>
          <w:tcPr>
            <w:tcW w:w="2535" w:type="dxa"/>
          </w:tcPr>
          <w:p w14:paraId="0D9BEFFA" w14:textId="23A134BB"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Required: Strong understanding of Philosophical Logic</w:t>
            </w:r>
          </w:p>
        </w:tc>
        <w:tc>
          <w:tcPr>
            <w:tcW w:w="1150" w:type="dxa"/>
          </w:tcPr>
          <w:p w14:paraId="7BD63888" w14:textId="75B5F90A" w:rsidR="00152008" w:rsidRPr="00DF2F88" w:rsidRDefault="000748AA"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4:00pm-5:30pm</w:t>
            </w:r>
          </w:p>
        </w:tc>
        <w:tc>
          <w:tcPr>
            <w:tcW w:w="1136" w:type="dxa"/>
          </w:tcPr>
          <w:p w14:paraId="6443AB39" w14:textId="77777777" w:rsidR="00152008" w:rsidRPr="00DF2F88" w:rsidRDefault="00152008" w:rsidP="00D6316B">
            <w:pPr>
              <w:jc w:val="center"/>
              <w:rPr>
                <w:rFonts w:ascii="Times New Roman" w:hAnsi="Times New Roman" w:cs="Times New Roman"/>
                <w:sz w:val="24"/>
                <w:szCs w:val="24"/>
                <w:lang w:val="en-US"/>
              </w:rPr>
            </w:pPr>
          </w:p>
        </w:tc>
        <w:tc>
          <w:tcPr>
            <w:tcW w:w="1150" w:type="dxa"/>
          </w:tcPr>
          <w:p w14:paraId="130C8BCB" w14:textId="76576B01" w:rsidR="00152008" w:rsidRPr="00DF2F88" w:rsidRDefault="00093A4A"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2:30pm-4:00pm</w:t>
            </w:r>
          </w:p>
        </w:tc>
        <w:tc>
          <w:tcPr>
            <w:tcW w:w="1136" w:type="dxa"/>
          </w:tcPr>
          <w:p w14:paraId="635B954E" w14:textId="77777777" w:rsidR="00152008" w:rsidRPr="00DF2F88" w:rsidRDefault="00152008" w:rsidP="00D6316B">
            <w:pPr>
              <w:jc w:val="center"/>
              <w:rPr>
                <w:rFonts w:ascii="Times New Roman" w:hAnsi="Times New Roman" w:cs="Times New Roman"/>
                <w:sz w:val="24"/>
                <w:szCs w:val="24"/>
                <w:lang w:val="en-US"/>
              </w:rPr>
            </w:pPr>
          </w:p>
        </w:tc>
        <w:tc>
          <w:tcPr>
            <w:tcW w:w="1150" w:type="dxa"/>
          </w:tcPr>
          <w:p w14:paraId="1DD648CD" w14:textId="01502CE0" w:rsidR="00152008" w:rsidRPr="00DF2F88" w:rsidRDefault="00152008" w:rsidP="00D6316B">
            <w:pPr>
              <w:jc w:val="center"/>
              <w:rPr>
                <w:rFonts w:ascii="Times New Roman" w:hAnsi="Times New Roman" w:cs="Times New Roman"/>
                <w:sz w:val="24"/>
                <w:szCs w:val="24"/>
                <w:lang w:val="en-US"/>
              </w:rPr>
            </w:pPr>
          </w:p>
        </w:tc>
      </w:tr>
      <w:tr w:rsidR="00A704EA" w:rsidRPr="00DF2F88" w14:paraId="6199F610" w14:textId="4276681C" w:rsidTr="0050441C">
        <w:tc>
          <w:tcPr>
            <w:tcW w:w="1103" w:type="dxa"/>
          </w:tcPr>
          <w:p w14:paraId="0B2A09EB" w14:textId="516707DF"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270</w:t>
            </w:r>
          </w:p>
        </w:tc>
        <w:tc>
          <w:tcPr>
            <w:tcW w:w="2045" w:type="dxa"/>
          </w:tcPr>
          <w:p w14:paraId="66CB2B20" w14:textId="0C1DF021"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Minds and Machines</w:t>
            </w:r>
          </w:p>
        </w:tc>
        <w:tc>
          <w:tcPr>
            <w:tcW w:w="1773" w:type="dxa"/>
          </w:tcPr>
          <w:p w14:paraId="1B4251A7" w14:textId="3DE1FA74"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Salay, Nancy</w:t>
            </w:r>
          </w:p>
        </w:tc>
        <w:tc>
          <w:tcPr>
            <w:tcW w:w="2535" w:type="dxa"/>
          </w:tcPr>
          <w:p w14:paraId="100FEB88" w14:textId="21520717" w:rsidR="00152008" w:rsidRPr="00DF2F88" w:rsidRDefault="00152008" w:rsidP="00EB5B7C">
            <w:pPr>
              <w:rPr>
                <w:rFonts w:ascii="Times New Roman" w:hAnsi="Times New Roman" w:cs="Times New Roman"/>
                <w:sz w:val="24"/>
                <w:szCs w:val="24"/>
                <w:lang w:val="en-US"/>
              </w:rPr>
            </w:pPr>
          </w:p>
        </w:tc>
        <w:tc>
          <w:tcPr>
            <w:tcW w:w="1150" w:type="dxa"/>
          </w:tcPr>
          <w:p w14:paraId="2046C4A7" w14:textId="23E7A5CC" w:rsidR="00152008" w:rsidRPr="00DF2F88" w:rsidRDefault="0050441C"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2:30pm-4:00pm</w:t>
            </w:r>
          </w:p>
        </w:tc>
        <w:tc>
          <w:tcPr>
            <w:tcW w:w="1136" w:type="dxa"/>
          </w:tcPr>
          <w:p w14:paraId="55F2F842" w14:textId="77777777" w:rsidR="00152008" w:rsidRPr="00DF2F88" w:rsidRDefault="00152008" w:rsidP="00D6316B">
            <w:pPr>
              <w:jc w:val="center"/>
              <w:rPr>
                <w:rFonts w:ascii="Times New Roman" w:hAnsi="Times New Roman" w:cs="Times New Roman"/>
                <w:sz w:val="24"/>
                <w:szCs w:val="24"/>
                <w:lang w:val="en-US"/>
              </w:rPr>
            </w:pPr>
          </w:p>
        </w:tc>
        <w:tc>
          <w:tcPr>
            <w:tcW w:w="1150" w:type="dxa"/>
          </w:tcPr>
          <w:p w14:paraId="652AED27" w14:textId="77777777" w:rsidR="00152008" w:rsidRPr="00DF2F88" w:rsidRDefault="00152008" w:rsidP="00D6316B">
            <w:pPr>
              <w:jc w:val="center"/>
              <w:rPr>
                <w:rFonts w:ascii="Times New Roman" w:hAnsi="Times New Roman" w:cs="Times New Roman"/>
                <w:sz w:val="24"/>
                <w:szCs w:val="24"/>
                <w:lang w:val="en-US"/>
              </w:rPr>
            </w:pPr>
          </w:p>
        </w:tc>
        <w:tc>
          <w:tcPr>
            <w:tcW w:w="1136" w:type="dxa"/>
          </w:tcPr>
          <w:p w14:paraId="3AD8EC5A" w14:textId="52F7F3E5" w:rsidR="00152008" w:rsidRPr="00DF2F88" w:rsidRDefault="0050441C"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4:00pm-5:30pm</w:t>
            </w:r>
          </w:p>
        </w:tc>
        <w:tc>
          <w:tcPr>
            <w:tcW w:w="1150" w:type="dxa"/>
          </w:tcPr>
          <w:p w14:paraId="5384D07D" w14:textId="010B0EE3" w:rsidR="00152008" w:rsidRPr="00DF2F88" w:rsidRDefault="00152008" w:rsidP="00D6316B">
            <w:pPr>
              <w:jc w:val="center"/>
              <w:rPr>
                <w:rFonts w:ascii="Times New Roman" w:hAnsi="Times New Roman" w:cs="Times New Roman"/>
                <w:sz w:val="24"/>
                <w:szCs w:val="24"/>
                <w:lang w:val="en-US"/>
              </w:rPr>
            </w:pPr>
          </w:p>
        </w:tc>
      </w:tr>
      <w:tr w:rsidR="006A3997" w:rsidRPr="00DF2F88" w14:paraId="39A6140B" w14:textId="77777777" w:rsidTr="0050441C">
        <w:tc>
          <w:tcPr>
            <w:tcW w:w="1103" w:type="dxa"/>
          </w:tcPr>
          <w:p w14:paraId="61E8D199" w14:textId="5E2B4C96" w:rsidR="006A3997" w:rsidRPr="00DF2F88" w:rsidRDefault="006A3997"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275</w:t>
            </w:r>
          </w:p>
        </w:tc>
        <w:tc>
          <w:tcPr>
            <w:tcW w:w="2045" w:type="dxa"/>
          </w:tcPr>
          <w:p w14:paraId="3BBDCC8C" w14:textId="2CE693A8" w:rsidR="006A3997" w:rsidRPr="00DF2F88" w:rsidRDefault="006A3997"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Thinking Gen</w:t>
            </w:r>
            <w:r>
              <w:rPr>
                <w:rFonts w:ascii="Times New Roman" w:hAnsi="Times New Roman" w:cs="Times New Roman"/>
                <w:sz w:val="24"/>
                <w:szCs w:val="24"/>
                <w:lang w:val="en-US"/>
              </w:rPr>
              <w:t>d</w:t>
            </w:r>
            <w:r w:rsidRPr="00DF2F88">
              <w:rPr>
                <w:rFonts w:ascii="Times New Roman" w:hAnsi="Times New Roman" w:cs="Times New Roman"/>
                <w:sz w:val="24"/>
                <w:szCs w:val="24"/>
                <w:lang w:val="en-US"/>
              </w:rPr>
              <w:t>er, Sex, and Love</w:t>
            </w:r>
          </w:p>
        </w:tc>
        <w:tc>
          <w:tcPr>
            <w:tcW w:w="1773" w:type="dxa"/>
          </w:tcPr>
          <w:p w14:paraId="7B5CFB43" w14:textId="411014EB" w:rsidR="006A3997" w:rsidRPr="00DF2F88" w:rsidRDefault="006A3997"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Davies, Jacqueline</w:t>
            </w:r>
          </w:p>
        </w:tc>
        <w:tc>
          <w:tcPr>
            <w:tcW w:w="2535" w:type="dxa"/>
          </w:tcPr>
          <w:p w14:paraId="39202277" w14:textId="77777777" w:rsidR="006A3997" w:rsidRPr="00DF2F88" w:rsidRDefault="006A3997" w:rsidP="00EB5B7C">
            <w:pPr>
              <w:rPr>
                <w:rFonts w:ascii="Times New Roman" w:hAnsi="Times New Roman" w:cs="Times New Roman"/>
                <w:sz w:val="24"/>
                <w:szCs w:val="24"/>
                <w:lang w:val="en-US"/>
              </w:rPr>
            </w:pPr>
          </w:p>
        </w:tc>
        <w:tc>
          <w:tcPr>
            <w:tcW w:w="1150" w:type="dxa"/>
          </w:tcPr>
          <w:p w14:paraId="20D70314" w14:textId="77777777" w:rsidR="006A3997" w:rsidRDefault="006A3997" w:rsidP="00D6316B">
            <w:pPr>
              <w:jc w:val="center"/>
              <w:rPr>
                <w:rFonts w:ascii="Times New Roman" w:hAnsi="Times New Roman" w:cs="Times New Roman"/>
                <w:sz w:val="24"/>
                <w:szCs w:val="24"/>
                <w:lang w:val="en-US"/>
              </w:rPr>
            </w:pPr>
          </w:p>
        </w:tc>
        <w:tc>
          <w:tcPr>
            <w:tcW w:w="1136" w:type="dxa"/>
          </w:tcPr>
          <w:p w14:paraId="739DD38E" w14:textId="467F7F0C" w:rsidR="006A3997" w:rsidRPr="00DF2F88" w:rsidRDefault="0050441C"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8:30am-10:00am</w:t>
            </w:r>
          </w:p>
        </w:tc>
        <w:tc>
          <w:tcPr>
            <w:tcW w:w="1150" w:type="dxa"/>
          </w:tcPr>
          <w:p w14:paraId="08C9DEC2" w14:textId="77777777" w:rsidR="006A3997" w:rsidRPr="00DF2F88" w:rsidRDefault="006A3997" w:rsidP="00D6316B">
            <w:pPr>
              <w:jc w:val="center"/>
              <w:rPr>
                <w:rFonts w:ascii="Times New Roman" w:hAnsi="Times New Roman" w:cs="Times New Roman"/>
                <w:sz w:val="24"/>
                <w:szCs w:val="24"/>
                <w:lang w:val="en-US"/>
              </w:rPr>
            </w:pPr>
          </w:p>
        </w:tc>
        <w:tc>
          <w:tcPr>
            <w:tcW w:w="1136" w:type="dxa"/>
          </w:tcPr>
          <w:p w14:paraId="437368CE" w14:textId="77777777" w:rsidR="006A3997" w:rsidRDefault="006A3997" w:rsidP="00D6316B">
            <w:pPr>
              <w:jc w:val="center"/>
              <w:rPr>
                <w:rFonts w:ascii="Times New Roman" w:hAnsi="Times New Roman" w:cs="Times New Roman"/>
                <w:sz w:val="24"/>
                <w:szCs w:val="24"/>
                <w:lang w:val="en-US"/>
              </w:rPr>
            </w:pPr>
          </w:p>
        </w:tc>
        <w:tc>
          <w:tcPr>
            <w:tcW w:w="1150" w:type="dxa"/>
          </w:tcPr>
          <w:p w14:paraId="3D8886BF" w14:textId="011F1A15" w:rsidR="006A3997" w:rsidRPr="00DF2F88" w:rsidRDefault="0050441C"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10:00am-11:30am</w:t>
            </w:r>
          </w:p>
        </w:tc>
      </w:tr>
      <w:tr w:rsidR="00A704EA" w:rsidRPr="00DF2F88" w14:paraId="11F9A3A7" w14:textId="04DDFE22" w:rsidTr="0050441C">
        <w:tc>
          <w:tcPr>
            <w:tcW w:w="1103" w:type="dxa"/>
          </w:tcPr>
          <w:p w14:paraId="54CFB956" w14:textId="478AC802"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276</w:t>
            </w:r>
          </w:p>
        </w:tc>
        <w:tc>
          <w:tcPr>
            <w:tcW w:w="2045" w:type="dxa"/>
          </w:tcPr>
          <w:p w14:paraId="4005E857" w14:textId="3B044FAB"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fr-FR"/>
              </w:rPr>
              <w:t>Critical Perspectives on Social Diversity</w:t>
            </w:r>
          </w:p>
        </w:tc>
        <w:tc>
          <w:tcPr>
            <w:tcW w:w="1773" w:type="dxa"/>
          </w:tcPr>
          <w:p w14:paraId="3DAF321D" w14:textId="2424478D"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fr-FR"/>
              </w:rPr>
              <w:t>Ruwe, Dalitso</w:t>
            </w:r>
          </w:p>
        </w:tc>
        <w:tc>
          <w:tcPr>
            <w:tcW w:w="2535" w:type="dxa"/>
          </w:tcPr>
          <w:p w14:paraId="1387FB7D" w14:textId="77777777" w:rsidR="00152008" w:rsidRPr="00DF2F88" w:rsidRDefault="00152008" w:rsidP="00EB5B7C">
            <w:pPr>
              <w:rPr>
                <w:rFonts w:ascii="Times New Roman" w:hAnsi="Times New Roman" w:cs="Times New Roman"/>
                <w:sz w:val="24"/>
                <w:szCs w:val="24"/>
                <w:lang w:val="en-US"/>
              </w:rPr>
            </w:pPr>
          </w:p>
        </w:tc>
        <w:tc>
          <w:tcPr>
            <w:tcW w:w="1150" w:type="dxa"/>
          </w:tcPr>
          <w:p w14:paraId="7874B6E4" w14:textId="196ADA23" w:rsidR="00152008" w:rsidRPr="00DF2F88" w:rsidRDefault="0050441C"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11:30am-2:30pm</w:t>
            </w:r>
          </w:p>
        </w:tc>
        <w:tc>
          <w:tcPr>
            <w:tcW w:w="1136" w:type="dxa"/>
          </w:tcPr>
          <w:p w14:paraId="30993148" w14:textId="333F3F04" w:rsidR="00152008" w:rsidRPr="00DF2F88" w:rsidRDefault="00152008" w:rsidP="00D6316B">
            <w:pPr>
              <w:jc w:val="center"/>
              <w:rPr>
                <w:rFonts w:ascii="Times New Roman" w:hAnsi="Times New Roman" w:cs="Times New Roman"/>
                <w:sz w:val="24"/>
                <w:szCs w:val="24"/>
                <w:lang w:val="en-US"/>
              </w:rPr>
            </w:pPr>
          </w:p>
        </w:tc>
        <w:tc>
          <w:tcPr>
            <w:tcW w:w="1150" w:type="dxa"/>
          </w:tcPr>
          <w:p w14:paraId="000452BA" w14:textId="77777777" w:rsidR="00152008" w:rsidRPr="00DF2F88" w:rsidRDefault="00152008" w:rsidP="00D6316B">
            <w:pPr>
              <w:jc w:val="center"/>
              <w:rPr>
                <w:rFonts w:ascii="Times New Roman" w:hAnsi="Times New Roman" w:cs="Times New Roman"/>
                <w:sz w:val="24"/>
                <w:szCs w:val="24"/>
                <w:lang w:val="en-US"/>
              </w:rPr>
            </w:pPr>
          </w:p>
        </w:tc>
        <w:tc>
          <w:tcPr>
            <w:tcW w:w="1136" w:type="dxa"/>
          </w:tcPr>
          <w:p w14:paraId="40E66C8E" w14:textId="77777777" w:rsidR="00152008" w:rsidRPr="00DF2F88" w:rsidRDefault="00152008" w:rsidP="00D6316B">
            <w:pPr>
              <w:jc w:val="center"/>
              <w:rPr>
                <w:rFonts w:ascii="Times New Roman" w:hAnsi="Times New Roman" w:cs="Times New Roman"/>
                <w:sz w:val="24"/>
                <w:szCs w:val="24"/>
                <w:lang w:val="en-US"/>
              </w:rPr>
            </w:pPr>
          </w:p>
        </w:tc>
        <w:tc>
          <w:tcPr>
            <w:tcW w:w="1150" w:type="dxa"/>
          </w:tcPr>
          <w:p w14:paraId="536B0FE1" w14:textId="4F75E23A" w:rsidR="00152008" w:rsidRPr="00DF2F88" w:rsidRDefault="00152008" w:rsidP="00D6316B">
            <w:pPr>
              <w:jc w:val="center"/>
              <w:rPr>
                <w:rFonts w:ascii="Times New Roman" w:hAnsi="Times New Roman" w:cs="Times New Roman"/>
                <w:sz w:val="24"/>
                <w:szCs w:val="24"/>
                <w:lang w:val="en-US"/>
              </w:rPr>
            </w:pPr>
          </w:p>
        </w:tc>
      </w:tr>
      <w:tr w:rsidR="00A704EA" w:rsidRPr="00DF2F88" w14:paraId="6EDECB91" w14:textId="7AA17FCB" w:rsidTr="0050441C">
        <w:tc>
          <w:tcPr>
            <w:tcW w:w="1103" w:type="dxa"/>
          </w:tcPr>
          <w:p w14:paraId="26B04AD9" w14:textId="4053E9C7"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301</w:t>
            </w:r>
          </w:p>
        </w:tc>
        <w:tc>
          <w:tcPr>
            <w:tcW w:w="2045" w:type="dxa"/>
          </w:tcPr>
          <w:p w14:paraId="5434397A" w14:textId="1D545C41"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Bioethics</w:t>
            </w:r>
          </w:p>
        </w:tc>
        <w:tc>
          <w:tcPr>
            <w:tcW w:w="1773" w:type="dxa"/>
          </w:tcPr>
          <w:p w14:paraId="728DE492" w14:textId="358D9C29" w:rsidR="00152008" w:rsidRPr="00DF2F88" w:rsidRDefault="0050441C" w:rsidP="00EB5B7C">
            <w:pPr>
              <w:rPr>
                <w:rFonts w:ascii="Times New Roman" w:hAnsi="Times New Roman" w:cs="Times New Roman"/>
                <w:sz w:val="24"/>
                <w:szCs w:val="24"/>
                <w:lang w:val="en-US"/>
              </w:rPr>
            </w:pPr>
            <w:r>
              <w:rPr>
                <w:rFonts w:ascii="Times New Roman" w:hAnsi="Times New Roman" w:cs="Times New Roman"/>
                <w:sz w:val="24"/>
                <w:szCs w:val="24"/>
                <w:lang w:val="en-US"/>
              </w:rPr>
              <w:t>da Silva, Joel</w:t>
            </w:r>
          </w:p>
        </w:tc>
        <w:tc>
          <w:tcPr>
            <w:tcW w:w="2535" w:type="dxa"/>
          </w:tcPr>
          <w:p w14:paraId="1DB55A7E" w14:textId="77777777" w:rsidR="00152008" w:rsidRPr="00DF2F88" w:rsidRDefault="00152008" w:rsidP="00EB5B7C">
            <w:pPr>
              <w:rPr>
                <w:rFonts w:ascii="Times New Roman" w:hAnsi="Times New Roman" w:cs="Times New Roman"/>
                <w:sz w:val="24"/>
                <w:szCs w:val="24"/>
                <w:lang w:val="en-US"/>
              </w:rPr>
            </w:pPr>
          </w:p>
        </w:tc>
        <w:tc>
          <w:tcPr>
            <w:tcW w:w="1150" w:type="dxa"/>
          </w:tcPr>
          <w:p w14:paraId="0E41C75C" w14:textId="77777777" w:rsidR="00152008" w:rsidRPr="00DF2F88" w:rsidRDefault="00152008" w:rsidP="00D6316B">
            <w:pPr>
              <w:jc w:val="center"/>
              <w:rPr>
                <w:rFonts w:ascii="Times New Roman" w:hAnsi="Times New Roman" w:cs="Times New Roman"/>
                <w:sz w:val="24"/>
                <w:szCs w:val="24"/>
                <w:lang w:val="en-US"/>
              </w:rPr>
            </w:pPr>
          </w:p>
        </w:tc>
        <w:tc>
          <w:tcPr>
            <w:tcW w:w="1136" w:type="dxa"/>
          </w:tcPr>
          <w:p w14:paraId="0C89CECB" w14:textId="0062A3F1" w:rsidR="00152008" w:rsidRPr="00DF2F88" w:rsidRDefault="00152008" w:rsidP="00D6316B">
            <w:pPr>
              <w:jc w:val="center"/>
              <w:rPr>
                <w:rFonts w:ascii="Times New Roman" w:hAnsi="Times New Roman" w:cs="Times New Roman"/>
                <w:sz w:val="24"/>
                <w:szCs w:val="24"/>
                <w:lang w:val="en-US"/>
              </w:rPr>
            </w:pPr>
          </w:p>
        </w:tc>
        <w:tc>
          <w:tcPr>
            <w:tcW w:w="1150" w:type="dxa"/>
          </w:tcPr>
          <w:p w14:paraId="1DCF0855" w14:textId="2005CE8B" w:rsidR="00152008" w:rsidRPr="00DF2F88" w:rsidRDefault="00353A3D"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10:00am-11:30am</w:t>
            </w:r>
          </w:p>
        </w:tc>
        <w:tc>
          <w:tcPr>
            <w:tcW w:w="1136" w:type="dxa"/>
          </w:tcPr>
          <w:p w14:paraId="2A7F5C67" w14:textId="77777777" w:rsidR="00152008" w:rsidRPr="00DF2F88" w:rsidRDefault="00152008" w:rsidP="00D6316B">
            <w:pPr>
              <w:jc w:val="center"/>
              <w:rPr>
                <w:rFonts w:ascii="Times New Roman" w:hAnsi="Times New Roman" w:cs="Times New Roman"/>
                <w:sz w:val="24"/>
                <w:szCs w:val="24"/>
                <w:lang w:val="en-US"/>
              </w:rPr>
            </w:pPr>
          </w:p>
        </w:tc>
        <w:tc>
          <w:tcPr>
            <w:tcW w:w="1150" w:type="dxa"/>
          </w:tcPr>
          <w:p w14:paraId="20B08403" w14:textId="3DB6B411" w:rsidR="00152008" w:rsidRPr="00DF2F88" w:rsidRDefault="00353A3D"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8:30am-10:00am</w:t>
            </w:r>
          </w:p>
        </w:tc>
      </w:tr>
      <w:tr w:rsidR="00A704EA" w:rsidRPr="00DF2F88" w14:paraId="0ECF059F" w14:textId="7C821D2C" w:rsidTr="0050441C">
        <w:tc>
          <w:tcPr>
            <w:tcW w:w="1103" w:type="dxa"/>
          </w:tcPr>
          <w:p w14:paraId="00F73E92" w14:textId="0BE07352"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303</w:t>
            </w:r>
          </w:p>
        </w:tc>
        <w:tc>
          <w:tcPr>
            <w:tcW w:w="2045" w:type="dxa"/>
          </w:tcPr>
          <w:p w14:paraId="28281220" w14:textId="7EFF692E"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Markets and Morals</w:t>
            </w:r>
          </w:p>
        </w:tc>
        <w:tc>
          <w:tcPr>
            <w:tcW w:w="1773" w:type="dxa"/>
          </w:tcPr>
          <w:p w14:paraId="244C1A1D" w14:textId="0F002F24" w:rsidR="00152008" w:rsidRPr="00DF2F88" w:rsidRDefault="00353A3D" w:rsidP="00EB5B7C">
            <w:pPr>
              <w:rPr>
                <w:rFonts w:ascii="Times New Roman" w:hAnsi="Times New Roman" w:cs="Times New Roman"/>
                <w:sz w:val="24"/>
                <w:szCs w:val="24"/>
                <w:lang w:val="en-US"/>
              </w:rPr>
            </w:pPr>
            <w:r>
              <w:rPr>
                <w:rFonts w:ascii="Times New Roman" w:hAnsi="Times New Roman" w:cs="Times New Roman"/>
                <w:sz w:val="24"/>
                <w:szCs w:val="24"/>
                <w:lang w:val="en-US"/>
              </w:rPr>
              <w:t>Joseph, Dean</w:t>
            </w:r>
          </w:p>
        </w:tc>
        <w:tc>
          <w:tcPr>
            <w:tcW w:w="2535" w:type="dxa"/>
          </w:tcPr>
          <w:p w14:paraId="054EF3B9" w14:textId="77777777" w:rsidR="00152008" w:rsidRPr="00DF2F88" w:rsidRDefault="00152008" w:rsidP="00EB5B7C">
            <w:pPr>
              <w:rPr>
                <w:rFonts w:ascii="Times New Roman" w:hAnsi="Times New Roman" w:cs="Times New Roman"/>
                <w:sz w:val="24"/>
                <w:szCs w:val="24"/>
                <w:lang w:val="en-US"/>
              </w:rPr>
            </w:pPr>
          </w:p>
        </w:tc>
        <w:tc>
          <w:tcPr>
            <w:tcW w:w="1150" w:type="dxa"/>
          </w:tcPr>
          <w:p w14:paraId="0853B3D0" w14:textId="129AA232" w:rsidR="00152008" w:rsidRPr="00DF2F88" w:rsidRDefault="00152008" w:rsidP="00D6316B">
            <w:pPr>
              <w:jc w:val="center"/>
              <w:rPr>
                <w:rFonts w:ascii="Times New Roman" w:hAnsi="Times New Roman" w:cs="Times New Roman"/>
                <w:sz w:val="24"/>
                <w:szCs w:val="24"/>
                <w:lang w:val="en-US"/>
              </w:rPr>
            </w:pPr>
          </w:p>
        </w:tc>
        <w:tc>
          <w:tcPr>
            <w:tcW w:w="1136" w:type="dxa"/>
          </w:tcPr>
          <w:p w14:paraId="0E25F8B3" w14:textId="514D014D" w:rsidR="00152008" w:rsidRPr="00DF2F88" w:rsidRDefault="00353A3D"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10:00am-11:30am</w:t>
            </w:r>
          </w:p>
        </w:tc>
        <w:tc>
          <w:tcPr>
            <w:tcW w:w="1150" w:type="dxa"/>
          </w:tcPr>
          <w:p w14:paraId="61C29F1A" w14:textId="1ECF59D3" w:rsidR="00152008" w:rsidRPr="00DF2F88" w:rsidRDefault="00152008" w:rsidP="00D6316B">
            <w:pPr>
              <w:jc w:val="center"/>
              <w:rPr>
                <w:rFonts w:ascii="Times New Roman" w:hAnsi="Times New Roman" w:cs="Times New Roman"/>
                <w:sz w:val="24"/>
                <w:szCs w:val="24"/>
                <w:lang w:val="en-US"/>
              </w:rPr>
            </w:pPr>
          </w:p>
        </w:tc>
        <w:tc>
          <w:tcPr>
            <w:tcW w:w="1136" w:type="dxa"/>
          </w:tcPr>
          <w:p w14:paraId="025E8B81" w14:textId="13B5B2D2" w:rsidR="00152008" w:rsidRPr="00DF2F88" w:rsidRDefault="00353A3D"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8:30am-10:00am</w:t>
            </w:r>
          </w:p>
        </w:tc>
        <w:tc>
          <w:tcPr>
            <w:tcW w:w="1150" w:type="dxa"/>
          </w:tcPr>
          <w:p w14:paraId="26A62276" w14:textId="6698A08A" w:rsidR="00152008" w:rsidRPr="00DF2F88" w:rsidRDefault="00152008" w:rsidP="00D6316B">
            <w:pPr>
              <w:jc w:val="center"/>
              <w:rPr>
                <w:rFonts w:ascii="Times New Roman" w:hAnsi="Times New Roman" w:cs="Times New Roman"/>
                <w:sz w:val="24"/>
                <w:szCs w:val="24"/>
                <w:lang w:val="en-US"/>
              </w:rPr>
            </w:pPr>
          </w:p>
        </w:tc>
      </w:tr>
      <w:tr w:rsidR="00A704EA" w:rsidRPr="00DF2F88" w14:paraId="478A9A74" w14:textId="33FAB4FC" w:rsidTr="0050441C">
        <w:tc>
          <w:tcPr>
            <w:tcW w:w="1103" w:type="dxa"/>
          </w:tcPr>
          <w:p w14:paraId="5EA29AE4" w14:textId="755FA9B9"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31</w:t>
            </w:r>
            <w:r w:rsidR="00353A3D">
              <w:rPr>
                <w:rFonts w:ascii="Times New Roman" w:hAnsi="Times New Roman" w:cs="Times New Roman"/>
                <w:sz w:val="24"/>
                <w:szCs w:val="24"/>
                <w:lang w:val="en-US"/>
              </w:rPr>
              <w:t>4</w:t>
            </w:r>
          </w:p>
        </w:tc>
        <w:tc>
          <w:tcPr>
            <w:tcW w:w="2045" w:type="dxa"/>
          </w:tcPr>
          <w:p w14:paraId="1F1D0488" w14:textId="4B839E65" w:rsidR="00152008" w:rsidRPr="00DF2F88" w:rsidRDefault="00353A3D" w:rsidP="00EB5B7C">
            <w:pPr>
              <w:rPr>
                <w:rFonts w:ascii="Times New Roman" w:hAnsi="Times New Roman" w:cs="Times New Roman"/>
                <w:sz w:val="24"/>
                <w:szCs w:val="24"/>
                <w:lang w:val="en-US"/>
              </w:rPr>
            </w:pPr>
            <w:r>
              <w:rPr>
                <w:rFonts w:ascii="Times New Roman" w:hAnsi="Times New Roman" w:cs="Times New Roman"/>
                <w:sz w:val="24"/>
                <w:szCs w:val="24"/>
                <w:lang w:val="en-US"/>
              </w:rPr>
              <w:t>Creativity</w:t>
            </w:r>
          </w:p>
        </w:tc>
        <w:tc>
          <w:tcPr>
            <w:tcW w:w="1773" w:type="dxa"/>
          </w:tcPr>
          <w:p w14:paraId="374397DE" w14:textId="341DD5CF" w:rsidR="00152008" w:rsidRPr="00DF2F88" w:rsidRDefault="00353A3D" w:rsidP="00EB5B7C">
            <w:pPr>
              <w:rPr>
                <w:rFonts w:ascii="Times New Roman" w:hAnsi="Times New Roman" w:cs="Times New Roman"/>
                <w:sz w:val="24"/>
                <w:szCs w:val="24"/>
                <w:lang w:val="en-US"/>
              </w:rPr>
            </w:pPr>
            <w:r>
              <w:rPr>
                <w:rFonts w:ascii="Times New Roman" w:hAnsi="Times New Roman" w:cs="Times New Roman"/>
                <w:sz w:val="24"/>
                <w:szCs w:val="24"/>
                <w:lang w:val="en-US"/>
              </w:rPr>
              <w:t>Paul, Elliot</w:t>
            </w:r>
          </w:p>
        </w:tc>
        <w:tc>
          <w:tcPr>
            <w:tcW w:w="2535" w:type="dxa"/>
          </w:tcPr>
          <w:p w14:paraId="3BA3A257" w14:textId="77777777" w:rsidR="00152008" w:rsidRPr="00DF2F88" w:rsidRDefault="00152008" w:rsidP="00EB5B7C">
            <w:pPr>
              <w:rPr>
                <w:rFonts w:ascii="Times New Roman" w:hAnsi="Times New Roman" w:cs="Times New Roman"/>
                <w:sz w:val="24"/>
                <w:szCs w:val="24"/>
                <w:lang w:val="en-US"/>
              </w:rPr>
            </w:pPr>
          </w:p>
        </w:tc>
        <w:tc>
          <w:tcPr>
            <w:tcW w:w="1150" w:type="dxa"/>
          </w:tcPr>
          <w:p w14:paraId="3E41533D" w14:textId="41F5C4D1" w:rsidR="00152008" w:rsidRPr="00DF2F88" w:rsidRDefault="00152008" w:rsidP="00D6316B">
            <w:pPr>
              <w:jc w:val="center"/>
              <w:rPr>
                <w:rFonts w:ascii="Times New Roman" w:hAnsi="Times New Roman" w:cs="Times New Roman"/>
                <w:sz w:val="24"/>
                <w:szCs w:val="24"/>
                <w:lang w:val="en-US"/>
              </w:rPr>
            </w:pPr>
          </w:p>
        </w:tc>
        <w:tc>
          <w:tcPr>
            <w:tcW w:w="1136" w:type="dxa"/>
          </w:tcPr>
          <w:p w14:paraId="6B2320BA" w14:textId="2239ED33" w:rsidR="00152008" w:rsidRPr="00DF2F88" w:rsidRDefault="00353A3D"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1:00pm-2:30pm</w:t>
            </w:r>
          </w:p>
        </w:tc>
        <w:tc>
          <w:tcPr>
            <w:tcW w:w="1150" w:type="dxa"/>
          </w:tcPr>
          <w:p w14:paraId="3DAB6A0B" w14:textId="77777777" w:rsidR="00152008" w:rsidRPr="00DF2F88" w:rsidRDefault="00152008" w:rsidP="00D6316B">
            <w:pPr>
              <w:jc w:val="center"/>
              <w:rPr>
                <w:rFonts w:ascii="Times New Roman" w:hAnsi="Times New Roman" w:cs="Times New Roman"/>
                <w:sz w:val="24"/>
                <w:szCs w:val="24"/>
                <w:lang w:val="en-US"/>
              </w:rPr>
            </w:pPr>
          </w:p>
        </w:tc>
        <w:tc>
          <w:tcPr>
            <w:tcW w:w="1136" w:type="dxa"/>
          </w:tcPr>
          <w:p w14:paraId="7410062E" w14:textId="0C8C5DF8" w:rsidR="00152008" w:rsidRPr="00353A3D" w:rsidRDefault="00353A3D" w:rsidP="00D6316B">
            <w:pPr>
              <w:jc w:val="center"/>
              <w:rPr>
                <w:rFonts w:ascii="Times New Roman" w:hAnsi="Times New Roman" w:cs="Times New Roman"/>
                <w:b/>
                <w:bCs/>
                <w:sz w:val="24"/>
                <w:szCs w:val="24"/>
                <w:lang w:val="en-US"/>
              </w:rPr>
            </w:pPr>
            <w:r>
              <w:rPr>
                <w:rFonts w:ascii="Times New Roman" w:hAnsi="Times New Roman" w:cs="Times New Roman"/>
                <w:sz w:val="24"/>
                <w:szCs w:val="24"/>
                <w:lang w:val="en-US"/>
              </w:rPr>
              <w:t>11:30am-1:00pm</w:t>
            </w:r>
          </w:p>
        </w:tc>
        <w:tc>
          <w:tcPr>
            <w:tcW w:w="1150" w:type="dxa"/>
          </w:tcPr>
          <w:p w14:paraId="33FE0429" w14:textId="67302D28" w:rsidR="00152008" w:rsidRPr="00DF2F88" w:rsidRDefault="00152008" w:rsidP="00D6316B">
            <w:pPr>
              <w:jc w:val="center"/>
              <w:rPr>
                <w:rFonts w:ascii="Times New Roman" w:hAnsi="Times New Roman" w:cs="Times New Roman"/>
                <w:sz w:val="24"/>
                <w:szCs w:val="24"/>
                <w:lang w:val="en-US"/>
              </w:rPr>
            </w:pPr>
          </w:p>
        </w:tc>
      </w:tr>
      <w:tr w:rsidR="00A704EA" w:rsidRPr="00DF2F88" w14:paraId="2DAE7FB8" w14:textId="0DD9320A" w:rsidTr="0050441C">
        <w:tc>
          <w:tcPr>
            <w:tcW w:w="1103" w:type="dxa"/>
          </w:tcPr>
          <w:p w14:paraId="0D2DF740" w14:textId="74E508BA"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3</w:t>
            </w:r>
            <w:r w:rsidR="00353A3D">
              <w:rPr>
                <w:rFonts w:ascii="Times New Roman" w:hAnsi="Times New Roman" w:cs="Times New Roman"/>
                <w:sz w:val="24"/>
                <w:szCs w:val="24"/>
                <w:lang w:val="en-US"/>
              </w:rPr>
              <w:t>29</w:t>
            </w:r>
          </w:p>
        </w:tc>
        <w:tc>
          <w:tcPr>
            <w:tcW w:w="2045" w:type="dxa"/>
          </w:tcPr>
          <w:p w14:paraId="37730294" w14:textId="636FFFAB" w:rsidR="00152008" w:rsidRPr="00DF2F88" w:rsidRDefault="00353A3D" w:rsidP="00EB5B7C">
            <w:pPr>
              <w:rPr>
                <w:rFonts w:ascii="Times New Roman" w:hAnsi="Times New Roman" w:cs="Times New Roman"/>
                <w:sz w:val="24"/>
                <w:szCs w:val="24"/>
                <w:lang w:val="en-US"/>
              </w:rPr>
            </w:pPr>
            <w:r>
              <w:rPr>
                <w:rFonts w:ascii="Times New Roman" w:hAnsi="Times New Roman" w:cs="Times New Roman"/>
                <w:sz w:val="24"/>
                <w:szCs w:val="24"/>
                <w:lang w:val="en-US"/>
              </w:rPr>
              <w:t>Early Modern Philosophy</w:t>
            </w:r>
          </w:p>
        </w:tc>
        <w:tc>
          <w:tcPr>
            <w:tcW w:w="1773" w:type="dxa"/>
          </w:tcPr>
          <w:p w14:paraId="5236C7AC" w14:textId="410ED7A6" w:rsidR="00152008" w:rsidRPr="00DF2F88" w:rsidRDefault="00353A3D" w:rsidP="00EB5B7C">
            <w:pPr>
              <w:rPr>
                <w:rFonts w:ascii="Times New Roman" w:hAnsi="Times New Roman" w:cs="Times New Roman"/>
                <w:sz w:val="24"/>
                <w:szCs w:val="24"/>
                <w:lang w:val="en-US"/>
              </w:rPr>
            </w:pPr>
            <w:r>
              <w:rPr>
                <w:rFonts w:ascii="Times New Roman" w:hAnsi="Times New Roman" w:cs="Times New Roman"/>
                <w:sz w:val="24"/>
                <w:szCs w:val="24"/>
                <w:lang w:val="en-US"/>
              </w:rPr>
              <w:t>Miller, Jon</w:t>
            </w:r>
          </w:p>
        </w:tc>
        <w:tc>
          <w:tcPr>
            <w:tcW w:w="2535" w:type="dxa"/>
          </w:tcPr>
          <w:p w14:paraId="4A00FEF5" w14:textId="77777777" w:rsidR="00152008" w:rsidRPr="00DF2F88" w:rsidRDefault="00152008" w:rsidP="00EB5B7C">
            <w:pPr>
              <w:rPr>
                <w:rFonts w:ascii="Times New Roman" w:hAnsi="Times New Roman" w:cs="Times New Roman"/>
                <w:sz w:val="24"/>
                <w:szCs w:val="24"/>
                <w:lang w:val="en-US"/>
              </w:rPr>
            </w:pPr>
          </w:p>
        </w:tc>
        <w:tc>
          <w:tcPr>
            <w:tcW w:w="1150" w:type="dxa"/>
          </w:tcPr>
          <w:p w14:paraId="0E60E7F3" w14:textId="16B08F5A" w:rsidR="00152008" w:rsidRPr="00DF2F88" w:rsidRDefault="00152008" w:rsidP="00D6316B">
            <w:pPr>
              <w:jc w:val="center"/>
              <w:rPr>
                <w:rFonts w:ascii="Times New Roman" w:hAnsi="Times New Roman" w:cs="Times New Roman"/>
                <w:sz w:val="24"/>
                <w:szCs w:val="24"/>
                <w:lang w:val="en-US"/>
              </w:rPr>
            </w:pPr>
          </w:p>
        </w:tc>
        <w:tc>
          <w:tcPr>
            <w:tcW w:w="1136" w:type="dxa"/>
          </w:tcPr>
          <w:p w14:paraId="36AEFC2B" w14:textId="4646625D" w:rsidR="00152008" w:rsidRPr="00DF2F88" w:rsidRDefault="00353A3D"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11:30am-1:00pm</w:t>
            </w:r>
          </w:p>
        </w:tc>
        <w:tc>
          <w:tcPr>
            <w:tcW w:w="1150" w:type="dxa"/>
          </w:tcPr>
          <w:p w14:paraId="720CBB82" w14:textId="3EBF26F5" w:rsidR="00152008" w:rsidRPr="00DF2F88" w:rsidRDefault="00152008" w:rsidP="00D6316B">
            <w:pPr>
              <w:jc w:val="center"/>
              <w:rPr>
                <w:rFonts w:ascii="Times New Roman" w:hAnsi="Times New Roman" w:cs="Times New Roman"/>
                <w:sz w:val="24"/>
                <w:szCs w:val="24"/>
                <w:lang w:val="en-US"/>
              </w:rPr>
            </w:pPr>
          </w:p>
        </w:tc>
        <w:tc>
          <w:tcPr>
            <w:tcW w:w="1136" w:type="dxa"/>
          </w:tcPr>
          <w:p w14:paraId="6D826BC6" w14:textId="77777777" w:rsidR="00152008" w:rsidRPr="00DF2F88" w:rsidRDefault="00152008" w:rsidP="00D6316B">
            <w:pPr>
              <w:jc w:val="center"/>
              <w:rPr>
                <w:rFonts w:ascii="Times New Roman" w:hAnsi="Times New Roman" w:cs="Times New Roman"/>
                <w:sz w:val="24"/>
                <w:szCs w:val="24"/>
                <w:lang w:val="en-US"/>
              </w:rPr>
            </w:pPr>
          </w:p>
        </w:tc>
        <w:tc>
          <w:tcPr>
            <w:tcW w:w="1150" w:type="dxa"/>
          </w:tcPr>
          <w:p w14:paraId="6061662C" w14:textId="0E782F63" w:rsidR="00152008" w:rsidRPr="00DF2F88" w:rsidRDefault="00353A3D"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1:00pm-2:30pm</w:t>
            </w:r>
          </w:p>
        </w:tc>
      </w:tr>
      <w:tr w:rsidR="00A704EA" w:rsidRPr="00DF2F88" w14:paraId="59BCD29C" w14:textId="52141045" w:rsidTr="0050441C">
        <w:tc>
          <w:tcPr>
            <w:tcW w:w="1103" w:type="dxa"/>
          </w:tcPr>
          <w:p w14:paraId="08D446C4" w14:textId="128BC0D8"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351</w:t>
            </w:r>
          </w:p>
        </w:tc>
        <w:tc>
          <w:tcPr>
            <w:tcW w:w="2045" w:type="dxa"/>
          </w:tcPr>
          <w:p w14:paraId="52AB7630" w14:textId="29396F73"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Philosophy of Mind</w:t>
            </w:r>
          </w:p>
        </w:tc>
        <w:tc>
          <w:tcPr>
            <w:tcW w:w="1773" w:type="dxa"/>
          </w:tcPr>
          <w:p w14:paraId="16E1F6FE" w14:textId="7CFFC355"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Salay, Nancy</w:t>
            </w:r>
          </w:p>
        </w:tc>
        <w:tc>
          <w:tcPr>
            <w:tcW w:w="2535" w:type="dxa"/>
          </w:tcPr>
          <w:p w14:paraId="6B82014D" w14:textId="77777777" w:rsidR="00152008" w:rsidRPr="00DF2F88" w:rsidRDefault="00152008" w:rsidP="00EB5B7C">
            <w:pPr>
              <w:rPr>
                <w:rFonts w:ascii="Times New Roman" w:hAnsi="Times New Roman" w:cs="Times New Roman"/>
                <w:sz w:val="24"/>
                <w:szCs w:val="24"/>
                <w:lang w:val="en-US"/>
              </w:rPr>
            </w:pPr>
          </w:p>
        </w:tc>
        <w:tc>
          <w:tcPr>
            <w:tcW w:w="1150" w:type="dxa"/>
          </w:tcPr>
          <w:p w14:paraId="0E5A571C" w14:textId="1A6E7DB1" w:rsidR="00152008" w:rsidRPr="00DF2F88" w:rsidRDefault="00353A3D"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1:00pm-2:30pm</w:t>
            </w:r>
          </w:p>
        </w:tc>
        <w:tc>
          <w:tcPr>
            <w:tcW w:w="1136" w:type="dxa"/>
          </w:tcPr>
          <w:p w14:paraId="3ACC860B" w14:textId="77777777" w:rsidR="00152008" w:rsidRPr="00DF2F88" w:rsidRDefault="00152008" w:rsidP="00D6316B">
            <w:pPr>
              <w:jc w:val="center"/>
              <w:rPr>
                <w:rFonts w:ascii="Times New Roman" w:hAnsi="Times New Roman" w:cs="Times New Roman"/>
                <w:sz w:val="24"/>
                <w:szCs w:val="24"/>
                <w:lang w:val="en-US"/>
              </w:rPr>
            </w:pPr>
          </w:p>
        </w:tc>
        <w:tc>
          <w:tcPr>
            <w:tcW w:w="1150" w:type="dxa"/>
          </w:tcPr>
          <w:p w14:paraId="533F28AA" w14:textId="73C44435" w:rsidR="00152008" w:rsidRPr="00DF2F88" w:rsidRDefault="00353A3D"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11:30am-1:00pm</w:t>
            </w:r>
          </w:p>
        </w:tc>
        <w:tc>
          <w:tcPr>
            <w:tcW w:w="1136" w:type="dxa"/>
          </w:tcPr>
          <w:p w14:paraId="3907E557" w14:textId="4B7994BF" w:rsidR="00152008" w:rsidRPr="00DF2F88" w:rsidRDefault="00152008" w:rsidP="00D6316B">
            <w:pPr>
              <w:jc w:val="center"/>
              <w:rPr>
                <w:rFonts w:ascii="Times New Roman" w:hAnsi="Times New Roman" w:cs="Times New Roman"/>
                <w:sz w:val="24"/>
                <w:szCs w:val="24"/>
                <w:lang w:val="en-US"/>
              </w:rPr>
            </w:pPr>
          </w:p>
        </w:tc>
        <w:tc>
          <w:tcPr>
            <w:tcW w:w="1150" w:type="dxa"/>
          </w:tcPr>
          <w:p w14:paraId="66C0FA76" w14:textId="3FB7EF0B" w:rsidR="00152008" w:rsidRPr="00DF2F88" w:rsidRDefault="00152008" w:rsidP="00D6316B">
            <w:pPr>
              <w:jc w:val="center"/>
              <w:rPr>
                <w:rFonts w:ascii="Times New Roman" w:hAnsi="Times New Roman" w:cs="Times New Roman"/>
                <w:sz w:val="24"/>
                <w:szCs w:val="24"/>
                <w:lang w:val="en-US"/>
              </w:rPr>
            </w:pPr>
          </w:p>
        </w:tc>
      </w:tr>
      <w:tr w:rsidR="00A704EA" w:rsidRPr="00DF2F88" w14:paraId="025DA458" w14:textId="243C8EB2" w:rsidTr="0050441C">
        <w:tc>
          <w:tcPr>
            <w:tcW w:w="1103" w:type="dxa"/>
          </w:tcPr>
          <w:p w14:paraId="603D91A8" w14:textId="4B3ADAEE" w:rsidR="00152008" w:rsidRPr="00DF2F88" w:rsidRDefault="00152008" w:rsidP="00EB5B7C">
            <w:pPr>
              <w:rPr>
                <w:rFonts w:ascii="Times New Roman" w:hAnsi="Times New Roman" w:cs="Times New Roman"/>
                <w:sz w:val="24"/>
                <w:szCs w:val="24"/>
                <w:lang w:val="en-US"/>
              </w:rPr>
            </w:pPr>
            <w:r w:rsidRPr="00DF2F88">
              <w:rPr>
                <w:rFonts w:ascii="Times New Roman" w:hAnsi="Times New Roman" w:cs="Times New Roman"/>
                <w:sz w:val="24"/>
                <w:szCs w:val="24"/>
                <w:lang w:val="en-US"/>
              </w:rPr>
              <w:t>PHIL 3</w:t>
            </w:r>
            <w:r w:rsidR="00353A3D">
              <w:rPr>
                <w:rFonts w:ascii="Times New Roman" w:hAnsi="Times New Roman" w:cs="Times New Roman"/>
                <w:sz w:val="24"/>
                <w:szCs w:val="24"/>
                <w:lang w:val="en-US"/>
              </w:rPr>
              <w:t>52</w:t>
            </w:r>
          </w:p>
        </w:tc>
        <w:tc>
          <w:tcPr>
            <w:tcW w:w="2045" w:type="dxa"/>
          </w:tcPr>
          <w:p w14:paraId="3509B8D1" w14:textId="3A8C942D" w:rsidR="00152008" w:rsidRPr="00DF2F88" w:rsidRDefault="00353A3D" w:rsidP="00EB5B7C">
            <w:pPr>
              <w:rPr>
                <w:rFonts w:ascii="Times New Roman" w:hAnsi="Times New Roman" w:cs="Times New Roman"/>
                <w:sz w:val="24"/>
                <w:szCs w:val="24"/>
                <w:lang w:val="en-US"/>
              </w:rPr>
            </w:pPr>
            <w:r>
              <w:rPr>
                <w:rFonts w:ascii="Times New Roman" w:hAnsi="Times New Roman" w:cs="Times New Roman"/>
                <w:sz w:val="24"/>
                <w:szCs w:val="24"/>
                <w:lang w:val="en-US"/>
              </w:rPr>
              <w:t>Metaphysics</w:t>
            </w:r>
          </w:p>
        </w:tc>
        <w:tc>
          <w:tcPr>
            <w:tcW w:w="1773" w:type="dxa"/>
          </w:tcPr>
          <w:p w14:paraId="5103FB26" w14:textId="7500DBE0" w:rsidR="00152008" w:rsidRPr="00DF2F88" w:rsidRDefault="00353A3D" w:rsidP="00EB5B7C">
            <w:pPr>
              <w:rPr>
                <w:rFonts w:ascii="Times New Roman" w:hAnsi="Times New Roman" w:cs="Times New Roman"/>
                <w:sz w:val="24"/>
                <w:szCs w:val="24"/>
                <w:lang w:val="en-US"/>
              </w:rPr>
            </w:pPr>
            <w:r>
              <w:rPr>
                <w:rFonts w:ascii="Times New Roman" w:hAnsi="Times New Roman" w:cs="Times New Roman"/>
                <w:sz w:val="24"/>
                <w:szCs w:val="24"/>
                <w:lang w:val="en-US"/>
              </w:rPr>
              <w:t>Smith, Mark</w:t>
            </w:r>
          </w:p>
        </w:tc>
        <w:tc>
          <w:tcPr>
            <w:tcW w:w="2535" w:type="dxa"/>
          </w:tcPr>
          <w:p w14:paraId="37CE37C0" w14:textId="77777777" w:rsidR="00152008" w:rsidRPr="00DF2F88" w:rsidRDefault="00152008" w:rsidP="00EB5B7C">
            <w:pPr>
              <w:rPr>
                <w:rFonts w:ascii="Times New Roman" w:hAnsi="Times New Roman" w:cs="Times New Roman"/>
                <w:sz w:val="24"/>
                <w:szCs w:val="24"/>
                <w:lang w:val="en-US"/>
              </w:rPr>
            </w:pPr>
          </w:p>
        </w:tc>
        <w:tc>
          <w:tcPr>
            <w:tcW w:w="1150" w:type="dxa"/>
          </w:tcPr>
          <w:p w14:paraId="3169A9B6" w14:textId="741F7EFC" w:rsidR="00152008" w:rsidRPr="00DF2F88" w:rsidRDefault="00353A3D"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10:00am-11:30am</w:t>
            </w:r>
          </w:p>
        </w:tc>
        <w:tc>
          <w:tcPr>
            <w:tcW w:w="1136" w:type="dxa"/>
          </w:tcPr>
          <w:p w14:paraId="3DA08661" w14:textId="77578A0C" w:rsidR="00152008" w:rsidRPr="00DF2F88" w:rsidRDefault="00152008" w:rsidP="00D6316B">
            <w:pPr>
              <w:jc w:val="center"/>
              <w:rPr>
                <w:rFonts w:ascii="Times New Roman" w:hAnsi="Times New Roman" w:cs="Times New Roman"/>
                <w:sz w:val="24"/>
                <w:szCs w:val="24"/>
                <w:lang w:val="en-US"/>
              </w:rPr>
            </w:pPr>
          </w:p>
        </w:tc>
        <w:tc>
          <w:tcPr>
            <w:tcW w:w="1150" w:type="dxa"/>
          </w:tcPr>
          <w:p w14:paraId="52501A38" w14:textId="02E70AC7" w:rsidR="00152008" w:rsidRPr="00DF2F88" w:rsidRDefault="00353A3D" w:rsidP="00D6316B">
            <w:pPr>
              <w:jc w:val="center"/>
              <w:rPr>
                <w:rFonts w:ascii="Times New Roman" w:hAnsi="Times New Roman" w:cs="Times New Roman"/>
                <w:sz w:val="24"/>
                <w:szCs w:val="24"/>
                <w:lang w:val="en-US"/>
              </w:rPr>
            </w:pPr>
            <w:r>
              <w:rPr>
                <w:rFonts w:ascii="Times New Roman" w:hAnsi="Times New Roman" w:cs="Times New Roman"/>
                <w:sz w:val="24"/>
                <w:szCs w:val="24"/>
                <w:lang w:val="en-US"/>
              </w:rPr>
              <w:t>8:30am-10:00am</w:t>
            </w:r>
          </w:p>
        </w:tc>
        <w:tc>
          <w:tcPr>
            <w:tcW w:w="1136" w:type="dxa"/>
          </w:tcPr>
          <w:p w14:paraId="660AAE28" w14:textId="7495213F" w:rsidR="00152008" w:rsidRPr="00DF2F88" w:rsidRDefault="00152008" w:rsidP="00D6316B">
            <w:pPr>
              <w:jc w:val="center"/>
              <w:rPr>
                <w:rFonts w:ascii="Times New Roman" w:hAnsi="Times New Roman" w:cs="Times New Roman"/>
                <w:sz w:val="24"/>
                <w:szCs w:val="24"/>
                <w:lang w:val="en-US"/>
              </w:rPr>
            </w:pPr>
          </w:p>
        </w:tc>
        <w:tc>
          <w:tcPr>
            <w:tcW w:w="1150" w:type="dxa"/>
          </w:tcPr>
          <w:p w14:paraId="423B0A5F" w14:textId="1B3DEAE9" w:rsidR="00152008" w:rsidRPr="00DF2F88" w:rsidRDefault="00152008" w:rsidP="00D6316B">
            <w:pPr>
              <w:jc w:val="center"/>
              <w:rPr>
                <w:rFonts w:ascii="Times New Roman" w:hAnsi="Times New Roman" w:cs="Times New Roman"/>
                <w:sz w:val="24"/>
                <w:szCs w:val="24"/>
                <w:lang w:val="en-US"/>
              </w:rPr>
            </w:pPr>
          </w:p>
        </w:tc>
      </w:tr>
    </w:tbl>
    <w:p w14:paraId="4648CE46" w14:textId="77777777" w:rsidR="003F458D" w:rsidRPr="0025502A" w:rsidRDefault="003F458D">
      <w:pPr>
        <w:rPr>
          <w:lang w:val="en-US"/>
        </w:rPr>
      </w:pPr>
    </w:p>
    <w:sectPr w:rsidR="003F458D" w:rsidRPr="0025502A" w:rsidSect="00E3566C">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175598"/>
    <w:multiLevelType w:val="hybridMultilevel"/>
    <w:tmpl w:val="EE502C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05074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02A"/>
    <w:rsid w:val="00024DC5"/>
    <w:rsid w:val="000274E5"/>
    <w:rsid w:val="00046D13"/>
    <w:rsid w:val="00053C99"/>
    <w:rsid w:val="0005654D"/>
    <w:rsid w:val="00070AC0"/>
    <w:rsid w:val="000725CC"/>
    <w:rsid w:val="000748AA"/>
    <w:rsid w:val="00087101"/>
    <w:rsid w:val="00093A4A"/>
    <w:rsid w:val="00095DCC"/>
    <w:rsid w:val="000A7BBC"/>
    <w:rsid w:val="000B5A37"/>
    <w:rsid w:val="000C37F0"/>
    <w:rsid w:val="000C43ED"/>
    <w:rsid w:val="000E0A4D"/>
    <w:rsid w:val="001206CD"/>
    <w:rsid w:val="00127D80"/>
    <w:rsid w:val="001303F3"/>
    <w:rsid w:val="00152008"/>
    <w:rsid w:val="001602C4"/>
    <w:rsid w:val="00175F09"/>
    <w:rsid w:val="001918E4"/>
    <w:rsid w:val="00196C39"/>
    <w:rsid w:val="001B448D"/>
    <w:rsid w:val="001D04A8"/>
    <w:rsid w:val="001F6BD3"/>
    <w:rsid w:val="0025502A"/>
    <w:rsid w:val="00273104"/>
    <w:rsid w:val="002B6C0B"/>
    <w:rsid w:val="002D0728"/>
    <w:rsid w:val="00327863"/>
    <w:rsid w:val="00347EC6"/>
    <w:rsid w:val="00353A3D"/>
    <w:rsid w:val="00356D7A"/>
    <w:rsid w:val="003622D9"/>
    <w:rsid w:val="0036688F"/>
    <w:rsid w:val="003734CF"/>
    <w:rsid w:val="00383C10"/>
    <w:rsid w:val="003F458D"/>
    <w:rsid w:val="003F5832"/>
    <w:rsid w:val="0040248C"/>
    <w:rsid w:val="00406DD9"/>
    <w:rsid w:val="004B625A"/>
    <w:rsid w:val="004D18AD"/>
    <w:rsid w:val="004D6993"/>
    <w:rsid w:val="004F0415"/>
    <w:rsid w:val="00500FA4"/>
    <w:rsid w:val="0050441C"/>
    <w:rsid w:val="00514BBB"/>
    <w:rsid w:val="00514F28"/>
    <w:rsid w:val="0054428B"/>
    <w:rsid w:val="0054498B"/>
    <w:rsid w:val="00571704"/>
    <w:rsid w:val="00594BEC"/>
    <w:rsid w:val="005B5177"/>
    <w:rsid w:val="005E7099"/>
    <w:rsid w:val="005F605D"/>
    <w:rsid w:val="00602C56"/>
    <w:rsid w:val="00605646"/>
    <w:rsid w:val="00615F8A"/>
    <w:rsid w:val="00620A16"/>
    <w:rsid w:val="006234F9"/>
    <w:rsid w:val="00632BCC"/>
    <w:rsid w:val="00656E39"/>
    <w:rsid w:val="0067622F"/>
    <w:rsid w:val="006A3997"/>
    <w:rsid w:val="006B762E"/>
    <w:rsid w:val="006C0F3C"/>
    <w:rsid w:val="006D2419"/>
    <w:rsid w:val="006D5E7D"/>
    <w:rsid w:val="006E55FC"/>
    <w:rsid w:val="0070638C"/>
    <w:rsid w:val="007407B3"/>
    <w:rsid w:val="007510A8"/>
    <w:rsid w:val="00755368"/>
    <w:rsid w:val="00756F8E"/>
    <w:rsid w:val="007C39C5"/>
    <w:rsid w:val="007F015A"/>
    <w:rsid w:val="00824CC7"/>
    <w:rsid w:val="00840863"/>
    <w:rsid w:val="008D4D6F"/>
    <w:rsid w:val="008F2490"/>
    <w:rsid w:val="009059C4"/>
    <w:rsid w:val="009210D1"/>
    <w:rsid w:val="00930737"/>
    <w:rsid w:val="00931452"/>
    <w:rsid w:val="00933E4A"/>
    <w:rsid w:val="00937E33"/>
    <w:rsid w:val="009C1CCB"/>
    <w:rsid w:val="009C3C8A"/>
    <w:rsid w:val="009D3576"/>
    <w:rsid w:val="00A150ED"/>
    <w:rsid w:val="00A248E1"/>
    <w:rsid w:val="00A3171C"/>
    <w:rsid w:val="00A704EA"/>
    <w:rsid w:val="00AA47E1"/>
    <w:rsid w:val="00AD5DD5"/>
    <w:rsid w:val="00AE04E7"/>
    <w:rsid w:val="00AE4310"/>
    <w:rsid w:val="00AF276D"/>
    <w:rsid w:val="00B44F15"/>
    <w:rsid w:val="00B57CB9"/>
    <w:rsid w:val="00B651F7"/>
    <w:rsid w:val="00B71430"/>
    <w:rsid w:val="00B7621C"/>
    <w:rsid w:val="00B77F38"/>
    <w:rsid w:val="00B87E58"/>
    <w:rsid w:val="00BA5398"/>
    <w:rsid w:val="00BB3577"/>
    <w:rsid w:val="00BB66D0"/>
    <w:rsid w:val="00BD3FC4"/>
    <w:rsid w:val="00BD46D6"/>
    <w:rsid w:val="00BF05A0"/>
    <w:rsid w:val="00C07A8A"/>
    <w:rsid w:val="00C11BDF"/>
    <w:rsid w:val="00C159F8"/>
    <w:rsid w:val="00C20414"/>
    <w:rsid w:val="00C3366E"/>
    <w:rsid w:val="00C45D7F"/>
    <w:rsid w:val="00C55751"/>
    <w:rsid w:val="00C6565A"/>
    <w:rsid w:val="00C7427D"/>
    <w:rsid w:val="00C775D1"/>
    <w:rsid w:val="00C943DD"/>
    <w:rsid w:val="00CC163C"/>
    <w:rsid w:val="00CD00F0"/>
    <w:rsid w:val="00CD66B9"/>
    <w:rsid w:val="00CF326B"/>
    <w:rsid w:val="00D1147D"/>
    <w:rsid w:val="00D116D2"/>
    <w:rsid w:val="00D12F90"/>
    <w:rsid w:val="00D248BE"/>
    <w:rsid w:val="00D47DF6"/>
    <w:rsid w:val="00D6316B"/>
    <w:rsid w:val="00D77523"/>
    <w:rsid w:val="00D82836"/>
    <w:rsid w:val="00D83CE6"/>
    <w:rsid w:val="00DA1DDA"/>
    <w:rsid w:val="00DE3ED1"/>
    <w:rsid w:val="00DE7B37"/>
    <w:rsid w:val="00DF2F88"/>
    <w:rsid w:val="00E16458"/>
    <w:rsid w:val="00E265ED"/>
    <w:rsid w:val="00E3566C"/>
    <w:rsid w:val="00E36633"/>
    <w:rsid w:val="00E43AAA"/>
    <w:rsid w:val="00E46A03"/>
    <w:rsid w:val="00E56FEE"/>
    <w:rsid w:val="00E628A4"/>
    <w:rsid w:val="00EB5B7C"/>
    <w:rsid w:val="00ED52CA"/>
    <w:rsid w:val="00F26F25"/>
    <w:rsid w:val="00F374B8"/>
    <w:rsid w:val="00F52FA9"/>
    <w:rsid w:val="00F6165F"/>
    <w:rsid w:val="00F626F5"/>
    <w:rsid w:val="00F842B3"/>
    <w:rsid w:val="00F91DDC"/>
    <w:rsid w:val="00F951FA"/>
    <w:rsid w:val="00FA5348"/>
    <w:rsid w:val="00FB0BED"/>
    <w:rsid w:val="00FB5C58"/>
    <w:rsid w:val="00FC3FEF"/>
    <w:rsid w:val="00FE5C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EA7A3"/>
  <w15:chartTrackingRefBased/>
  <w15:docId w15:val="{DD741995-F639-496C-9C63-56502DAEC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0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550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0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0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0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0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0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0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0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0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550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0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0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0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0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0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0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02A"/>
    <w:rPr>
      <w:rFonts w:eastAsiaTheme="majorEastAsia" w:cstheme="majorBidi"/>
      <w:color w:val="272727" w:themeColor="text1" w:themeTint="D8"/>
    </w:rPr>
  </w:style>
  <w:style w:type="paragraph" w:styleId="Title">
    <w:name w:val="Title"/>
    <w:basedOn w:val="Normal"/>
    <w:next w:val="Normal"/>
    <w:link w:val="TitleChar"/>
    <w:uiPriority w:val="10"/>
    <w:qFormat/>
    <w:rsid w:val="00255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0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0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0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02A"/>
    <w:pPr>
      <w:spacing w:before="160"/>
      <w:jc w:val="center"/>
    </w:pPr>
    <w:rPr>
      <w:i/>
      <w:iCs/>
      <w:color w:val="404040" w:themeColor="text1" w:themeTint="BF"/>
    </w:rPr>
  </w:style>
  <w:style w:type="character" w:customStyle="1" w:styleId="QuoteChar">
    <w:name w:val="Quote Char"/>
    <w:basedOn w:val="DefaultParagraphFont"/>
    <w:link w:val="Quote"/>
    <w:uiPriority w:val="29"/>
    <w:rsid w:val="0025502A"/>
    <w:rPr>
      <w:i/>
      <w:iCs/>
      <w:color w:val="404040" w:themeColor="text1" w:themeTint="BF"/>
    </w:rPr>
  </w:style>
  <w:style w:type="paragraph" w:styleId="ListParagraph">
    <w:name w:val="List Paragraph"/>
    <w:basedOn w:val="Normal"/>
    <w:uiPriority w:val="34"/>
    <w:qFormat/>
    <w:rsid w:val="0025502A"/>
    <w:pPr>
      <w:ind w:left="720"/>
      <w:contextualSpacing/>
    </w:pPr>
  </w:style>
  <w:style w:type="character" w:styleId="IntenseEmphasis">
    <w:name w:val="Intense Emphasis"/>
    <w:basedOn w:val="DefaultParagraphFont"/>
    <w:uiPriority w:val="21"/>
    <w:qFormat/>
    <w:rsid w:val="0025502A"/>
    <w:rPr>
      <w:i/>
      <w:iCs/>
      <w:color w:val="0F4761" w:themeColor="accent1" w:themeShade="BF"/>
    </w:rPr>
  </w:style>
  <w:style w:type="paragraph" w:styleId="IntenseQuote">
    <w:name w:val="Intense Quote"/>
    <w:basedOn w:val="Normal"/>
    <w:next w:val="Normal"/>
    <w:link w:val="IntenseQuoteChar"/>
    <w:uiPriority w:val="30"/>
    <w:qFormat/>
    <w:rsid w:val="002550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02A"/>
    <w:rPr>
      <w:i/>
      <w:iCs/>
      <w:color w:val="0F4761" w:themeColor="accent1" w:themeShade="BF"/>
    </w:rPr>
  </w:style>
  <w:style w:type="character" w:styleId="IntenseReference">
    <w:name w:val="Intense Reference"/>
    <w:basedOn w:val="DefaultParagraphFont"/>
    <w:uiPriority w:val="32"/>
    <w:qFormat/>
    <w:rsid w:val="0025502A"/>
    <w:rPr>
      <w:b/>
      <w:bCs/>
      <w:smallCaps/>
      <w:color w:val="0F4761" w:themeColor="accent1" w:themeShade="BF"/>
      <w:spacing w:val="5"/>
    </w:rPr>
  </w:style>
  <w:style w:type="table" w:styleId="TableGrid">
    <w:name w:val="Table Grid"/>
    <w:basedOn w:val="TableNormal"/>
    <w:uiPriority w:val="39"/>
    <w:rsid w:val="003F4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34CF"/>
    <w:rPr>
      <w:color w:val="467886" w:themeColor="hyperlink"/>
      <w:u w:val="single"/>
    </w:rPr>
  </w:style>
  <w:style w:type="character" w:styleId="UnresolvedMention">
    <w:name w:val="Unresolved Mention"/>
    <w:basedOn w:val="DefaultParagraphFont"/>
    <w:uiPriority w:val="99"/>
    <w:semiHidden/>
    <w:unhideWhenUsed/>
    <w:rsid w:val="003734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adphil@queensu.ca" TargetMode="External"/><Relationship Id="rId5" Type="http://schemas.openxmlformats.org/officeDocument/2006/relationships/hyperlink" Target="https://www.queensu.ca/philosophy/about/job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4</Pages>
  <Words>819</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Mclaren</dc:creator>
  <cp:keywords/>
  <dc:description/>
  <cp:lastModifiedBy>Jennifer Mclaren</cp:lastModifiedBy>
  <cp:revision>146</cp:revision>
  <cp:lastPrinted>2025-07-09T17:28:00Z</cp:lastPrinted>
  <dcterms:created xsi:type="dcterms:W3CDTF">2025-07-08T15:22:00Z</dcterms:created>
  <dcterms:modified xsi:type="dcterms:W3CDTF">2026-06-25T17:35:00Z</dcterms:modified>
</cp:coreProperties>
</file>