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1411D" w14:textId="62A35235" w:rsidR="003B6D7B" w:rsidRDefault="003B6D7B" w:rsidP="003B6D7B">
      <w:pPr>
        <w:pStyle w:val="Heading1"/>
        <w:jc w:val="center"/>
      </w:pPr>
      <w:r>
        <w:t>Queen’s Women’s Network (</w:t>
      </w:r>
      <w:r>
        <w:t>Q</w:t>
      </w:r>
      <w:r>
        <w:t>WN)</w:t>
      </w:r>
      <w:r>
        <w:t xml:space="preserve"> – Internal Speaker Series Template</w:t>
      </w:r>
    </w:p>
    <w:p w14:paraId="4B1178B1" w14:textId="77777777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F0747A3" w14:textId="1D91FD9D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purpose of the internal speaker series is to give a voice to every member 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group. Although we may be focused on moving onwards and upwards in our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professional lives, we should highlight how we even got to where we are now.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This series will give a platform for each member (if they so choose) to share their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experiences thus far in navigating their professional futures. Just because we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 not necessarily established or “where we see ourselves in 10 years” yet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does not mean that sharing ou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stories will not be valuable to each other and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potentially create a common ground or interest between us we were unaware 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before.</w:t>
      </w:r>
    </w:p>
    <w:p w14:paraId="2DCA1BF1" w14:textId="77777777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5541307" w14:textId="04BB4502" w:rsidR="003B6D7B" w:rsidRDefault="003B6D7B" w:rsidP="003B6D7B">
      <w:pPr>
        <w:pStyle w:val="Heading2"/>
      </w:pPr>
      <w:r>
        <w:t>Sample Questions:</w:t>
      </w:r>
    </w:p>
    <w:p w14:paraId="1F531075" w14:textId="77777777" w:rsidR="003B6D7B" w:rsidRPr="003B6D7B" w:rsidRDefault="003B6D7B" w:rsidP="003B6D7B">
      <w:pPr>
        <w:rPr>
          <w:sz w:val="12"/>
          <w:szCs w:val="12"/>
        </w:rPr>
      </w:pPr>
    </w:p>
    <w:p w14:paraId="4E307072" w14:textId="0E87911A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Tell us a little about your background, what makes you who you are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today?</w:t>
      </w:r>
    </w:p>
    <w:p w14:paraId="0EDD3FA0" w14:textId="77777777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259DED" w14:textId="1564B37A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How did you find your transition to Queen’s, have you moved around/up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since being here?</w:t>
      </w:r>
    </w:p>
    <w:p w14:paraId="6D5875E0" w14:textId="77777777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907ED9F" w14:textId="64DF1F91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What are some of the toughest challenges you have faced entering into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career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oriented lifestyle?</w:t>
      </w:r>
    </w:p>
    <w:p w14:paraId="53D3BE47" w14:textId="77777777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CBB9A9A" w14:textId="2719905C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What/who are your biggest professional inspirations? Where do you see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yourself in the future? What are your aspirations?</w:t>
      </w:r>
    </w:p>
    <w:p w14:paraId="55C1AF86" w14:textId="77777777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12D81A8" w14:textId="6724E7DE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Any inspiring people/books/podcasts, etc. you would recommend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checking out?</w:t>
      </w:r>
    </w:p>
    <w:p w14:paraId="3DA51D82" w14:textId="77777777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D3FA7F" w14:textId="50AB0ADB" w:rsidR="003B6D7B" w:rsidRDefault="003B6D7B" w:rsidP="003B6D7B">
      <w:pPr>
        <w:pStyle w:val="Heading3"/>
      </w:pPr>
      <w:r>
        <w:t>Format:</w:t>
      </w:r>
    </w:p>
    <w:p w14:paraId="4CCC4FCB" w14:textId="77777777" w:rsidR="003B6D7B" w:rsidRPr="003B6D7B" w:rsidRDefault="003B6D7B" w:rsidP="003B6D7B">
      <w:pPr>
        <w:rPr>
          <w:sz w:val="12"/>
          <w:szCs w:val="12"/>
        </w:rPr>
      </w:pPr>
    </w:p>
    <w:p w14:paraId="6DB0DC49" w14:textId="6EAA471F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held at beginning of meetings to allow for 15 minutes for presenter 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speak and 5 minutes for questions. If you do not want to do this, no problem at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all, just don’t sign up when we are deciding on a schedule. </w:t>
      </w:r>
      <w:r>
        <w:rPr>
          <w:rFonts w:ascii="Times New Roman" w:hAnsi="Times New Roman" w:cs="Times New Roman"/>
        </w:rPr>
        <w:t>QWN</w:t>
      </w:r>
      <w:r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considered a safe and confidential space to share</w:t>
      </w:r>
      <w:r>
        <w:rPr>
          <w:rFonts w:ascii="Times New Roman" w:hAnsi="Times New Roman" w:cs="Times New Roman"/>
        </w:rPr>
        <w:t xml:space="preserve"> - a</w:t>
      </w:r>
      <w:r>
        <w:rPr>
          <w:rFonts w:ascii="Times New Roman" w:hAnsi="Times New Roman" w:cs="Times New Roman"/>
        </w:rPr>
        <w:t>ka no judgment!</w:t>
      </w:r>
    </w:p>
    <w:p w14:paraId="2F208164" w14:textId="77777777" w:rsidR="003B6D7B" w:rsidRDefault="003B6D7B" w:rsidP="003B6D7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E609379" w14:textId="77777777" w:rsidR="003B6D7B" w:rsidRPr="003B6D7B" w:rsidRDefault="003B6D7B" w:rsidP="003B6D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</w:rPr>
      </w:pPr>
      <w:r w:rsidRPr="003B6D7B">
        <w:rPr>
          <w:rFonts w:ascii="Times New Roman" w:hAnsi="Times New Roman" w:cs="Times New Roman"/>
          <w:b/>
          <w:bCs/>
          <w:i/>
        </w:rPr>
        <w:t>“Be happy with (or at least take time to reflect on) what you have</w:t>
      </w:r>
    </w:p>
    <w:p w14:paraId="520600BE" w14:textId="0A066B44" w:rsidR="00AB7248" w:rsidRPr="003B6D7B" w:rsidRDefault="003B6D7B" w:rsidP="003B6D7B">
      <w:pPr>
        <w:jc w:val="center"/>
        <w:rPr>
          <w:i/>
        </w:rPr>
      </w:pPr>
      <w:r w:rsidRPr="003B6D7B">
        <w:rPr>
          <w:rFonts w:ascii="Times New Roman" w:hAnsi="Times New Roman" w:cs="Times New Roman"/>
          <w:b/>
          <w:bCs/>
          <w:i/>
        </w:rPr>
        <w:t>while working for what you want”</w:t>
      </w:r>
      <w:bookmarkStart w:id="0" w:name="_GoBack"/>
      <w:bookmarkEnd w:id="0"/>
    </w:p>
    <w:sectPr w:rsidR="00AB7248" w:rsidRPr="003B6D7B" w:rsidSect="00665DD4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F9C96" w14:textId="77777777" w:rsidR="00280019" w:rsidRDefault="00280019" w:rsidP="006C1380">
      <w:r>
        <w:separator/>
      </w:r>
    </w:p>
  </w:endnote>
  <w:endnote w:type="continuationSeparator" w:id="0">
    <w:p w14:paraId="1C346772" w14:textId="77777777" w:rsidR="00280019" w:rsidRDefault="00280019" w:rsidP="006C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AD83" w14:textId="68CDBF6B" w:rsidR="004F48BB" w:rsidRDefault="004F48BB" w:rsidP="004F48BB">
    <w:pPr>
      <w:pStyle w:val="Footer"/>
      <w:jc w:val="right"/>
    </w:pPr>
    <w:r>
      <w:t>Updated: October 17, 2018</w:t>
    </w:r>
  </w:p>
  <w:p w14:paraId="21B31B0C" w14:textId="77777777" w:rsidR="006C1380" w:rsidRDefault="006C1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14553" w14:textId="77777777" w:rsidR="00280019" w:rsidRDefault="00280019" w:rsidP="006C1380">
      <w:r>
        <w:separator/>
      </w:r>
    </w:p>
  </w:footnote>
  <w:footnote w:type="continuationSeparator" w:id="0">
    <w:p w14:paraId="409E5519" w14:textId="77777777" w:rsidR="00280019" w:rsidRDefault="00280019" w:rsidP="006C1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7B"/>
    <w:rsid w:val="00280019"/>
    <w:rsid w:val="003B6D7B"/>
    <w:rsid w:val="004F48BB"/>
    <w:rsid w:val="00665DD4"/>
    <w:rsid w:val="006C1380"/>
    <w:rsid w:val="009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A354C"/>
  <w14:defaultImageDpi w14:val="32767"/>
  <w15:chartTrackingRefBased/>
  <w15:docId w15:val="{C4B86A81-E896-8244-AEE3-1A5A0B0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D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6D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6D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6D7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6C1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380"/>
  </w:style>
  <w:style w:type="paragraph" w:styleId="Footer">
    <w:name w:val="footer"/>
    <w:basedOn w:val="Normal"/>
    <w:link w:val="FooterChar"/>
    <w:uiPriority w:val="99"/>
    <w:unhideWhenUsed/>
    <w:rsid w:val="006C1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380"/>
  </w:style>
  <w:style w:type="character" w:styleId="PlaceholderText">
    <w:name w:val="Placeholder Text"/>
    <w:basedOn w:val="DefaultParagraphFont"/>
    <w:uiPriority w:val="99"/>
    <w:semiHidden/>
    <w:rsid w:val="006C1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2</cp:revision>
  <dcterms:created xsi:type="dcterms:W3CDTF">2018-10-17T17:33:00Z</dcterms:created>
  <dcterms:modified xsi:type="dcterms:W3CDTF">2018-10-17T18:20:00Z</dcterms:modified>
</cp:coreProperties>
</file>