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20443" w14:textId="392C9BD8" w:rsidR="008A4D3B" w:rsidRPr="008A4D3B" w:rsidRDefault="008A4D3B" w:rsidP="008A4D3B">
      <w:pPr>
        <w:rPr>
          <w:rStyle w:val="markedcontent"/>
          <w:rFonts w:ascii="Arial" w:hAnsi="Arial" w:cs="Arial"/>
          <w:b/>
          <w:bCs/>
          <w:sz w:val="28"/>
          <w:szCs w:val="28"/>
        </w:rPr>
      </w:pPr>
      <w:r w:rsidRPr="008A4D3B">
        <w:rPr>
          <w:rStyle w:val="markedcontent"/>
          <w:rFonts w:ascii="Arial" w:hAnsi="Arial" w:cs="Arial"/>
          <w:b/>
          <w:bCs/>
          <w:sz w:val="28"/>
          <w:szCs w:val="28"/>
        </w:rPr>
        <w:t>Checklist for Department/Faculty Offices Setting up an Off-</w:t>
      </w:r>
      <w:r w:rsidR="00323D59">
        <w:rPr>
          <w:rStyle w:val="markedcontent"/>
          <w:rFonts w:ascii="Arial" w:hAnsi="Arial" w:cs="Arial"/>
          <w:b/>
          <w:bCs/>
          <w:sz w:val="28"/>
          <w:szCs w:val="28"/>
        </w:rPr>
        <w:t>C</w:t>
      </w:r>
      <w:r w:rsidRPr="008A4D3B">
        <w:rPr>
          <w:rStyle w:val="markedcontent"/>
          <w:rFonts w:ascii="Arial" w:hAnsi="Arial" w:cs="Arial"/>
          <w:b/>
          <w:bCs/>
          <w:sz w:val="28"/>
          <w:szCs w:val="28"/>
        </w:rPr>
        <w:t>ampus Activity</w:t>
      </w:r>
    </w:p>
    <w:p w14:paraId="1B6D914E" w14:textId="77777777" w:rsidR="008A4D3B" w:rsidRDefault="008A4D3B" w:rsidP="008A4D3B">
      <w:pPr>
        <w:rPr>
          <w:rStyle w:val="markedcontent"/>
          <w:rFonts w:ascii="Arial" w:hAnsi="Arial" w:cs="Arial"/>
          <w:sz w:val="25"/>
          <w:szCs w:val="25"/>
        </w:rPr>
      </w:pPr>
      <w:r>
        <w:br/>
      </w:r>
      <w:r>
        <w:rPr>
          <w:rStyle w:val="markedcontent"/>
          <w:rFonts w:ascii="Arial" w:hAnsi="Arial" w:cs="Arial"/>
          <w:sz w:val="25"/>
          <w:szCs w:val="25"/>
        </w:rPr>
        <w:t>In Preparation for Sending Students on a Queen’s University Study/Work/Travel Abroad Program</w:t>
      </w:r>
    </w:p>
    <w:p w14:paraId="3759456A" w14:textId="73F5ED8C" w:rsidR="008A4D3B" w:rsidRPr="00FF77F1" w:rsidRDefault="008A4D3B" w:rsidP="008A4D3B">
      <w:pPr>
        <w:pStyle w:val="ListParagraph"/>
        <w:numPr>
          <w:ilvl w:val="0"/>
          <w:numId w:val="1"/>
        </w:numPr>
        <w:rPr>
          <w:rFonts w:ascii="Arial" w:hAnsi="Arial" w:cs="Arial"/>
          <w:sz w:val="25"/>
          <w:szCs w:val="25"/>
        </w:rPr>
      </w:pPr>
      <w:r w:rsidRPr="00FF77F1">
        <w:rPr>
          <w:rStyle w:val="markedcontent"/>
          <w:rFonts w:ascii="Arial" w:hAnsi="Arial" w:cs="Arial"/>
          <w:b/>
          <w:bCs/>
          <w:sz w:val="25"/>
          <w:szCs w:val="25"/>
        </w:rPr>
        <w:t>D</w:t>
      </w:r>
      <w:r w:rsidR="00FF77F1" w:rsidRPr="00FF77F1">
        <w:rPr>
          <w:rStyle w:val="markedcontent"/>
          <w:rFonts w:ascii="Arial" w:hAnsi="Arial" w:cs="Arial"/>
          <w:b/>
          <w:bCs/>
          <w:sz w:val="25"/>
          <w:szCs w:val="25"/>
        </w:rPr>
        <w:t>etermine the Risk Levels associated with your planned activities</w:t>
      </w:r>
      <w:r w:rsidR="00FF77F1" w:rsidRPr="00FF77F1">
        <w:rPr>
          <w:rStyle w:val="markedcontent"/>
          <w:rFonts w:ascii="Arial" w:hAnsi="Arial" w:cs="Arial"/>
          <w:sz w:val="25"/>
          <w:szCs w:val="25"/>
        </w:rPr>
        <w:t>: r</w:t>
      </w:r>
      <w:r w:rsidRPr="00FF77F1">
        <w:rPr>
          <w:rStyle w:val="markedcontent"/>
          <w:rFonts w:ascii="Arial" w:hAnsi="Arial" w:cs="Arial"/>
          <w:sz w:val="25"/>
          <w:szCs w:val="25"/>
        </w:rPr>
        <w:t>eview the Off-</w:t>
      </w:r>
      <w:r w:rsidR="00681E36">
        <w:rPr>
          <w:rFonts w:ascii="Arial" w:hAnsi="Arial" w:cs="Arial"/>
          <w:sz w:val="25"/>
          <w:szCs w:val="25"/>
        </w:rPr>
        <w:t>C</w:t>
      </w:r>
      <w:r w:rsidRPr="00FF77F1">
        <w:rPr>
          <w:rStyle w:val="markedcontent"/>
          <w:rFonts w:ascii="Arial" w:hAnsi="Arial" w:cs="Arial"/>
          <w:sz w:val="25"/>
          <w:szCs w:val="25"/>
        </w:rPr>
        <w:t xml:space="preserve">ampus Activity Safety Policy </w:t>
      </w:r>
      <w:r w:rsidR="00E80E50">
        <w:rPr>
          <w:rStyle w:val="markedcontent"/>
          <w:rFonts w:ascii="Arial" w:hAnsi="Arial" w:cs="Arial"/>
          <w:sz w:val="25"/>
          <w:szCs w:val="25"/>
        </w:rPr>
        <w:t xml:space="preserve">and the Risk Assessment Procedure </w:t>
      </w:r>
      <w:r w:rsidRPr="00FF77F1">
        <w:rPr>
          <w:rStyle w:val="markedcontent"/>
          <w:rFonts w:ascii="Arial" w:hAnsi="Arial" w:cs="Arial"/>
          <w:sz w:val="25"/>
          <w:szCs w:val="25"/>
        </w:rPr>
        <w:t xml:space="preserve">at </w:t>
      </w:r>
      <w:hyperlink r:id="rId8" w:history="1">
        <w:r w:rsidR="00681E36" w:rsidRPr="00681E36">
          <w:rPr>
            <w:rStyle w:val="Hyperlink"/>
            <w:rFonts w:ascii="Arial" w:hAnsi="Arial" w:cs="Arial"/>
            <w:sz w:val="25"/>
            <w:szCs w:val="25"/>
          </w:rPr>
          <w:t>OCASP</w:t>
        </w:r>
      </w:hyperlink>
      <w:r w:rsidRPr="00FF77F1">
        <w:rPr>
          <w:rStyle w:val="markedcontent"/>
          <w:rFonts w:ascii="Arial" w:hAnsi="Arial" w:cs="Arial"/>
          <w:sz w:val="25"/>
          <w:szCs w:val="25"/>
        </w:rPr>
        <w:t xml:space="preserve"> to determine the level of risk associated with your planned activities. </w:t>
      </w:r>
    </w:p>
    <w:p w14:paraId="0EBFF4EC" w14:textId="77777777" w:rsidR="008A4D3B" w:rsidRPr="00FF77F1" w:rsidRDefault="008A4D3B" w:rsidP="008A4D3B">
      <w:pPr>
        <w:pStyle w:val="ListParagraph"/>
        <w:rPr>
          <w:rFonts w:ascii="Arial" w:hAnsi="Arial" w:cs="Arial"/>
          <w:sz w:val="25"/>
          <w:szCs w:val="25"/>
        </w:rPr>
      </w:pPr>
    </w:p>
    <w:p w14:paraId="16D6EB77" w14:textId="528762AA" w:rsidR="00FF77F1" w:rsidRPr="00FF77F1" w:rsidRDefault="00FF77F1" w:rsidP="008A4D3B">
      <w:pPr>
        <w:pStyle w:val="ListParagraph"/>
        <w:numPr>
          <w:ilvl w:val="0"/>
          <w:numId w:val="1"/>
        </w:numPr>
        <w:rPr>
          <w:rStyle w:val="markedcontent"/>
          <w:rFonts w:ascii="Arial" w:hAnsi="Arial" w:cs="Arial"/>
          <w:sz w:val="25"/>
          <w:szCs w:val="25"/>
        </w:rPr>
      </w:pPr>
      <w:r w:rsidRPr="00FF77F1">
        <w:rPr>
          <w:rStyle w:val="markedcontent"/>
          <w:rFonts w:ascii="Arial" w:hAnsi="Arial" w:cs="Arial"/>
          <w:b/>
          <w:bCs/>
          <w:sz w:val="25"/>
          <w:szCs w:val="25"/>
        </w:rPr>
        <w:t>Determine who in your unit will act as the Person in Authority</w:t>
      </w:r>
      <w:r w:rsidRPr="00FF77F1">
        <w:rPr>
          <w:rStyle w:val="markedcontent"/>
          <w:rFonts w:ascii="Arial" w:hAnsi="Arial" w:cs="Arial"/>
          <w:sz w:val="25"/>
          <w:szCs w:val="25"/>
        </w:rPr>
        <w:t xml:space="preserve">: who </w:t>
      </w:r>
      <w:r w:rsidR="008A4D3B" w:rsidRPr="00FF77F1">
        <w:rPr>
          <w:rStyle w:val="markedcontent"/>
          <w:rFonts w:ascii="Arial" w:hAnsi="Arial" w:cs="Arial"/>
          <w:sz w:val="25"/>
          <w:szCs w:val="25"/>
        </w:rPr>
        <w:t>will review/approve</w:t>
      </w:r>
      <w:r w:rsidR="008A4D3B" w:rsidRPr="00FF77F1">
        <w:rPr>
          <w:rFonts w:ascii="Arial" w:hAnsi="Arial" w:cs="Arial"/>
          <w:sz w:val="25"/>
          <w:szCs w:val="25"/>
        </w:rPr>
        <w:t xml:space="preserve"> </w:t>
      </w:r>
      <w:r w:rsidR="008A4D3B" w:rsidRPr="00FF77F1">
        <w:rPr>
          <w:rStyle w:val="markedcontent"/>
          <w:rFonts w:ascii="Arial" w:hAnsi="Arial" w:cs="Arial"/>
          <w:sz w:val="25"/>
          <w:szCs w:val="25"/>
        </w:rPr>
        <w:t xml:space="preserve">the risk level assigned to the activity and (if the activity is high-risk) will approve any Safety Planning Records submitted through the </w:t>
      </w:r>
      <w:hyperlink r:id="rId9" w:history="1">
        <w:r w:rsidR="008A4D3B" w:rsidRPr="0005011A">
          <w:rPr>
            <w:rStyle w:val="Hyperlink"/>
            <w:rFonts w:ascii="Arial" w:hAnsi="Arial" w:cs="Arial"/>
            <w:sz w:val="25"/>
            <w:szCs w:val="25"/>
          </w:rPr>
          <w:t>Off-Campus Activity Safety Registration Tool</w:t>
        </w:r>
      </w:hyperlink>
      <w:r w:rsidRPr="005B05F9">
        <w:rPr>
          <w:rStyle w:val="Hyperlink"/>
          <w:rFonts w:ascii="Arial" w:hAnsi="Arial" w:cs="Arial"/>
          <w:color w:val="000000" w:themeColor="text1"/>
          <w:sz w:val="25"/>
          <w:szCs w:val="25"/>
          <w:u w:val="none"/>
        </w:rPr>
        <w:t>, including</w:t>
      </w:r>
      <w:r w:rsidR="005B05F9">
        <w:rPr>
          <w:rStyle w:val="Hyperlink"/>
          <w:rFonts w:ascii="Arial" w:hAnsi="Arial" w:cs="Arial"/>
          <w:color w:val="000000" w:themeColor="text1"/>
          <w:sz w:val="25"/>
          <w:szCs w:val="25"/>
        </w:rPr>
        <w:t xml:space="preserve"> </w:t>
      </w:r>
      <w:r w:rsidRPr="00FF77F1">
        <w:rPr>
          <w:rStyle w:val="markedcontent"/>
          <w:rFonts w:ascii="Arial" w:hAnsi="Arial" w:cs="Arial"/>
          <w:sz w:val="25"/>
          <w:szCs w:val="25"/>
        </w:rPr>
        <w:t>assessing the appropriateness and completeness of the activity-specific training or certification (e.g., wilderness first aid) proposed</w:t>
      </w:r>
      <w:r w:rsidR="008A4D3B" w:rsidRPr="00FF77F1">
        <w:rPr>
          <w:rStyle w:val="markedcontent"/>
          <w:rFonts w:ascii="Arial" w:hAnsi="Arial" w:cs="Arial"/>
          <w:sz w:val="25"/>
          <w:szCs w:val="25"/>
        </w:rPr>
        <w:t xml:space="preserve">.  </w:t>
      </w:r>
    </w:p>
    <w:p w14:paraId="4E140142" w14:textId="77777777" w:rsidR="00FF77F1" w:rsidRPr="00FF77F1" w:rsidRDefault="00FF77F1" w:rsidP="00FF77F1">
      <w:pPr>
        <w:pStyle w:val="ListParagraph"/>
        <w:rPr>
          <w:rFonts w:ascii="Arial" w:hAnsi="Arial" w:cs="Arial"/>
          <w:sz w:val="25"/>
          <w:szCs w:val="25"/>
        </w:rPr>
      </w:pPr>
    </w:p>
    <w:p w14:paraId="6A0EEC9F" w14:textId="2961232D" w:rsidR="008A4D3B" w:rsidRPr="00FF77F1" w:rsidRDefault="008A4D3B" w:rsidP="00933AA3">
      <w:pPr>
        <w:pStyle w:val="ListParagraph"/>
        <w:rPr>
          <w:rStyle w:val="markedcontent"/>
          <w:rFonts w:ascii="Arial" w:hAnsi="Arial" w:cs="Arial"/>
          <w:color w:val="FF0000"/>
          <w:sz w:val="25"/>
          <w:szCs w:val="25"/>
        </w:rPr>
      </w:pPr>
      <w:r w:rsidRPr="00FF77F1">
        <w:rPr>
          <w:rFonts w:ascii="Arial" w:hAnsi="Arial" w:cs="Arial"/>
          <w:sz w:val="25"/>
          <w:szCs w:val="25"/>
        </w:rPr>
        <w:t xml:space="preserve">The full responsibilities of a Person in Authority are outlined in the </w:t>
      </w:r>
      <w:hyperlink r:id="rId10" w:history="1">
        <w:r w:rsidRPr="00F414C4">
          <w:rPr>
            <w:rStyle w:val="Hyperlink"/>
            <w:rFonts w:ascii="Arial" w:hAnsi="Arial" w:cs="Arial"/>
            <w:sz w:val="25"/>
            <w:szCs w:val="25"/>
          </w:rPr>
          <w:t>Off-Campus Activity Safety Policy</w:t>
        </w:r>
      </w:hyperlink>
      <w:r w:rsidR="00F414C4">
        <w:rPr>
          <w:rFonts w:ascii="Arial" w:hAnsi="Arial" w:cs="Arial"/>
          <w:sz w:val="25"/>
          <w:szCs w:val="25"/>
        </w:rPr>
        <w:t>.</w:t>
      </w:r>
    </w:p>
    <w:p w14:paraId="599881CD" w14:textId="77777777" w:rsidR="008A4D3B" w:rsidRPr="00FF77F1" w:rsidRDefault="008A4D3B" w:rsidP="008A4D3B">
      <w:pPr>
        <w:pStyle w:val="ListParagraph"/>
        <w:rPr>
          <w:rFonts w:ascii="Arial" w:hAnsi="Arial" w:cs="Arial"/>
          <w:sz w:val="25"/>
          <w:szCs w:val="25"/>
        </w:rPr>
      </w:pPr>
    </w:p>
    <w:p w14:paraId="3BC354C3" w14:textId="4754DA44" w:rsidR="008A4D3B" w:rsidRPr="00FF77F1" w:rsidRDefault="00FF77F1" w:rsidP="008A4D3B">
      <w:pPr>
        <w:pStyle w:val="ListParagraph"/>
        <w:numPr>
          <w:ilvl w:val="0"/>
          <w:numId w:val="1"/>
        </w:numPr>
        <w:rPr>
          <w:rStyle w:val="markedcontent"/>
          <w:rFonts w:ascii="Arial" w:hAnsi="Arial" w:cs="Arial"/>
          <w:sz w:val="25"/>
          <w:szCs w:val="25"/>
        </w:rPr>
      </w:pPr>
      <w:r w:rsidRPr="00FF77F1">
        <w:rPr>
          <w:rStyle w:val="markedcontent"/>
          <w:rFonts w:ascii="Arial" w:hAnsi="Arial" w:cs="Arial"/>
          <w:b/>
          <w:bCs/>
          <w:sz w:val="25"/>
          <w:szCs w:val="25"/>
        </w:rPr>
        <w:t>Determine who in your unit will act as the Program Emergency Contact</w:t>
      </w:r>
      <w:r w:rsidRPr="00FF77F1">
        <w:rPr>
          <w:rStyle w:val="markedcontent"/>
          <w:rFonts w:ascii="Arial" w:hAnsi="Arial" w:cs="Arial"/>
          <w:sz w:val="25"/>
          <w:szCs w:val="25"/>
        </w:rPr>
        <w:t xml:space="preserve">:  </w:t>
      </w:r>
      <w:r w:rsidR="008A4D3B" w:rsidRPr="00FF77F1">
        <w:rPr>
          <w:rStyle w:val="markedcontent"/>
          <w:rFonts w:ascii="Arial" w:hAnsi="Arial" w:cs="Arial"/>
          <w:sz w:val="25"/>
          <w:szCs w:val="25"/>
        </w:rPr>
        <w:t>who will</w:t>
      </w:r>
      <w:r w:rsidR="008A4D3B" w:rsidRPr="00FF77F1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work </w:t>
      </w:r>
      <w:r w:rsidR="008A4D3B" w:rsidRPr="00FF77F1">
        <w:rPr>
          <w:rStyle w:val="markedcontent"/>
          <w:rFonts w:ascii="Arial" w:hAnsi="Arial" w:cs="Arial"/>
          <w:sz w:val="25"/>
          <w:szCs w:val="25"/>
        </w:rPr>
        <w:t>with the Emergency Management Committee in the event of a large-scale emergency affecting the</w:t>
      </w:r>
      <w:r w:rsidRPr="00FF77F1">
        <w:rPr>
          <w:rFonts w:ascii="Arial" w:hAnsi="Arial" w:cs="Arial"/>
          <w:sz w:val="25"/>
          <w:szCs w:val="25"/>
        </w:rPr>
        <w:t xml:space="preserve"> </w:t>
      </w:r>
      <w:r w:rsidR="008A4D3B" w:rsidRPr="00FF77F1">
        <w:rPr>
          <w:rStyle w:val="markedcontent"/>
          <w:rFonts w:ascii="Arial" w:hAnsi="Arial" w:cs="Arial"/>
          <w:sz w:val="25"/>
          <w:szCs w:val="25"/>
        </w:rPr>
        <w:t>unit’s students, staff or faculty.</w:t>
      </w:r>
    </w:p>
    <w:p w14:paraId="4F9782AC" w14:textId="77777777" w:rsidR="008A4D3B" w:rsidRPr="00FF77F1" w:rsidRDefault="008A4D3B" w:rsidP="008A4D3B">
      <w:pPr>
        <w:pStyle w:val="ListParagraph"/>
        <w:rPr>
          <w:rFonts w:ascii="Arial" w:hAnsi="Arial" w:cs="Arial"/>
          <w:sz w:val="25"/>
          <w:szCs w:val="25"/>
        </w:rPr>
      </w:pPr>
    </w:p>
    <w:p w14:paraId="06F50E94" w14:textId="1FD49430" w:rsidR="008A4D3B" w:rsidRPr="00FF77F1" w:rsidRDefault="00FF77F1" w:rsidP="008A4D3B">
      <w:pPr>
        <w:pStyle w:val="ListParagraph"/>
        <w:numPr>
          <w:ilvl w:val="0"/>
          <w:numId w:val="1"/>
        </w:numPr>
        <w:rPr>
          <w:rStyle w:val="markedcontent"/>
          <w:rFonts w:ascii="Arial" w:hAnsi="Arial" w:cs="Arial"/>
          <w:sz w:val="25"/>
          <w:szCs w:val="25"/>
        </w:rPr>
      </w:pPr>
      <w:r w:rsidRPr="00FF77F1">
        <w:rPr>
          <w:rStyle w:val="markedcontent"/>
          <w:rFonts w:ascii="Arial" w:hAnsi="Arial" w:cs="Arial"/>
          <w:b/>
          <w:bCs/>
          <w:sz w:val="25"/>
          <w:szCs w:val="25"/>
        </w:rPr>
        <w:t>Contact the Off-Campus Activity Safety Policy (OCASP) Office</w:t>
      </w:r>
      <w:r w:rsidR="008A4D3B" w:rsidRPr="00FF77F1">
        <w:rPr>
          <w:rFonts w:ascii="Arial" w:hAnsi="Arial" w:cs="Arial"/>
          <w:b/>
          <w:bCs/>
          <w:sz w:val="25"/>
          <w:szCs w:val="25"/>
        </w:rPr>
        <w:t xml:space="preserve">.  </w:t>
      </w:r>
      <w:r w:rsidR="008A4D3B" w:rsidRPr="00FF77F1">
        <w:rPr>
          <w:rStyle w:val="markedcontent"/>
          <w:rFonts w:ascii="Arial" w:hAnsi="Arial" w:cs="Arial"/>
          <w:sz w:val="25"/>
          <w:szCs w:val="25"/>
        </w:rPr>
        <w:t>If this is the first time that your unit has facilitated an off-campus activity contact the OCASP office at</w:t>
      </w:r>
      <w:r w:rsidR="008A4D3B" w:rsidRPr="00FF77F1">
        <w:rPr>
          <w:rFonts w:ascii="Arial" w:hAnsi="Arial" w:cs="Arial"/>
          <w:sz w:val="25"/>
          <w:szCs w:val="25"/>
        </w:rPr>
        <w:t xml:space="preserve"> </w:t>
      </w:r>
      <w:hyperlink r:id="rId11" w:history="1">
        <w:r w:rsidR="00F80B79" w:rsidRPr="00462EF7">
          <w:rPr>
            <w:rStyle w:val="Hyperlink"/>
            <w:rFonts w:ascii="Arial" w:hAnsi="Arial" w:cs="Arial"/>
            <w:sz w:val="25"/>
            <w:szCs w:val="25"/>
          </w:rPr>
          <w:t>ehssa@queensu.ca</w:t>
        </w:r>
      </w:hyperlink>
      <w:r w:rsidR="00F80B79">
        <w:rPr>
          <w:rStyle w:val="markedcontent"/>
          <w:rFonts w:ascii="Arial" w:hAnsi="Arial" w:cs="Arial"/>
          <w:sz w:val="25"/>
          <w:szCs w:val="25"/>
        </w:rPr>
        <w:t xml:space="preserve"> </w:t>
      </w:r>
      <w:r w:rsidR="008A4D3B" w:rsidRPr="00FF77F1">
        <w:rPr>
          <w:rStyle w:val="markedcontent"/>
          <w:rFonts w:ascii="Arial" w:hAnsi="Arial" w:cs="Arial"/>
          <w:sz w:val="25"/>
          <w:szCs w:val="25"/>
        </w:rPr>
        <w:t>to learn more about your unit’s responsibilities, to set up your unit’s programs in the</w:t>
      </w:r>
      <w:r w:rsidR="008A4D3B" w:rsidRPr="00FF77F1">
        <w:rPr>
          <w:rFonts w:ascii="Arial" w:hAnsi="Arial" w:cs="Arial"/>
          <w:sz w:val="25"/>
          <w:szCs w:val="25"/>
        </w:rPr>
        <w:t xml:space="preserve"> </w:t>
      </w:r>
      <w:hyperlink r:id="rId12">
        <w:r w:rsidR="008A4D3B" w:rsidRPr="00FF77F1">
          <w:rPr>
            <w:rStyle w:val="Hyperlink"/>
            <w:rFonts w:ascii="Arial" w:hAnsi="Arial" w:cs="Arial"/>
            <w:sz w:val="25"/>
            <w:szCs w:val="25"/>
          </w:rPr>
          <w:t>Off-Campus Activity Safety Registration Tool</w:t>
        </w:r>
      </w:hyperlink>
      <w:r w:rsidR="00681E36">
        <w:rPr>
          <w:rFonts w:ascii="Arial" w:hAnsi="Arial" w:cs="Arial"/>
          <w:sz w:val="25"/>
          <w:szCs w:val="25"/>
        </w:rPr>
        <w:t>, to determine if there is any required training,</w:t>
      </w:r>
      <w:r w:rsidR="008A4D3B" w:rsidRPr="00FF77F1">
        <w:rPr>
          <w:rStyle w:val="markedcontent"/>
          <w:rFonts w:ascii="Arial" w:hAnsi="Arial" w:cs="Arial"/>
          <w:sz w:val="25"/>
          <w:szCs w:val="25"/>
        </w:rPr>
        <w:t xml:space="preserve"> and to request the appropriate numbers of pre-departure packages for</w:t>
      </w:r>
      <w:r w:rsidR="008A4D3B" w:rsidRPr="00FF77F1">
        <w:rPr>
          <w:rFonts w:ascii="Arial" w:hAnsi="Arial" w:cs="Arial"/>
          <w:sz w:val="25"/>
          <w:szCs w:val="25"/>
        </w:rPr>
        <w:t xml:space="preserve"> </w:t>
      </w:r>
      <w:r w:rsidR="008A4D3B" w:rsidRPr="00FF77F1">
        <w:rPr>
          <w:rStyle w:val="markedcontent"/>
          <w:rFonts w:ascii="Arial" w:hAnsi="Arial" w:cs="Arial"/>
          <w:sz w:val="25"/>
          <w:szCs w:val="25"/>
        </w:rPr>
        <w:t>distribution to your participants.</w:t>
      </w:r>
    </w:p>
    <w:p w14:paraId="023D075B" w14:textId="77777777" w:rsidR="008A4D3B" w:rsidRPr="00FF77F1" w:rsidRDefault="008A4D3B" w:rsidP="008A4D3B">
      <w:pPr>
        <w:pStyle w:val="ListParagraph"/>
        <w:rPr>
          <w:rFonts w:ascii="Arial" w:hAnsi="Arial" w:cs="Arial"/>
          <w:sz w:val="25"/>
          <w:szCs w:val="25"/>
        </w:rPr>
      </w:pPr>
    </w:p>
    <w:p w14:paraId="2DAED78E" w14:textId="5B3B8DC7" w:rsidR="008A4D3B" w:rsidRPr="008A4D3B" w:rsidRDefault="00FF77F1" w:rsidP="008A4D3B">
      <w:pPr>
        <w:pStyle w:val="ListParagraph"/>
        <w:numPr>
          <w:ilvl w:val="0"/>
          <w:numId w:val="1"/>
        </w:numPr>
        <w:rPr>
          <w:rStyle w:val="markedcontent"/>
        </w:rPr>
      </w:pPr>
      <w:r w:rsidRPr="00FF77F1">
        <w:rPr>
          <w:rStyle w:val="markedcontent"/>
          <w:rFonts w:ascii="Arial" w:hAnsi="Arial" w:cs="Arial"/>
          <w:b/>
          <w:bCs/>
          <w:sz w:val="25"/>
          <w:szCs w:val="25"/>
        </w:rPr>
        <w:t>Distribute Pre-Departure Packages</w:t>
      </w:r>
      <w:r w:rsidR="008A4D3B" w:rsidRPr="008A4D3B">
        <w:rPr>
          <w:rStyle w:val="markedcontent"/>
          <w:rFonts w:ascii="Arial" w:hAnsi="Arial" w:cs="Arial"/>
          <w:sz w:val="25"/>
          <w:szCs w:val="25"/>
        </w:rPr>
        <w:t xml:space="preserve"> to program participants and remind them that they are required to</w:t>
      </w:r>
      <w:r>
        <w:t xml:space="preserve"> </w:t>
      </w:r>
      <w:r w:rsidR="008A4D3B" w:rsidRPr="008A4D3B">
        <w:rPr>
          <w:rStyle w:val="markedcontent"/>
          <w:rFonts w:ascii="Arial" w:hAnsi="Arial" w:cs="Arial"/>
          <w:sz w:val="25"/>
          <w:szCs w:val="25"/>
        </w:rPr>
        <w:t xml:space="preserve">comply with the provisions of the </w:t>
      </w:r>
      <w:r w:rsidR="008A4D3B" w:rsidRPr="000A1086">
        <w:rPr>
          <w:rStyle w:val="markedcontent"/>
          <w:rFonts w:ascii="Arial" w:hAnsi="Arial" w:cs="Arial"/>
          <w:sz w:val="25"/>
          <w:szCs w:val="25"/>
        </w:rPr>
        <w:t>Off-Campus Activity Safety Policy (OCASP)</w:t>
      </w:r>
      <w:r w:rsidR="0005011A">
        <w:rPr>
          <w:rStyle w:val="markedcontent"/>
          <w:rFonts w:ascii="Arial" w:hAnsi="Arial" w:cs="Arial"/>
          <w:sz w:val="25"/>
          <w:szCs w:val="25"/>
        </w:rPr>
        <w:t>.</w:t>
      </w:r>
      <w:r w:rsidR="008A4D3B" w:rsidRPr="008A4D3B">
        <w:rPr>
          <w:rStyle w:val="markedcontent"/>
          <w:rFonts w:ascii="Arial" w:hAnsi="Arial" w:cs="Arial"/>
          <w:sz w:val="25"/>
          <w:szCs w:val="25"/>
        </w:rPr>
        <w:t xml:space="preserve"> </w:t>
      </w:r>
    </w:p>
    <w:p w14:paraId="2790365C" w14:textId="77777777" w:rsidR="008A4D3B" w:rsidRPr="008A4D3B" w:rsidRDefault="008A4D3B" w:rsidP="008A4D3B">
      <w:pPr>
        <w:pStyle w:val="ListParagraph"/>
        <w:rPr>
          <w:rStyle w:val="markedcontent"/>
          <w:rFonts w:ascii="Arial" w:hAnsi="Arial" w:cs="Arial"/>
          <w:sz w:val="25"/>
          <w:szCs w:val="25"/>
        </w:rPr>
      </w:pPr>
    </w:p>
    <w:p w14:paraId="3F929AC4" w14:textId="720647BB" w:rsidR="008A4D3B" w:rsidRPr="00225CC4" w:rsidRDefault="008A4D3B" w:rsidP="00225CC4">
      <w:pPr>
        <w:pStyle w:val="ListParagraph"/>
        <w:rPr>
          <w:rStyle w:val="markedcontent"/>
        </w:rPr>
      </w:pPr>
      <w:r w:rsidRPr="00933AA3">
        <w:rPr>
          <w:rStyle w:val="markedcontent"/>
          <w:rFonts w:ascii="Arial" w:hAnsi="Arial" w:cs="Arial"/>
          <w:sz w:val="25"/>
          <w:szCs w:val="25"/>
        </w:rPr>
        <w:t>General pre-departure orientation for all off-campus activities is</w:t>
      </w:r>
      <w:r w:rsidRPr="00933AA3">
        <w:rPr>
          <w:rFonts w:ascii="Arial" w:hAnsi="Arial" w:cs="Arial"/>
          <w:sz w:val="25"/>
          <w:szCs w:val="25"/>
        </w:rPr>
        <w:br/>
      </w:r>
      <w:r w:rsidRPr="00933AA3">
        <w:rPr>
          <w:rStyle w:val="markedcontent"/>
          <w:rFonts w:ascii="Arial" w:hAnsi="Arial" w:cs="Arial"/>
          <w:sz w:val="25"/>
          <w:szCs w:val="25"/>
        </w:rPr>
        <w:t xml:space="preserve">delivered in an on-line format embedded in the </w:t>
      </w:r>
      <w:hyperlink r:id="rId13">
        <w:r w:rsidRPr="00933AA3">
          <w:rPr>
            <w:rStyle w:val="Hyperlink"/>
            <w:rFonts w:ascii="Arial" w:hAnsi="Arial" w:cs="Arial"/>
            <w:sz w:val="25"/>
            <w:szCs w:val="25"/>
          </w:rPr>
          <w:t>Off-Campus Activity Safety Registration Tool</w:t>
        </w:r>
      </w:hyperlink>
      <w:r w:rsidRPr="00933AA3">
        <w:rPr>
          <w:rFonts w:ascii="Arial" w:hAnsi="Arial" w:cs="Arial"/>
          <w:sz w:val="25"/>
          <w:szCs w:val="25"/>
        </w:rPr>
        <w:t>.</w:t>
      </w:r>
      <w:r w:rsidR="0005011A">
        <w:rPr>
          <w:rStyle w:val="markedcontent"/>
          <w:rFonts w:ascii="Arial" w:hAnsi="Arial" w:cs="Arial"/>
          <w:sz w:val="25"/>
          <w:szCs w:val="25"/>
        </w:rPr>
        <w:t xml:space="preserve"> </w:t>
      </w:r>
      <w:r w:rsidRPr="00933AA3">
        <w:rPr>
          <w:rStyle w:val="markedcontent"/>
          <w:rFonts w:ascii="Arial" w:hAnsi="Arial" w:cs="Arial"/>
          <w:sz w:val="25"/>
          <w:szCs w:val="25"/>
        </w:rPr>
        <w:t>Sending units can request customized in-person pre-</w:t>
      </w:r>
      <w:r w:rsidRPr="008A4D3B">
        <w:rPr>
          <w:rStyle w:val="markedcontent"/>
          <w:rFonts w:ascii="Arial" w:hAnsi="Arial" w:cs="Arial"/>
          <w:sz w:val="25"/>
          <w:szCs w:val="25"/>
        </w:rPr>
        <w:lastRenderedPageBreak/>
        <w:t xml:space="preserve">departure sessions by </w:t>
      </w:r>
      <w:hyperlink r:id="rId14" w:history="1">
        <w:r w:rsidR="0005011A" w:rsidRPr="00462EF7">
          <w:rPr>
            <w:rStyle w:val="Hyperlink"/>
            <w:rFonts w:ascii="Arial" w:hAnsi="Arial" w:cs="Arial"/>
            <w:sz w:val="25"/>
            <w:szCs w:val="25"/>
          </w:rPr>
          <w:t>contactingehssa@queensu.ca</w:t>
        </w:r>
      </w:hyperlink>
      <w:r>
        <w:br/>
      </w:r>
    </w:p>
    <w:p w14:paraId="51883415" w14:textId="77777777" w:rsidR="00933AA3" w:rsidRDefault="008A4D3B" w:rsidP="00933AA3">
      <w:pPr>
        <w:pStyle w:val="ListParagraph"/>
        <w:rPr>
          <w:rStyle w:val="markedcontent"/>
          <w:rFonts w:ascii="Arial" w:hAnsi="Arial" w:cs="Arial"/>
          <w:sz w:val="25"/>
          <w:szCs w:val="25"/>
        </w:rPr>
      </w:pPr>
      <w:r w:rsidRPr="008A4D3B">
        <w:rPr>
          <w:rStyle w:val="markedcontent"/>
          <w:rFonts w:ascii="Arial" w:hAnsi="Arial" w:cs="Arial"/>
          <w:sz w:val="25"/>
          <w:szCs w:val="25"/>
        </w:rPr>
        <w:t>In the event of students traveling individually, ensure that they are aware of their responsibilities</w:t>
      </w:r>
      <w:r w:rsidR="00933AA3">
        <w:t xml:space="preserve"> </w:t>
      </w:r>
      <w:r w:rsidRPr="008A4D3B">
        <w:rPr>
          <w:rStyle w:val="markedcontent"/>
          <w:rFonts w:ascii="Arial" w:hAnsi="Arial" w:cs="Arial"/>
          <w:sz w:val="25"/>
          <w:szCs w:val="25"/>
        </w:rPr>
        <w:t>regarding the provisions of the Off-Campus Activity Safety Policy (OCASP).</w:t>
      </w:r>
      <w:r>
        <w:br/>
      </w:r>
    </w:p>
    <w:p w14:paraId="0DDE217F" w14:textId="184AE220" w:rsidR="00933AA3" w:rsidRDefault="008A4D3B" w:rsidP="00933AA3">
      <w:pPr>
        <w:pStyle w:val="ListParagraph"/>
        <w:rPr>
          <w:rStyle w:val="markedcontent"/>
          <w:rFonts w:ascii="Arial" w:hAnsi="Arial" w:cs="Arial"/>
          <w:sz w:val="25"/>
          <w:szCs w:val="25"/>
        </w:rPr>
      </w:pPr>
      <w:r w:rsidRPr="008A4D3B">
        <w:rPr>
          <w:rStyle w:val="markedcontent"/>
          <w:rFonts w:ascii="Arial" w:hAnsi="Arial" w:cs="Arial"/>
          <w:sz w:val="25"/>
          <w:szCs w:val="25"/>
        </w:rPr>
        <w:t xml:space="preserve">In the event of a group activity, ensure that the Principal Investigator/Activity </w:t>
      </w:r>
      <w:r w:rsidR="00E80E50">
        <w:rPr>
          <w:rStyle w:val="markedcontent"/>
          <w:rFonts w:ascii="Arial" w:hAnsi="Arial" w:cs="Arial"/>
          <w:sz w:val="25"/>
          <w:szCs w:val="25"/>
        </w:rPr>
        <w:t>Planner</w:t>
      </w:r>
      <w:r w:rsidR="00E80E50" w:rsidRPr="008A4D3B">
        <w:rPr>
          <w:rStyle w:val="markedcontent"/>
          <w:rFonts w:ascii="Arial" w:hAnsi="Arial" w:cs="Arial"/>
          <w:sz w:val="25"/>
          <w:szCs w:val="25"/>
        </w:rPr>
        <w:t xml:space="preserve"> </w:t>
      </w:r>
      <w:r w:rsidRPr="008A4D3B">
        <w:rPr>
          <w:rStyle w:val="markedcontent"/>
          <w:rFonts w:ascii="Arial" w:hAnsi="Arial" w:cs="Arial"/>
          <w:sz w:val="25"/>
          <w:szCs w:val="25"/>
        </w:rPr>
        <w:t>is aware of</w:t>
      </w:r>
      <w:r w:rsidR="00933AA3">
        <w:t xml:space="preserve"> </w:t>
      </w:r>
      <w:r w:rsidRPr="008A4D3B">
        <w:rPr>
          <w:rStyle w:val="markedcontent"/>
          <w:rFonts w:ascii="Arial" w:hAnsi="Arial" w:cs="Arial"/>
          <w:sz w:val="25"/>
          <w:szCs w:val="25"/>
        </w:rPr>
        <w:t>and complies with the provisions of OCASP.</w:t>
      </w:r>
      <w:r>
        <w:br/>
      </w:r>
    </w:p>
    <w:p w14:paraId="4B279CEE" w14:textId="5EA14C06" w:rsidR="00933AA3" w:rsidRDefault="00933AA3" w:rsidP="00933AA3">
      <w:pPr>
        <w:pStyle w:val="ListParagraph"/>
        <w:rPr>
          <w:rStyle w:val="markedcontent"/>
          <w:rFonts w:ascii="Arial" w:hAnsi="Arial" w:cs="Arial"/>
          <w:sz w:val="25"/>
          <w:szCs w:val="25"/>
        </w:rPr>
      </w:pPr>
      <w:r w:rsidRPr="00933AA3">
        <w:rPr>
          <w:rStyle w:val="markedcontent"/>
          <w:rFonts w:ascii="Arial" w:hAnsi="Arial" w:cs="Arial"/>
          <w:b/>
          <w:bCs/>
          <w:sz w:val="25"/>
          <w:szCs w:val="25"/>
        </w:rPr>
        <w:t>Follow-up with Non-Compliant Students/Faculty/Staff</w:t>
      </w:r>
      <w:r>
        <w:rPr>
          <w:rStyle w:val="markedcontent"/>
          <w:rFonts w:ascii="Arial" w:hAnsi="Arial" w:cs="Arial"/>
          <w:b/>
          <w:bCs/>
          <w:sz w:val="25"/>
          <w:szCs w:val="25"/>
        </w:rPr>
        <w:t xml:space="preserve">:  </w:t>
      </w:r>
      <w:r w:rsidR="008A4D3B" w:rsidRPr="008A4D3B">
        <w:rPr>
          <w:rStyle w:val="markedcontent"/>
          <w:rFonts w:ascii="Arial" w:hAnsi="Arial" w:cs="Arial"/>
          <w:sz w:val="25"/>
          <w:szCs w:val="25"/>
        </w:rPr>
        <w:t xml:space="preserve">The Principal </w:t>
      </w:r>
      <w:r w:rsidR="008A4D3B" w:rsidRPr="00933AA3">
        <w:rPr>
          <w:rStyle w:val="markedcontent"/>
          <w:rFonts w:ascii="Arial" w:hAnsi="Arial" w:cs="Arial"/>
          <w:sz w:val="25"/>
          <w:szCs w:val="25"/>
        </w:rPr>
        <w:t>Investigator</w:t>
      </w:r>
      <w:r w:rsidR="00E80E50">
        <w:rPr>
          <w:rStyle w:val="markedcontent"/>
          <w:rFonts w:ascii="Arial" w:hAnsi="Arial" w:cs="Arial"/>
          <w:sz w:val="25"/>
          <w:szCs w:val="25"/>
        </w:rPr>
        <w:t>/</w:t>
      </w:r>
      <w:r w:rsidR="008A4D3B" w:rsidRPr="00933AA3">
        <w:rPr>
          <w:rStyle w:val="markedcontent"/>
          <w:rFonts w:ascii="Arial" w:hAnsi="Arial" w:cs="Arial"/>
          <w:sz w:val="25"/>
          <w:szCs w:val="25"/>
        </w:rPr>
        <w:t xml:space="preserve">Activity </w:t>
      </w:r>
      <w:r w:rsidR="00E80E50">
        <w:rPr>
          <w:rStyle w:val="markedcontent"/>
          <w:rFonts w:ascii="Arial" w:hAnsi="Arial" w:cs="Arial"/>
          <w:sz w:val="25"/>
          <w:szCs w:val="25"/>
        </w:rPr>
        <w:t xml:space="preserve">Planner </w:t>
      </w:r>
      <w:r w:rsidR="008A4D3B" w:rsidRPr="00933AA3">
        <w:rPr>
          <w:rStyle w:val="markedcontent"/>
          <w:rFonts w:ascii="Arial" w:hAnsi="Arial" w:cs="Arial"/>
          <w:sz w:val="25"/>
          <w:szCs w:val="25"/>
        </w:rPr>
        <w:t>and/or the Person in Authority is responsible for following-up with those students who have not completed their OCASP requirements</w:t>
      </w:r>
      <w:r w:rsidRPr="00933AA3">
        <w:rPr>
          <w:rStyle w:val="markedcontent"/>
          <w:rFonts w:ascii="Arial" w:hAnsi="Arial" w:cs="Arial"/>
          <w:sz w:val="25"/>
          <w:szCs w:val="25"/>
        </w:rPr>
        <w:t xml:space="preserve">.  The Person in Authority is responsible under the OCASP to </w:t>
      </w:r>
      <w:r w:rsidR="00E80E50">
        <w:rPr>
          <w:rStyle w:val="normaltextrun"/>
          <w:rFonts w:ascii="Arial" w:hAnsi="Arial" w:cs="Arial"/>
          <w:color w:val="000000"/>
          <w:sz w:val="25"/>
          <w:szCs w:val="25"/>
          <w:shd w:val="clear" w:color="auto" w:fill="FFFFFF"/>
        </w:rPr>
        <w:t>i</w:t>
      </w:r>
      <w:r w:rsidRPr="00933AA3">
        <w:rPr>
          <w:rStyle w:val="normaltextrun"/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mpose an appropriate level of sanction on any member of a Department/Unit under their supervision who does not comply with this Policy and/or the accompanying Procedures and </w:t>
      </w:r>
      <w:hyperlink r:id="rId15" w:history="1">
        <w:r w:rsidRPr="00350B9D">
          <w:rPr>
            <w:rStyle w:val="Hyperlink"/>
            <w:rFonts w:ascii="Arial" w:hAnsi="Arial" w:cs="Arial"/>
            <w:sz w:val="25"/>
            <w:szCs w:val="25"/>
            <w:shd w:val="clear" w:color="auto" w:fill="FFFFFF"/>
          </w:rPr>
          <w:t>Guideline</w:t>
        </w:r>
      </w:hyperlink>
      <w:r w:rsidRPr="00933AA3">
        <w:rPr>
          <w:rStyle w:val="eop"/>
          <w:rFonts w:ascii="Arial" w:hAnsi="Arial" w:cs="Arial"/>
          <w:color w:val="000000"/>
          <w:sz w:val="25"/>
          <w:szCs w:val="25"/>
          <w:shd w:val="clear" w:color="auto" w:fill="FFFFFF"/>
        </w:rPr>
        <w:t> </w:t>
      </w:r>
      <w:r w:rsidR="008A4D3B" w:rsidRPr="00933AA3">
        <w:rPr>
          <w:rStyle w:val="markedcontent"/>
          <w:rFonts w:ascii="Arial" w:hAnsi="Arial" w:cs="Arial"/>
          <w:sz w:val="25"/>
          <w:szCs w:val="25"/>
        </w:rPr>
        <w:t>.</w:t>
      </w:r>
    </w:p>
    <w:p w14:paraId="211A5247" w14:textId="107D66BA" w:rsidR="00933AA3" w:rsidRDefault="008A4D3B" w:rsidP="00933AA3">
      <w:pPr>
        <w:pStyle w:val="ListParagraph"/>
        <w:rPr>
          <w:rStyle w:val="markedcontent"/>
          <w:rFonts w:ascii="Arial" w:hAnsi="Arial" w:cs="Arial"/>
          <w:sz w:val="25"/>
          <w:szCs w:val="25"/>
        </w:rPr>
      </w:pPr>
      <w:r>
        <w:br/>
      </w:r>
      <w:r w:rsidR="00933AA3" w:rsidRPr="00933AA3">
        <w:rPr>
          <w:rStyle w:val="markedcontent"/>
          <w:rFonts w:ascii="Arial" w:hAnsi="Arial" w:cs="Arial"/>
          <w:b/>
          <w:bCs/>
          <w:sz w:val="25"/>
          <w:szCs w:val="25"/>
        </w:rPr>
        <w:t>Request OCASP Compliance Report from the OCASP Administrator</w:t>
      </w:r>
      <w:r w:rsidR="00933AA3">
        <w:rPr>
          <w:rStyle w:val="markedcontent"/>
          <w:rFonts w:ascii="Arial" w:hAnsi="Arial" w:cs="Arial"/>
          <w:sz w:val="25"/>
          <w:szCs w:val="25"/>
        </w:rPr>
        <w:t xml:space="preserve">:  </w:t>
      </w:r>
      <w:r>
        <w:br/>
      </w:r>
      <w:r w:rsidRPr="008A4D3B">
        <w:rPr>
          <w:rStyle w:val="markedcontent"/>
          <w:rFonts w:ascii="Arial" w:hAnsi="Arial" w:cs="Arial"/>
          <w:sz w:val="25"/>
          <w:szCs w:val="25"/>
        </w:rPr>
        <w:t>The OCASP Administrator (</w:t>
      </w:r>
      <w:hyperlink r:id="rId16" w:history="1">
        <w:r w:rsidR="00F80B79" w:rsidRPr="00462EF7">
          <w:rPr>
            <w:rStyle w:val="Hyperlink"/>
            <w:rFonts w:ascii="Arial" w:hAnsi="Arial" w:cs="Arial"/>
            <w:sz w:val="25"/>
            <w:szCs w:val="25"/>
          </w:rPr>
          <w:t>ocasp@queensu.ca</w:t>
        </w:r>
      </w:hyperlink>
      <w:r w:rsidR="00F80B79">
        <w:rPr>
          <w:rStyle w:val="markedcontent"/>
          <w:rFonts w:ascii="Arial" w:hAnsi="Arial" w:cs="Arial"/>
          <w:sz w:val="25"/>
          <w:szCs w:val="25"/>
        </w:rPr>
        <w:t>)</w:t>
      </w:r>
      <w:r w:rsidRPr="008A4D3B">
        <w:rPr>
          <w:rStyle w:val="markedcontent"/>
          <w:rFonts w:ascii="Arial" w:hAnsi="Arial" w:cs="Arial"/>
          <w:sz w:val="25"/>
          <w:szCs w:val="25"/>
        </w:rPr>
        <w:t xml:space="preserve"> can provide the Department/Faculty office with a list of</w:t>
      </w:r>
      <w:r w:rsidR="00933AA3">
        <w:t xml:space="preserve"> </w:t>
      </w:r>
      <w:r w:rsidRPr="008A4D3B">
        <w:rPr>
          <w:rStyle w:val="markedcontent"/>
          <w:rFonts w:ascii="Arial" w:hAnsi="Arial" w:cs="Arial"/>
          <w:sz w:val="25"/>
          <w:szCs w:val="25"/>
        </w:rPr>
        <w:t>students who have completed their OCASP requirements.</w:t>
      </w:r>
      <w:r w:rsidR="00933AA3">
        <w:t xml:space="preserve"> </w:t>
      </w:r>
      <w:r w:rsidRPr="008A4D3B">
        <w:rPr>
          <w:rStyle w:val="markedcontent"/>
          <w:rFonts w:ascii="Arial" w:hAnsi="Arial" w:cs="Arial"/>
          <w:sz w:val="25"/>
          <w:szCs w:val="25"/>
        </w:rPr>
        <w:t>In all cases, the Department/Faculty Office is responsible for monitoring/ensuring OCASP</w:t>
      </w:r>
      <w:r w:rsidR="00933AA3">
        <w:t xml:space="preserve"> </w:t>
      </w:r>
      <w:r w:rsidRPr="008A4D3B">
        <w:rPr>
          <w:rStyle w:val="markedcontent"/>
          <w:rFonts w:ascii="Arial" w:hAnsi="Arial" w:cs="Arial"/>
          <w:sz w:val="25"/>
          <w:szCs w:val="25"/>
        </w:rPr>
        <w:t>compliance.</w:t>
      </w:r>
      <w:r>
        <w:br/>
      </w:r>
    </w:p>
    <w:p w14:paraId="7C7C59C0" w14:textId="127985BB" w:rsidR="00874E9E" w:rsidRPr="008A4D3B" w:rsidRDefault="008A4D3B" w:rsidP="00933AA3">
      <w:pPr>
        <w:pStyle w:val="ListParagraph"/>
      </w:pPr>
      <w:r w:rsidRPr="008A4D3B">
        <w:rPr>
          <w:rStyle w:val="markedcontent"/>
          <w:rFonts w:ascii="Arial" w:hAnsi="Arial" w:cs="Arial"/>
          <w:sz w:val="25"/>
          <w:szCs w:val="25"/>
        </w:rPr>
        <w:t>For more information on facilitating University-sanctioned off-campus activities please visit</w:t>
      </w:r>
      <w:r w:rsidR="00933AA3" w:rsidRPr="00933AA3">
        <w:rPr>
          <w:rStyle w:val="markedcontent"/>
          <w:rFonts w:ascii="Arial" w:hAnsi="Arial" w:cs="Arial"/>
          <w:sz w:val="25"/>
          <w:szCs w:val="25"/>
        </w:rPr>
        <w:t xml:space="preserve"> </w:t>
      </w:r>
      <w:r w:rsidR="00681E36">
        <w:rPr>
          <w:rStyle w:val="markedcontent"/>
          <w:rFonts w:ascii="Arial" w:hAnsi="Arial" w:cs="Arial"/>
          <w:sz w:val="25"/>
          <w:szCs w:val="25"/>
        </w:rPr>
        <w:t xml:space="preserve">the </w:t>
      </w:r>
      <w:hyperlink r:id="rId17" w:history="1">
        <w:r w:rsidR="00681E36" w:rsidRPr="00681E36">
          <w:rPr>
            <w:rStyle w:val="Hyperlink"/>
            <w:rFonts w:ascii="Arial" w:hAnsi="Arial" w:cs="Arial"/>
            <w:sz w:val="25"/>
            <w:szCs w:val="25"/>
          </w:rPr>
          <w:t>OCASP Website</w:t>
        </w:r>
      </w:hyperlink>
      <w:r w:rsidR="00933AA3" w:rsidRPr="00933AA3">
        <w:rPr>
          <w:rStyle w:val="markedcontent"/>
          <w:rFonts w:ascii="Arial" w:hAnsi="Arial" w:cs="Arial"/>
          <w:sz w:val="25"/>
          <w:szCs w:val="25"/>
        </w:rPr>
        <w:t xml:space="preserve"> or</w:t>
      </w:r>
      <w:r w:rsidRPr="008A4D3B">
        <w:rPr>
          <w:rStyle w:val="markedcontent"/>
          <w:rFonts w:ascii="Arial" w:hAnsi="Arial" w:cs="Arial"/>
          <w:sz w:val="25"/>
          <w:szCs w:val="25"/>
        </w:rPr>
        <w:t xml:space="preserve"> contact </w:t>
      </w:r>
      <w:hyperlink r:id="rId18" w:history="1">
        <w:r w:rsidRPr="00681E36">
          <w:rPr>
            <w:rStyle w:val="Hyperlink"/>
            <w:rFonts w:ascii="Arial" w:hAnsi="Arial" w:cs="Arial"/>
            <w:sz w:val="25"/>
            <w:szCs w:val="25"/>
          </w:rPr>
          <w:t>ehssa@queensu.ca</w:t>
        </w:r>
      </w:hyperlink>
    </w:p>
    <w:sectPr w:rsidR="00874E9E" w:rsidRPr="008A4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D6A86"/>
    <w:multiLevelType w:val="hybridMultilevel"/>
    <w:tmpl w:val="C1905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970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3B"/>
    <w:rsid w:val="0005011A"/>
    <w:rsid w:val="000A1086"/>
    <w:rsid w:val="001519B1"/>
    <w:rsid w:val="00225CC4"/>
    <w:rsid w:val="002F5194"/>
    <w:rsid w:val="002F5784"/>
    <w:rsid w:val="00323D59"/>
    <w:rsid w:val="00350B9D"/>
    <w:rsid w:val="003C76B3"/>
    <w:rsid w:val="005B05F9"/>
    <w:rsid w:val="005C5BB9"/>
    <w:rsid w:val="00681E36"/>
    <w:rsid w:val="00874E9E"/>
    <w:rsid w:val="008A4D3B"/>
    <w:rsid w:val="00933AA3"/>
    <w:rsid w:val="009A7406"/>
    <w:rsid w:val="00C90CA4"/>
    <w:rsid w:val="00E80E50"/>
    <w:rsid w:val="00F414C4"/>
    <w:rsid w:val="00F80B79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47B30"/>
  <w15:chartTrackingRefBased/>
  <w15:docId w15:val="{8C57FC12-23C0-4286-9CC3-31FAB747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8A4D3B"/>
  </w:style>
  <w:style w:type="paragraph" w:styleId="ListParagraph">
    <w:name w:val="List Paragraph"/>
    <w:basedOn w:val="Normal"/>
    <w:uiPriority w:val="34"/>
    <w:qFormat/>
    <w:rsid w:val="008A4D3B"/>
    <w:pPr>
      <w:ind w:left="720"/>
      <w:contextualSpacing/>
    </w:pPr>
  </w:style>
  <w:style w:type="paragraph" w:styleId="Revision">
    <w:name w:val="Revision"/>
    <w:hidden/>
    <w:uiPriority w:val="99"/>
    <w:semiHidden/>
    <w:rsid w:val="008A4D3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A4D3B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FF77F1"/>
  </w:style>
  <w:style w:type="character" w:customStyle="1" w:styleId="eop">
    <w:name w:val="eop"/>
    <w:basedOn w:val="DefaultParagraphFont"/>
    <w:rsid w:val="00FF77F1"/>
  </w:style>
  <w:style w:type="character" w:styleId="CommentReference">
    <w:name w:val="annotation reference"/>
    <w:basedOn w:val="DefaultParagraphFont"/>
    <w:uiPriority w:val="99"/>
    <w:semiHidden/>
    <w:unhideWhenUsed/>
    <w:rsid w:val="00FF7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77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77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7F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81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eensu.ca/risk/safety/OCASP" TargetMode="External"/><Relationship Id="rId13" Type="http://schemas.openxmlformats.org/officeDocument/2006/relationships/hyperlink" Target="https://webapp.queensu.ca/safety/ocasp/" TargetMode="External"/><Relationship Id="rId18" Type="http://schemas.openxmlformats.org/officeDocument/2006/relationships/hyperlink" Target="file:///C:\Users\jefferss\Downloads\ehssa@queensu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ebapp.queensu.ca/safety/ocasp/" TargetMode="External"/><Relationship Id="rId17" Type="http://schemas.openxmlformats.org/officeDocument/2006/relationships/hyperlink" Target="http://www.queensu.ca/risk/safety/OCAS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casp@queensu.c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hssa@queensu.ca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queensu.ca/secretariat/policies/administration-and-operations/campus-activity-safety-policy/support-when-travelling" TargetMode="External"/><Relationship Id="rId10" Type="http://schemas.openxmlformats.org/officeDocument/2006/relationships/hyperlink" Target="https://www.queensu.ca/secretariat/policies/administration-and-operations/campus-activity-safety-policy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ebapp.queensu.ca/safety/ocasp/" TargetMode="External"/><Relationship Id="rId14" Type="http://schemas.openxmlformats.org/officeDocument/2006/relationships/hyperlink" Target="mailto:contactingehssa@queens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986ECD2CA7D64D83B812753B1DE2EB" ma:contentTypeVersion="6" ma:contentTypeDescription="Create a new document." ma:contentTypeScope="" ma:versionID="21bddb9668c19131860f5c26a0b0f8b2">
  <xsd:schema xmlns:xsd="http://www.w3.org/2001/XMLSchema" xmlns:xs="http://www.w3.org/2001/XMLSchema" xmlns:p="http://schemas.microsoft.com/office/2006/metadata/properties" xmlns:ns2="12fd4fa1-f27d-46bd-8482-9b0f7fcb32a7" xmlns:ns3="b0e59adf-2dca-4985-875a-844145bd8369" targetNamespace="http://schemas.microsoft.com/office/2006/metadata/properties" ma:root="true" ma:fieldsID="52f438335b75511cf02ef3a6d647190e" ns2:_="" ns3:_="">
    <xsd:import namespace="12fd4fa1-f27d-46bd-8482-9b0f7fcb32a7"/>
    <xsd:import namespace="b0e59adf-2dca-4985-875a-844145bd83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d4fa1-f27d-46bd-8482-9b0f7fcb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59adf-2dca-4985-875a-844145bd83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26FE23-7CF2-4B35-ACA4-803AAB7E4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d4fa1-f27d-46bd-8482-9b0f7fcb32a7"/>
    <ds:schemaRef ds:uri="b0e59adf-2dca-4985-875a-844145bd83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473B86-0094-40DB-A718-8E224838DB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436402-A6B5-4668-80D3-8899D70FF9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Oonagh Maley</dc:creator>
  <cp:keywords/>
  <dc:description/>
  <cp:lastModifiedBy>Supriya Venigalla</cp:lastModifiedBy>
  <cp:revision>13</cp:revision>
  <dcterms:created xsi:type="dcterms:W3CDTF">2023-03-27T14:53:00Z</dcterms:created>
  <dcterms:modified xsi:type="dcterms:W3CDTF">2023-03-27T15:04:00Z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0x010100A7986ECD2CA7D64D83B812753B1DE2EB</vt:lpwstr>
  </property>
</Properties>
</file>