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5"/>
        <w:gridCol w:w="11515"/>
      </w:tblGrid>
      <w:tr w:rsidR="00FD3500" w:rsidRPr="0009121D" w14:paraId="3B250582" w14:textId="77777777" w:rsidTr="006F78F7">
        <w:tc>
          <w:tcPr>
            <w:tcW w:w="23030" w:type="dxa"/>
            <w:gridSpan w:val="2"/>
          </w:tcPr>
          <w:p w14:paraId="0D5F352E" w14:textId="77777777" w:rsidR="00E775F6" w:rsidRPr="0009121D" w:rsidRDefault="00FA755C" w:rsidP="00E775F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09121D">
              <w:rPr>
                <w:b/>
                <w:bCs/>
                <w:sz w:val="40"/>
                <w:szCs w:val="40"/>
                <w:u w:val="single"/>
              </w:rPr>
              <w:t>Position Checklist</w:t>
            </w:r>
          </w:p>
          <w:p w14:paraId="27A9E0E2" w14:textId="55753AD7" w:rsidR="00C57DD5" w:rsidRPr="0009121D" w:rsidRDefault="00C57DD5" w:rsidP="00E775F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FA755C" w:rsidRPr="0009121D" w14:paraId="54E8E96D" w14:textId="77777777" w:rsidTr="00AB04A3">
        <w:tc>
          <w:tcPr>
            <w:tcW w:w="23030" w:type="dxa"/>
            <w:gridSpan w:val="2"/>
            <w:shd w:val="clear" w:color="auto" w:fill="FF0000"/>
          </w:tcPr>
          <w:p w14:paraId="42C684FE" w14:textId="679BA2EC" w:rsidR="00FA755C" w:rsidRPr="0009121D" w:rsidRDefault="00AB04A3" w:rsidP="00FA755C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09121D">
              <w:rPr>
                <w:b/>
                <w:bCs/>
                <w:color w:val="000000" w:themeColor="text1"/>
                <w:sz w:val="32"/>
                <w:szCs w:val="32"/>
              </w:rPr>
              <w:t>Academic Operations</w:t>
            </w:r>
            <w:r w:rsidR="00E50C77" w:rsidRPr="0009121D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5202C4">
              <w:rPr>
                <w:b/>
                <w:bCs/>
                <w:color w:val="000000" w:themeColor="text1"/>
                <w:sz w:val="32"/>
                <w:szCs w:val="32"/>
              </w:rPr>
              <w:t>Group Leader</w:t>
            </w:r>
          </w:p>
        </w:tc>
      </w:tr>
      <w:tr w:rsidR="00FD3500" w:rsidRPr="0009121D" w14:paraId="4C2A88C9" w14:textId="77777777" w:rsidTr="006F78F7">
        <w:tc>
          <w:tcPr>
            <w:tcW w:w="11515" w:type="dxa"/>
          </w:tcPr>
          <w:p w14:paraId="6C0B929B" w14:textId="77777777" w:rsidR="00F41402" w:rsidRDefault="00F41402"/>
          <w:p w14:paraId="015205C7" w14:textId="6492BA8D" w:rsidR="00CC4674" w:rsidRPr="00C0080E" w:rsidRDefault="00481B06">
            <w:r w:rsidRPr="00C0080E">
              <w:t xml:space="preserve">The Academic Operations </w:t>
            </w:r>
            <w:r w:rsidR="005202C4">
              <w:t xml:space="preserve">Group Leader </w:t>
            </w:r>
            <w:r w:rsidR="008C3A69" w:rsidRPr="00C0080E">
              <w:t xml:space="preserve">is responsible for </w:t>
            </w:r>
            <w:r w:rsidR="00E73FD4" w:rsidRPr="00C0080E">
              <w:t>providing overall supervision</w:t>
            </w:r>
            <w:r w:rsidR="00D169B8" w:rsidRPr="00C0080E">
              <w:t xml:space="preserve"> and leadership to the Academic Operations Section</w:t>
            </w:r>
            <w:r w:rsidR="0091190A">
              <w:t xml:space="preserve"> he/she is assigned to, and under the direction of the Academic Operations Section Chief.  </w:t>
            </w:r>
            <w:r w:rsidR="001A3D9E" w:rsidRPr="00C0080E">
              <w:t xml:space="preserve">Tasks may be delegated to the appropriate levels (i.e. </w:t>
            </w:r>
            <w:r w:rsidR="00304BF7" w:rsidRPr="00C0080E">
              <w:t xml:space="preserve">Departments, Deans, </w:t>
            </w:r>
            <w:r w:rsidR="001A3D9E" w:rsidRPr="00C0080E">
              <w:t>Group</w:t>
            </w:r>
            <w:r w:rsidR="00304BF7" w:rsidRPr="00C0080E">
              <w:t xml:space="preserve"> leaders</w:t>
            </w:r>
            <w:r w:rsidR="00781156" w:rsidRPr="00C0080E">
              <w:t>, etc.)</w:t>
            </w:r>
          </w:p>
          <w:p w14:paraId="792FAAB1" w14:textId="77777777" w:rsidR="0091190A" w:rsidRDefault="0091190A">
            <w:pPr>
              <w:rPr>
                <w:b/>
                <w:bCs/>
                <w:u w:val="single"/>
              </w:rPr>
            </w:pPr>
          </w:p>
          <w:p w14:paraId="19F77529" w14:textId="110B4A57" w:rsidR="00936AF8" w:rsidRPr="00C0080E" w:rsidRDefault="00936AF8">
            <w:pPr>
              <w:rPr>
                <w:b/>
                <w:bCs/>
                <w:u w:val="single"/>
              </w:rPr>
            </w:pPr>
            <w:r w:rsidRPr="00C0080E">
              <w:rPr>
                <w:b/>
                <w:bCs/>
                <w:u w:val="single"/>
              </w:rPr>
              <w:t>Activation</w:t>
            </w:r>
          </w:p>
          <w:p w14:paraId="7FF782B8" w14:textId="78AA0643" w:rsidR="006C4501" w:rsidRPr="00C0080E" w:rsidRDefault="006C4501" w:rsidP="006C4501">
            <w:pPr>
              <w:pStyle w:val="ListParagraph"/>
              <w:numPr>
                <w:ilvl w:val="0"/>
                <w:numId w:val="1"/>
              </w:numPr>
            </w:pPr>
            <w:r w:rsidRPr="00C0080E">
              <w:t>May be activated at Incident Command, Emergency Response Team, or Senior Leadership Team.</w:t>
            </w:r>
          </w:p>
          <w:p w14:paraId="3CE5C0DC" w14:textId="2C9EC80D" w:rsidR="00936AF8" w:rsidRPr="00C0080E" w:rsidRDefault="00936AF8" w:rsidP="00936AF8">
            <w:pPr>
              <w:pStyle w:val="ListParagraph"/>
              <w:numPr>
                <w:ilvl w:val="0"/>
                <w:numId w:val="1"/>
              </w:numPr>
            </w:pPr>
            <w:r w:rsidRPr="00C0080E">
              <w:t xml:space="preserve">Responsibilities of the </w:t>
            </w:r>
            <w:r w:rsidR="007B02CE" w:rsidRPr="00C0080E">
              <w:t>Academic Operations</w:t>
            </w:r>
            <w:r w:rsidR="00FE5233" w:rsidRPr="00C0080E">
              <w:t xml:space="preserve"> </w:t>
            </w:r>
            <w:r w:rsidR="0091190A">
              <w:t>Group Leader</w:t>
            </w:r>
            <w:r w:rsidRPr="00C0080E">
              <w:t xml:space="preserve"> should be customized accordingly</w:t>
            </w:r>
          </w:p>
          <w:p w14:paraId="1BEF8C0E" w14:textId="77777777" w:rsidR="0091190A" w:rsidRDefault="0091190A" w:rsidP="00936AF8">
            <w:pPr>
              <w:rPr>
                <w:b/>
                <w:bCs/>
                <w:u w:val="single"/>
              </w:rPr>
            </w:pPr>
          </w:p>
          <w:p w14:paraId="10AF99EE" w14:textId="626D735C" w:rsidR="00936AF8" w:rsidRPr="00C0080E" w:rsidRDefault="00936AF8" w:rsidP="00936AF8">
            <w:pPr>
              <w:rPr>
                <w:b/>
                <w:bCs/>
                <w:u w:val="single"/>
              </w:rPr>
            </w:pPr>
            <w:r w:rsidRPr="00C0080E">
              <w:rPr>
                <w:b/>
                <w:bCs/>
                <w:u w:val="single"/>
              </w:rPr>
              <w:t>Reports to:</w:t>
            </w:r>
          </w:p>
          <w:p w14:paraId="2B580A3E" w14:textId="6A1C8F30" w:rsidR="00557832" w:rsidRPr="00C0080E" w:rsidRDefault="0091190A" w:rsidP="00557832">
            <w:pPr>
              <w:pStyle w:val="ListParagraph"/>
              <w:numPr>
                <w:ilvl w:val="0"/>
                <w:numId w:val="2"/>
              </w:numPr>
            </w:pPr>
            <w:r>
              <w:t>Academic Operations Section Chief.</w:t>
            </w:r>
          </w:p>
          <w:p w14:paraId="634BFF2B" w14:textId="77777777" w:rsidR="0091190A" w:rsidRDefault="0091190A" w:rsidP="00936AF8">
            <w:pPr>
              <w:rPr>
                <w:b/>
                <w:bCs/>
                <w:u w:val="single"/>
              </w:rPr>
            </w:pPr>
          </w:p>
          <w:p w14:paraId="792BCE05" w14:textId="4FDCC3AF" w:rsidR="00936AF8" w:rsidRPr="00C0080E" w:rsidRDefault="00936AF8" w:rsidP="00936AF8">
            <w:pPr>
              <w:rPr>
                <w:b/>
                <w:bCs/>
                <w:u w:val="single"/>
              </w:rPr>
            </w:pPr>
            <w:r w:rsidRPr="00C0080E">
              <w:rPr>
                <w:b/>
                <w:bCs/>
                <w:u w:val="single"/>
              </w:rPr>
              <w:t>Activation Actions</w:t>
            </w:r>
          </w:p>
          <w:p w14:paraId="26CDB81A" w14:textId="77777777" w:rsidR="00936AF8" w:rsidRPr="00C0080E" w:rsidRDefault="00F41402" w:rsidP="00936AF8">
            <w:sdt>
              <w:sdtPr>
                <w:id w:val="91644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AF8" w:rsidRPr="00C008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6AF8" w:rsidRPr="00C0080E">
              <w:tab/>
              <w:t>Follow the Common Responsibilities Activation Checklist</w:t>
            </w:r>
          </w:p>
          <w:p w14:paraId="56C7D53C" w14:textId="4BB4B39B" w:rsidR="00936AF8" w:rsidRPr="00C0080E" w:rsidRDefault="00F41402" w:rsidP="00936AF8">
            <w:sdt>
              <w:sdtPr>
                <w:id w:val="-164796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AF8" w:rsidRPr="00C008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6AF8" w:rsidRPr="00C0080E">
              <w:tab/>
              <w:t xml:space="preserve">Obtain briefing from </w:t>
            </w:r>
            <w:r w:rsidR="0091190A">
              <w:t>Academic Operations Section Chief</w:t>
            </w:r>
            <w:r w:rsidR="00936AF8" w:rsidRPr="00C0080E">
              <w:t>:</w:t>
            </w:r>
          </w:p>
          <w:p w14:paraId="6C218D6F" w14:textId="77777777" w:rsidR="0091190A" w:rsidRDefault="0091190A" w:rsidP="00936AF8">
            <w:pPr>
              <w:pStyle w:val="ListParagraph"/>
              <w:numPr>
                <w:ilvl w:val="2"/>
                <w:numId w:val="2"/>
              </w:numPr>
            </w:pPr>
            <w:r>
              <w:t>Determine resources assigned to the unit, current location and activities.</w:t>
            </w:r>
          </w:p>
          <w:p w14:paraId="36EFE689" w14:textId="2C6BF1A2" w:rsidR="0091190A" w:rsidRDefault="0091190A" w:rsidP="00936AF8">
            <w:pPr>
              <w:pStyle w:val="ListParagraph"/>
              <w:numPr>
                <w:ilvl w:val="2"/>
                <w:numId w:val="2"/>
              </w:numPr>
            </w:pPr>
            <w:r>
              <w:t>Review assignments within unit and modify based on effectiveness of current operations.</w:t>
            </w:r>
          </w:p>
          <w:p w14:paraId="34DFE88E" w14:textId="779582D5" w:rsidR="001B5104" w:rsidRPr="00C0080E" w:rsidRDefault="0091190A" w:rsidP="00936AF8">
            <w:pPr>
              <w:pStyle w:val="ListParagraph"/>
              <w:numPr>
                <w:ilvl w:val="2"/>
                <w:numId w:val="2"/>
              </w:numPr>
            </w:pPr>
            <w:r>
              <w:t>If modification requires re-assignment or changes of status of resources, provide resource information to the Academic Operations Section Chief or the Incident Commander.</w:t>
            </w:r>
          </w:p>
          <w:p w14:paraId="130E83A2" w14:textId="6706CF29" w:rsidR="005021E1" w:rsidRPr="00C0080E" w:rsidRDefault="005B36FE" w:rsidP="00936AF8">
            <w:pPr>
              <w:pStyle w:val="ListParagraph"/>
              <w:numPr>
                <w:ilvl w:val="2"/>
                <w:numId w:val="2"/>
              </w:numPr>
            </w:pPr>
            <w:r w:rsidRPr="00C0080E">
              <w:t xml:space="preserve">Determine </w:t>
            </w:r>
            <w:r w:rsidR="0091190A">
              <w:t>general organizational structure, including identification of other units, departments, and groups operating on the incident.</w:t>
            </w:r>
          </w:p>
          <w:p w14:paraId="064FDCAF" w14:textId="13E6D769" w:rsidR="00184481" w:rsidRPr="00C0080E" w:rsidRDefault="00184481" w:rsidP="0091190A">
            <w:pPr>
              <w:rPr>
                <w:rFonts w:cstheme="minorHAnsi"/>
              </w:rPr>
            </w:pPr>
          </w:p>
        </w:tc>
        <w:tc>
          <w:tcPr>
            <w:tcW w:w="11515" w:type="dxa"/>
          </w:tcPr>
          <w:p w14:paraId="78B127EF" w14:textId="3416A49C" w:rsidR="0091190A" w:rsidRPr="00C0080E" w:rsidRDefault="0091190A" w:rsidP="0091190A">
            <w:pPr>
              <w:rPr>
                <w:rFonts w:cstheme="minorHAnsi"/>
              </w:rPr>
            </w:pPr>
          </w:p>
          <w:p w14:paraId="145C2DA7" w14:textId="130426EB" w:rsidR="00CC4674" w:rsidRPr="00C0080E" w:rsidRDefault="00557832" w:rsidP="00FD0480">
            <w:pPr>
              <w:rPr>
                <w:b/>
                <w:bCs/>
                <w:u w:val="single"/>
              </w:rPr>
            </w:pPr>
            <w:r w:rsidRPr="00C0080E">
              <w:rPr>
                <w:rFonts w:cstheme="minorHAnsi"/>
              </w:rPr>
              <w:t>.</w:t>
            </w:r>
            <w:bookmarkStart w:id="0" w:name="_GoBack"/>
            <w:bookmarkEnd w:id="0"/>
            <w:r w:rsidR="00FD0480" w:rsidRPr="00C0080E">
              <w:rPr>
                <w:b/>
                <w:bCs/>
                <w:u w:val="single"/>
              </w:rPr>
              <w:t>Operational Actions</w:t>
            </w:r>
          </w:p>
          <w:p w14:paraId="4F47599A" w14:textId="7F453837" w:rsidR="0091190A" w:rsidRDefault="00F41402" w:rsidP="00853B81">
            <w:sdt>
              <w:sdtPr>
                <w:id w:val="-165760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480" w:rsidRPr="00C008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0480" w:rsidRPr="00C0080E">
              <w:tab/>
            </w:r>
            <w:r w:rsidR="0091190A">
              <w:t>Attend Academic Operations briefings.</w:t>
            </w:r>
          </w:p>
          <w:p w14:paraId="57E0D7ED" w14:textId="4284D122" w:rsidR="00BB396F" w:rsidRPr="00C0080E" w:rsidRDefault="00F41402" w:rsidP="00853B81">
            <w:sdt>
              <w:sdtPr>
                <w:id w:val="26281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96F" w:rsidRPr="00C008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396F" w:rsidRPr="00C0080E">
              <w:tab/>
            </w:r>
            <w:r w:rsidR="005A430D">
              <w:t>Develop tactical assignments, with subordinates, for unit control operations.</w:t>
            </w:r>
          </w:p>
          <w:p w14:paraId="7F28DC0E" w14:textId="27E4FBE6" w:rsidR="00475A37" w:rsidRPr="00C0080E" w:rsidRDefault="00F41402" w:rsidP="00B06859">
            <w:sdt>
              <w:sdtPr>
                <w:id w:val="74608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5D2" w:rsidRPr="00C008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25D2" w:rsidRPr="00C0080E">
              <w:tab/>
            </w:r>
            <w:r w:rsidR="005A430D">
              <w:t>Assign specific work tasks to Unit supervisors and other subordinates.</w:t>
            </w:r>
          </w:p>
          <w:p w14:paraId="57E14356" w14:textId="7B0D161E" w:rsidR="00780449" w:rsidRPr="00C0080E" w:rsidRDefault="00F41402" w:rsidP="00B06859">
            <w:sdt>
              <w:sdtPr>
                <w:id w:val="101041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2C5" w:rsidRPr="00C008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42C5" w:rsidRPr="00C0080E">
              <w:tab/>
            </w:r>
            <w:r w:rsidR="005A430D">
              <w:t>Resolve logistical problems reported by subordinates:</w:t>
            </w:r>
          </w:p>
          <w:p w14:paraId="0688DF4A" w14:textId="77777777" w:rsidR="005A430D" w:rsidRDefault="005A430D" w:rsidP="007A5D23">
            <w:pPr>
              <w:pStyle w:val="ListParagraph"/>
              <w:numPr>
                <w:ilvl w:val="0"/>
                <w:numId w:val="16"/>
              </w:numPr>
            </w:pPr>
            <w:r>
              <w:t>Assess communication needs.</w:t>
            </w:r>
          </w:p>
          <w:p w14:paraId="03E2C4E0" w14:textId="77777777" w:rsidR="005A430D" w:rsidRDefault="005A430D" w:rsidP="007A5D23">
            <w:pPr>
              <w:pStyle w:val="ListParagraph"/>
              <w:numPr>
                <w:ilvl w:val="0"/>
                <w:numId w:val="16"/>
              </w:numPr>
            </w:pPr>
            <w:r>
              <w:t>Coordinate staff receive adequate food, liquids, and rehabilitation.</w:t>
            </w:r>
          </w:p>
          <w:p w14:paraId="34CC4E63" w14:textId="77777777" w:rsidR="005A430D" w:rsidRDefault="005A430D" w:rsidP="007A5D23">
            <w:pPr>
              <w:pStyle w:val="ListParagraph"/>
              <w:numPr>
                <w:ilvl w:val="0"/>
                <w:numId w:val="16"/>
              </w:numPr>
            </w:pPr>
            <w:r>
              <w:t>Request additional resources through approved ordering channels.</w:t>
            </w:r>
          </w:p>
          <w:p w14:paraId="17DB4EF4" w14:textId="67935F6D" w:rsidR="007A5D23" w:rsidRPr="00C0080E" w:rsidRDefault="00F41402" w:rsidP="001702F2">
            <w:sdt>
              <w:sdtPr>
                <w:id w:val="108395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7D4" w:rsidRPr="00C008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7D4" w:rsidRPr="00C0080E">
              <w:tab/>
            </w:r>
            <w:r w:rsidR="005A430D">
              <w:t>Report to Academic Operations Section Chief whenever:</w:t>
            </w:r>
          </w:p>
          <w:p w14:paraId="392F4551" w14:textId="77777777" w:rsidR="005A430D" w:rsidRDefault="005A430D" w:rsidP="00FF20D8">
            <w:pPr>
              <w:pStyle w:val="ListParagraph"/>
              <w:numPr>
                <w:ilvl w:val="0"/>
                <w:numId w:val="16"/>
              </w:numPr>
            </w:pPr>
            <w:r>
              <w:t>Incident Action Plan (IAP) is to be modified.</w:t>
            </w:r>
          </w:p>
          <w:p w14:paraId="5764E588" w14:textId="77777777" w:rsidR="005A430D" w:rsidRDefault="005A430D" w:rsidP="00FF20D8">
            <w:pPr>
              <w:pStyle w:val="ListParagraph"/>
              <w:numPr>
                <w:ilvl w:val="0"/>
                <w:numId w:val="16"/>
              </w:numPr>
            </w:pPr>
            <w:r>
              <w:t>Additional resources are needed.</w:t>
            </w:r>
          </w:p>
          <w:p w14:paraId="52A6B888" w14:textId="77777777" w:rsidR="005A430D" w:rsidRDefault="005A430D" w:rsidP="00FF20D8">
            <w:pPr>
              <w:pStyle w:val="ListParagraph"/>
              <w:numPr>
                <w:ilvl w:val="0"/>
                <w:numId w:val="16"/>
              </w:numPr>
            </w:pPr>
            <w:r>
              <w:t>Surplus resources are available.</w:t>
            </w:r>
          </w:p>
          <w:p w14:paraId="5981EDAD" w14:textId="77777777" w:rsidR="005A430D" w:rsidRDefault="005A430D" w:rsidP="00FF20D8">
            <w:pPr>
              <w:pStyle w:val="ListParagraph"/>
              <w:numPr>
                <w:ilvl w:val="0"/>
                <w:numId w:val="16"/>
              </w:numPr>
            </w:pPr>
            <w:r>
              <w:t>Hazardous situations or significant events occur.</w:t>
            </w:r>
          </w:p>
          <w:p w14:paraId="51B0CFC1" w14:textId="77777777" w:rsidR="005A430D" w:rsidRDefault="00F41402" w:rsidP="00B06859">
            <w:sdt>
              <w:sdtPr>
                <w:id w:val="106553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E5B" w:rsidRPr="00C008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E5B" w:rsidRPr="00C0080E">
              <w:tab/>
            </w:r>
            <w:r w:rsidR="005A430D">
              <w:t>Coordinate activities with other Group Leaders and or other appropriate supervisors.</w:t>
            </w:r>
          </w:p>
          <w:p w14:paraId="60771F54" w14:textId="77777777" w:rsidR="005A430D" w:rsidRDefault="00F41402" w:rsidP="00746C30">
            <w:sdt>
              <w:sdtPr>
                <w:id w:val="96277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C30" w:rsidRPr="00C008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6C30" w:rsidRPr="00C0080E">
              <w:tab/>
            </w:r>
            <w:r w:rsidR="005A430D">
              <w:t>Attend Planning Meetings at the request of the Academic Operations Section Chief.</w:t>
            </w:r>
          </w:p>
          <w:p w14:paraId="4C23C2A1" w14:textId="77777777" w:rsidR="005A430D" w:rsidRDefault="00F41402" w:rsidP="00746C30">
            <w:sdt>
              <w:sdtPr>
                <w:id w:val="84821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08A" w:rsidRPr="00C008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208A" w:rsidRPr="00C0080E">
              <w:tab/>
            </w:r>
            <w:r w:rsidR="005A430D">
              <w:t xml:space="preserve">Debrief on shift activities, prior to leaving shift, with Academic Operations Section Chief </w:t>
            </w:r>
            <w:proofErr w:type="gramStart"/>
            <w:r w:rsidR="005A430D">
              <w:t>( and</w:t>
            </w:r>
            <w:proofErr w:type="gramEnd"/>
            <w:r w:rsidR="005A430D">
              <w:t xml:space="preserve"> possibly Research</w:t>
            </w:r>
          </w:p>
          <w:p w14:paraId="5B8D69EC" w14:textId="71604519" w:rsidR="00ED72CD" w:rsidRPr="00C0080E" w:rsidRDefault="005A430D" w:rsidP="00746C30">
            <w:r>
              <w:t xml:space="preserve">              Operations Section Chief, Planning Section Chief or Situation Group Leader.</w:t>
            </w:r>
          </w:p>
          <w:p w14:paraId="6D857343" w14:textId="77777777" w:rsidR="00F41402" w:rsidRDefault="00F41402" w:rsidP="00C00A54">
            <w:sdt>
              <w:sdtPr>
                <w:id w:val="-178772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B3E" w:rsidRPr="00C008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6B3E" w:rsidRPr="00C0080E">
              <w:tab/>
            </w:r>
            <w:r>
              <w:t>Coordinate unit fiscal record-keeping</w:t>
            </w:r>
          </w:p>
          <w:p w14:paraId="2DE15C4C" w14:textId="77777777" w:rsidR="00F41402" w:rsidRDefault="00F41402" w:rsidP="00F56CE9">
            <w:pPr>
              <w:rPr>
                <w:b/>
                <w:bCs/>
                <w:u w:val="single"/>
              </w:rPr>
            </w:pPr>
          </w:p>
          <w:p w14:paraId="150E6704" w14:textId="77777777" w:rsidR="00F41402" w:rsidRDefault="00F41402" w:rsidP="00F56CE9">
            <w:pPr>
              <w:rPr>
                <w:b/>
                <w:bCs/>
                <w:u w:val="single"/>
              </w:rPr>
            </w:pPr>
          </w:p>
          <w:p w14:paraId="3E34FAB7" w14:textId="399E9D89" w:rsidR="00F56CE9" w:rsidRPr="00C0080E" w:rsidRDefault="00F56CE9" w:rsidP="00F56CE9">
            <w:pPr>
              <w:rPr>
                <w:b/>
                <w:bCs/>
                <w:u w:val="single"/>
              </w:rPr>
            </w:pPr>
            <w:r w:rsidRPr="00C0080E">
              <w:rPr>
                <w:b/>
                <w:bCs/>
                <w:u w:val="single"/>
              </w:rPr>
              <w:t>Demobilization Actions</w:t>
            </w:r>
          </w:p>
          <w:p w14:paraId="40D1D022" w14:textId="21C8E97C" w:rsidR="00F56CE9" w:rsidRPr="00C0080E" w:rsidRDefault="00F41402" w:rsidP="00F56CE9">
            <w:sdt>
              <w:sdtPr>
                <w:id w:val="191696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CE9" w:rsidRPr="00C008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CE9" w:rsidRPr="00C0080E">
              <w:tab/>
            </w:r>
            <w:r w:rsidR="00B15CC8" w:rsidRPr="00C0080E">
              <w:t>Follow Common Responsibilities Demobilization Checklist.</w:t>
            </w:r>
          </w:p>
        </w:tc>
      </w:tr>
      <w:tr w:rsidR="00684268" w:rsidRPr="0009121D" w14:paraId="05ED9841" w14:textId="77777777" w:rsidTr="006F78F7">
        <w:tc>
          <w:tcPr>
            <w:tcW w:w="11515" w:type="dxa"/>
          </w:tcPr>
          <w:p w14:paraId="3AAE859E" w14:textId="77777777" w:rsidR="00684268" w:rsidRPr="00B15CC8" w:rsidRDefault="00684268"/>
        </w:tc>
        <w:tc>
          <w:tcPr>
            <w:tcW w:w="11515" w:type="dxa"/>
          </w:tcPr>
          <w:p w14:paraId="5448BFA9" w14:textId="77777777" w:rsidR="00684268" w:rsidRPr="00B15CC8" w:rsidRDefault="00684268" w:rsidP="00FD0480">
            <w:pPr>
              <w:rPr>
                <w:b/>
                <w:bCs/>
                <w:u w:val="single"/>
              </w:rPr>
            </w:pPr>
          </w:p>
        </w:tc>
      </w:tr>
    </w:tbl>
    <w:p w14:paraId="26F518A5" w14:textId="31E292BC" w:rsidR="00643AED" w:rsidRDefault="00643AED" w:rsidP="00C57DD5"/>
    <w:sectPr w:rsidR="00643AED" w:rsidSect="00936AF8">
      <w:pgSz w:w="24480" w:h="15840" w:orient="landscape" w:code="1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7168B"/>
    <w:multiLevelType w:val="hybridMultilevel"/>
    <w:tmpl w:val="EABA91D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C3502E"/>
    <w:multiLevelType w:val="hybridMultilevel"/>
    <w:tmpl w:val="884C2D5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3A579E"/>
    <w:multiLevelType w:val="hybridMultilevel"/>
    <w:tmpl w:val="1FA09C1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5C0B44"/>
    <w:multiLevelType w:val="hybridMultilevel"/>
    <w:tmpl w:val="A1D2975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35438D"/>
    <w:multiLevelType w:val="hybridMultilevel"/>
    <w:tmpl w:val="8BDAA58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5CC77D9"/>
    <w:multiLevelType w:val="hybridMultilevel"/>
    <w:tmpl w:val="462C95A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7057B7"/>
    <w:multiLevelType w:val="hybridMultilevel"/>
    <w:tmpl w:val="B68A7AF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60D5460"/>
    <w:multiLevelType w:val="hybridMultilevel"/>
    <w:tmpl w:val="6D002F2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B00C95"/>
    <w:multiLevelType w:val="hybridMultilevel"/>
    <w:tmpl w:val="F28ECE3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D107E6"/>
    <w:multiLevelType w:val="hybridMultilevel"/>
    <w:tmpl w:val="454CDE1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5551BFC"/>
    <w:multiLevelType w:val="hybridMultilevel"/>
    <w:tmpl w:val="B4DCEEF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A31FEE"/>
    <w:multiLevelType w:val="hybridMultilevel"/>
    <w:tmpl w:val="28BCFED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FF94392"/>
    <w:multiLevelType w:val="hybridMultilevel"/>
    <w:tmpl w:val="F870A81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8F50172"/>
    <w:multiLevelType w:val="hybridMultilevel"/>
    <w:tmpl w:val="2922713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FF6516"/>
    <w:multiLevelType w:val="hybridMultilevel"/>
    <w:tmpl w:val="AAF87F7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9AB6CE9"/>
    <w:multiLevelType w:val="hybridMultilevel"/>
    <w:tmpl w:val="0B68EBA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B7759A9"/>
    <w:multiLevelType w:val="hybridMultilevel"/>
    <w:tmpl w:val="EB0600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184B7B"/>
    <w:multiLevelType w:val="hybridMultilevel"/>
    <w:tmpl w:val="F8E8A8B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0"/>
  </w:num>
  <w:num w:numId="5">
    <w:abstractNumId w:val="17"/>
  </w:num>
  <w:num w:numId="6">
    <w:abstractNumId w:val="4"/>
  </w:num>
  <w:num w:numId="7">
    <w:abstractNumId w:val="7"/>
  </w:num>
  <w:num w:numId="8">
    <w:abstractNumId w:val="11"/>
  </w:num>
  <w:num w:numId="9">
    <w:abstractNumId w:val="1"/>
  </w:num>
  <w:num w:numId="10">
    <w:abstractNumId w:val="3"/>
  </w:num>
  <w:num w:numId="11">
    <w:abstractNumId w:val="9"/>
  </w:num>
  <w:num w:numId="12">
    <w:abstractNumId w:val="5"/>
  </w:num>
  <w:num w:numId="13">
    <w:abstractNumId w:val="12"/>
  </w:num>
  <w:num w:numId="14">
    <w:abstractNumId w:val="13"/>
  </w:num>
  <w:num w:numId="15">
    <w:abstractNumId w:val="16"/>
  </w:num>
  <w:num w:numId="16">
    <w:abstractNumId w:val="14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00"/>
    <w:rsid w:val="00005E6B"/>
    <w:rsid w:val="00007A85"/>
    <w:rsid w:val="00011137"/>
    <w:rsid w:val="00020014"/>
    <w:rsid w:val="000619A9"/>
    <w:rsid w:val="000820D4"/>
    <w:rsid w:val="00083F2E"/>
    <w:rsid w:val="000910D5"/>
    <w:rsid w:val="0009121D"/>
    <w:rsid w:val="00096B3E"/>
    <w:rsid w:val="000A208A"/>
    <w:rsid w:val="000B04C8"/>
    <w:rsid w:val="000C7827"/>
    <w:rsid w:val="000D18B0"/>
    <w:rsid w:val="000F23D5"/>
    <w:rsid w:val="0014430B"/>
    <w:rsid w:val="001702F2"/>
    <w:rsid w:val="00174AB4"/>
    <w:rsid w:val="00184481"/>
    <w:rsid w:val="001907C8"/>
    <w:rsid w:val="001A1864"/>
    <w:rsid w:val="001A3D9E"/>
    <w:rsid w:val="001A50AA"/>
    <w:rsid w:val="001B5104"/>
    <w:rsid w:val="001D7B1C"/>
    <w:rsid w:val="001F1745"/>
    <w:rsid w:val="001F4A58"/>
    <w:rsid w:val="001F7DFD"/>
    <w:rsid w:val="002027E6"/>
    <w:rsid w:val="00226579"/>
    <w:rsid w:val="00231DD4"/>
    <w:rsid w:val="0023386B"/>
    <w:rsid w:val="0025404E"/>
    <w:rsid w:val="00271C8E"/>
    <w:rsid w:val="002838E1"/>
    <w:rsid w:val="00290D7E"/>
    <w:rsid w:val="0029531C"/>
    <w:rsid w:val="00297B89"/>
    <w:rsid w:val="002B0D57"/>
    <w:rsid w:val="002B2212"/>
    <w:rsid w:val="002B58B2"/>
    <w:rsid w:val="002C4EF7"/>
    <w:rsid w:val="002D0D1B"/>
    <w:rsid w:val="002D2833"/>
    <w:rsid w:val="002E3BED"/>
    <w:rsid w:val="002E3DE6"/>
    <w:rsid w:val="002E53D1"/>
    <w:rsid w:val="00302DDC"/>
    <w:rsid w:val="00304BF7"/>
    <w:rsid w:val="00310519"/>
    <w:rsid w:val="003244B0"/>
    <w:rsid w:val="003276D9"/>
    <w:rsid w:val="003318B6"/>
    <w:rsid w:val="00334A9C"/>
    <w:rsid w:val="00374934"/>
    <w:rsid w:val="00383C3A"/>
    <w:rsid w:val="003B04EF"/>
    <w:rsid w:val="003B2599"/>
    <w:rsid w:val="003E57E4"/>
    <w:rsid w:val="004103FC"/>
    <w:rsid w:val="00440527"/>
    <w:rsid w:val="004425D2"/>
    <w:rsid w:val="00444140"/>
    <w:rsid w:val="00450C28"/>
    <w:rsid w:val="00453CBC"/>
    <w:rsid w:val="00466B93"/>
    <w:rsid w:val="00475A37"/>
    <w:rsid w:val="00477AE0"/>
    <w:rsid w:val="00480721"/>
    <w:rsid w:val="00481B06"/>
    <w:rsid w:val="00487726"/>
    <w:rsid w:val="004A78B7"/>
    <w:rsid w:val="004B0349"/>
    <w:rsid w:val="004B3A16"/>
    <w:rsid w:val="004D0A4C"/>
    <w:rsid w:val="004D65B7"/>
    <w:rsid w:val="004F5525"/>
    <w:rsid w:val="005021E1"/>
    <w:rsid w:val="005078A3"/>
    <w:rsid w:val="005202C4"/>
    <w:rsid w:val="00526983"/>
    <w:rsid w:val="00533E06"/>
    <w:rsid w:val="00536B29"/>
    <w:rsid w:val="0055292B"/>
    <w:rsid w:val="005559CB"/>
    <w:rsid w:val="00557832"/>
    <w:rsid w:val="005635E7"/>
    <w:rsid w:val="00576F3B"/>
    <w:rsid w:val="0058714A"/>
    <w:rsid w:val="005A2B09"/>
    <w:rsid w:val="005A415D"/>
    <w:rsid w:val="005A430D"/>
    <w:rsid w:val="005A64C3"/>
    <w:rsid w:val="005B36FE"/>
    <w:rsid w:val="005B437E"/>
    <w:rsid w:val="005C185C"/>
    <w:rsid w:val="005E4EB4"/>
    <w:rsid w:val="005F7032"/>
    <w:rsid w:val="00610F89"/>
    <w:rsid w:val="00643AED"/>
    <w:rsid w:val="006707BA"/>
    <w:rsid w:val="00673E88"/>
    <w:rsid w:val="00673F4A"/>
    <w:rsid w:val="0068205B"/>
    <w:rsid w:val="00684268"/>
    <w:rsid w:val="00692E1B"/>
    <w:rsid w:val="006C0A2A"/>
    <w:rsid w:val="006C4501"/>
    <w:rsid w:val="006C71E3"/>
    <w:rsid w:val="006F0F17"/>
    <w:rsid w:val="006F2A89"/>
    <w:rsid w:val="006F78F7"/>
    <w:rsid w:val="00703493"/>
    <w:rsid w:val="00730823"/>
    <w:rsid w:val="00746C30"/>
    <w:rsid w:val="007575C3"/>
    <w:rsid w:val="00780449"/>
    <w:rsid w:val="00781156"/>
    <w:rsid w:val="007A5D23"/>
    <w:rsid w:val="007B02CE"/>
    <w:rsid w:val="007D2F69"/>
    <w:rsid w:val="007D5BB9"/>
    <w:rsid w:val="007F105D"/>
    <w:rsid w:val="00837B13"/>
    <w:rsid w:val="00845C11"/>
    <w:rsid w:val="00853987"/>
    <w:rsid w:val="00853B81"/>
    <w:rsid w:val="008548BD"/>
    <w:rsid w:val="00861ACA"/>
    <w:rsid w:val="00862DAF"/>
    <w:rsid w:val="008928F4"/>
    <w:rsid w:val="008A1F92"/>
    <w:rsid w:val="008A42C5"/>
    <w:rsid w:val="008B1EB1"/>
    <w:rsid w:val="008B4C32"/>
    <w:rsid w:val="008C3A69"/>
    <w:rsid w:val="008C58ED"/>
    <w:rsid w:val="008D5B84"/>
    <w:rsid w:val="008D7CBF"/>
    <w:rsid w:val="0091190A"/>
    <w:rsid w:val="00936AF8"/>
    <w:rsid w:val="00937FF5"/>
    <w:rsid w:val="00950E6A"/>
    <w:rsid w:val="00955941"/>
    <w:rsid w:val="00962486"/>
    <w:rsid w:val="00965B4E"/>
    <w:rsid w:val="00966284"/>
    <w:rsid w:val="00974AED"/>
    <w:rsid w:val="009753C7"/>
    <w:rsid w:val="00990560"/>
    <w:rsid w:val="009C6C51"/>
    <w:rsid w:val="009D3367"/>
    <w:rsid w:val="009F5B68"/>
    <w:rsid w:val="009F701B"/>
    <w:rsid w:val="00A02F44"/>
    <w:rsid w:val="00A31885"/>
    <w:rsid w:val="00A35E47"/>
    <w:rsid w:val="00A55520"/>
    <w:rsid w:val="00AA29E1"/>
    <w:rsid w:val="00AB04A3"/>
    <w:rsid w:val="00AD2D17"/>
    <w:rsid w:val="00AF5B5A"/>
    <w:rsid w:val="00B06859"/>
    <w:rsid w:val="00B15CC8"/>
    <w:rsid w:val="00B24205"/>
    <w:rsid w:val="00B27AB7"/>
    <w:rsid w:val="00B318A4"/>
    <w:rsid w:val="00B423CD"/>
    <w:rsid w:val="00B47D75"/>
    <w:rsid w:val="00B50A88"/>
    <w:rsid w:val="00B5588F"/>
    <w:rsid w:val="00B61587"/>
    <w:rsid w:val="00B662DF"/>
    <w:rsid w:val="00B8481D"/>
    <w:rsid w:val="00BB396F"/>
    <w:rsid w:val="00BB6EC2"/>
    <w:rsid w:val="00BC38B8"/>
    <w:rsid w:val="00BE265A"/>
    <w:rsid w:val="00C0080E"/>
    <w:rsid w:val="00C00A54"/>
    <w:rsid w:val="00C0562A"/>
    <w:rsid w:val="00C27AA4"/>
    <w:rsid w:val="00C37142"/>
    <w:rsid w:val="00C57DD5"/>
    <w:rsid w:val="00C60984"/>
    <w:rsid w:val="00C657A3"/>
    <w:rsid w:val="00C855AD"/>
    <w:rsid w:val="00C90E5B"/>
    <w:rsid w:val="00CA1E67"/>
    <w:rsid w:val="00CA547F"/>
    <w:rsid w:val="00CC4674"/>
    <w:rsid w:val="00CE2565"/>
    <w:rsid w:val="00CF316E"/>
    <w:rsid w:val="00CF5C2F"/>
    <w:rsid w:val="00CF6BC3"/>
    <w:rsid w:val="00D001B9"/>
    <w:rsid w:val="00D05C00"/>
    <w:rsid w:val="00D169B8"/>
    <w:rsid w:val="00D4329A"/>
    <w:rsid w:val="00D6620D"/>
    <w:rsid w:val="00D77F0F"/>
    <w:rsid w:val="00D80865"/>
    <w:rsid w:val="00DA6E8E"/>
    <w:rsid w:val="00DC0BCC"/>
    <w:rsid w:val="00DD0B1D"/>
    <w:rsid w:val="00DF6884"/>
    <w:rsid w:val="00E07C9D"/>
    <w:rsid w:val="00E11D52"/>
    <w:rsid w:val="00E219BD"/>
    <w:rsid w:val="00E223BB"/>
    <w:rsid w:val="00E50C77"/>
    <w:rsid w:val="00E526DA"/>
    <w:rsid w:val="00E61918"/>
    <w:rsid w:val="00E622E6"/>
    <w:rsid w:val="00E737D4"/>
    <w:rsid w:val="00E73FD4"/>
    <w:rsid w:val="00E74BE8"/>
    <w:rsid w:val="00E75E66"/>
    <w:rsid w:val="00E775F6"/>
    <w:rsid w:val="00EA33CF"/>
    <w:rsid w:val="00EB2D89"/>
    <w:rsid w:val="00ED39F1"/>
    <w:rsid w:val="00ED72CD"/>
    <w:rsid w:val="00EE44EE"/>
    <w:rsid w:val="00EE4885"/>
    <w:rsid w:val="00F17393"/>
    <w:rsid w:val="00F30CDB"/>
    <w:rsid w:val="00F32D82"/>
    <w:rsid w:val="00F3352D"/>
    <w:rsid w:val="00F40EDA"/>
    <w:rsid w:val="00F41402"/>
    <w:rsid w:val="00F50B03"/>
    <w:rsid w:val="00F56CE9"/>
    <w:rsid w:val="00F57924"/>
    <w:rsid w:val="00F74715"/>
    <w:rsid w:val="00FA755C"/>
    <w:rsid w:val="00FB717B"/>
    <w:rsid w:val="00FD0480"/>
    <w:rsid w:val="00FD2DC6"/>
    <w:rsid w:val="00FD3500"/>
    <w:rsid w:val="00FD56F6"/>
    <w:rsid w:val="00FE4E65"/>
    <w:rsid w:val="00FE5233"/>
    <w:rsid w:val="00FF20D8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B1A8D"/>
  <w15:chartTrackingRefBased/>
  <w15:docId w15:val="{4091681D-2E67-4A91-B450-F093BD82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3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6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236428FAB214D8214EA5CD0D115A2" ma:contentTypeVersion="13" ma:contentTypeDescription="Create a new document." ma:contentTypeScope="" ma:versionID="5935f6ee07cbaaf09c35d8969fc16c3a">
  <xsd:schema xmlns:xsd="http://www.w3.org/2001/XMLSchema" xmlns:xs="http://www.w3.org/2001/XMLSchema" xmlns:p="http://schemas.microsoft.com/office/2006/metadata/properties" xmlns:ns3="15acd40f-1552-448e-a215-f39ce8b071c7" xmlns:ns4="10ea803d-e243-4a8b-a75d-ffb08ef2f1a4" targetNamespace="http://schemas.microsoft.com/office/2006/metadata/properties" ma:root="true" ma:fieldsID="bd5efff4384dd2b6b15aac07b6f2a6ff" ns3:_="" ns4:_="">
    <xsd:import namespace="15acd40f-1552-448e-a215-f39ce8b071c7"/>
    <xsd:import namespace="10ea803d-e243-4a8b-a75d-ffb08ef2f1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cd40f-1552-448e-a215-f39ce8b07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a803d-e243-4a8b-a75d-ffb08ef2f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A207A-72F7-44D6-AD69-7A431DA7F5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AAD8D-B739-44D4-9F8D-79648ADAC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cd40f-1552-448e-a215-f39ce8b071c7"/>
    <ds:schemaRef ds:uri="10ea803d-e243-4a8b-a75d-ffb08ef2f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EFEAA-529A-41F6-B20F-C5106E5ECE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BD636C-1D07-4ECA-AA11-512103C3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MacKenzie</dc:creator>
  <cp:keywords/>
  <dc:description/>
  <cp:lastModifiedBy>Todd Zimmerman</cp:lastModifiedBy>
  <cp:revision>3</cp:revision>
  <dcterms:created xsi:type="dcterms:W3CDTF">2020-08-13T12:26:00Z</dcterms:created>
  <dcterms:modified xsi:type="dcterms:W3CDTF">2020-08-13T12:46:00Z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0x01010045F236428FAB214D8214EA5CD0D115A2</vt:lpwstr>
  </property>
</Properties>
</file>