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69FB2" w14:textId="77777777" w:rsidR="00BC4945" w:rsidRDefault="00BC4945">
      <w:pPr>
        <w:pStyle w:val="BodyText"/>
        <w:ind w:left="219"/>
        <w:rPr>
          <w:i w:val="0"/>
          <w:sz w:val="20"/>
        </w:rPr>
      </w:pPr>
      <w:r>
        <w:rPr>
          <w:i w:val="0"/>
          <w:noProof/>
          <w:sz w:val="20"/>
        </w:rPr>
        <w:drawing>
          <wp:anchor distT="0" distB="0" distL="114300" distR="114300" simplePos="0" relativeHeight="251658240" behindDoc="0" locked="0" layoutInCell="1" allowOverlap="1" wp14:anchorId="165B9CA1" wp14:editId="593774E1">
            <wp:simplePos x="914400" y="1238250"/>
            <wp:positionH relativeFrom="column">
              <wp:align>left</wp:align>
            </wp:positionH>
            <wp:positionV relativeFrom="paragraph">
              <wp:align>top</wp:align>
            </wp:positionV>
            <wp:extent cx="1095375" cy="752475"/>
            <wp:effectExtent l="0" t="0" r="9525" b="9525"/>
            <wp:wrapSquare wrapText="bothSides"/>
            <wp:docPr id="1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5375" cy="752475"/>
                    </a:xfrm>
                    <a:prstGeom prst="rect">
                      <a:avLst/>
                    </a:prstGeom>
                    <a:noFill/>
                    <a:ln>
                      <a:noFill/>
                    </a:ln>
                  </pic:spPr>
                </pic:pic>
              </a:graphicData>
            </a:graphic>
          </wp:anchor>
        </w:drawing>
      </w:r>
    </w:p>
    <w:p w14:paraId="5A0DB3D0" w14:textId="77777777" w:rsidR="00BC4945" w:rsidRDefault="00BC4945">
      <w:pPr>
        <w:pStyle w:val="BodyText"/>
        <w:ind w:left="219"/>
        <w:rPr>
          <w:i w:val="0"/>
          <w:sz w:val="20"/>
        </w:rPr>
      </w:pPr>
    </w:p>
    <w:p w14:paraId="40954841" w14:textId="033DC74D" w:rsidR="00381040" w:rsidRPr="00BC4945" w:rsidRDefault="00BC4945" w:rsidP="00BC4945">
      <w:pPr>
        <w:pStyle w:val="BodyText"/>
        <w:ind w:left="219"/>
        <w:jc w:val="center"/>
        <w:rPr>
          <w:i w:val="0"/>
          <w:sz w:val="32"/>
          <w:szCs w:val="32"/>
        </w:rPr>
      </w:pPr>
      <w:r w:rsidRPr="00BC4945">
        <w:rPr>
          <w:rFonts w:asciiTheme="minorHAnsi" w:hAnsiTheme="minorHAnsi" w:cstheme="minorHAnsi"/>
          <w:b/>
          <w:bCs/>
          <w:i w:val="0"/>
          <w:sz w:val="32"/>
          <w:szCs w:val="32"/>
        </w:rPr>
        <w:t>COVERSHEET FOR A NEW OR REVISED</w:t>
      </w:r>
      <w:r>
        <w:rPr>
          <w:rFonts w:asciiTheme="minorHAnsi" w:hAnsiTheme="minorHAnsi" w:cstheme="minorHAnsi"/>
          <w:b/>
          <w:bCs/>
          <w:i w:val="0"/>
          <w:sz w:val="32"/>
          <w:szCs w:val="32"/>
        </w:rPr>
        <w:br/>
      </w:r>
      <w:r w:rsidRPr="00BC4945">
        <w:rPr>
          <w:rFonts w:asciiTheme="minorHAnsi" w:hAnsiTheme="minorHAnsi" w:cstheme="minorHAnsi"/>
          <w:b/>
          <w:bCs/>
          <w:i w:val="0"/>
          <w:sz w:val="32"/>
          <w:szCs w:val="32"/>
        </w:rPr>
        <w:t>POLICY</w:t>
      </w:r>
      <w:r>
        <w:rPr>
          <w:rFonts w:asciiTheme="minorHAnsi" w:hAnsiTheme="minorHAnsi" w:cstheme="minorHAnsi"/>
          <w:b/>
          <w:bCs/>
          <w:i w:val="0"/>
          <w:sz w:val="32"/>
          <w:szCs w:val="32"/>
        </w:rPr>
        <w:t>/PROCEDURE</w:t>
      </w:r>
      <w:r w:rsidRPr="00BC4945">
        <w:rPr>
          <w:i w:val="0"/>
          <w:sz w:val="32"/>
          <w:szCs w:val="32"/>
        </w:rPr>
        <w:br w:type="textWrapping" w:clear="all"/>
      </w:r>
    </w:p>
    <w:p w14:paraId="67EF6F56" w14:textId="77777777" w:rsidR="00BC4945" w:rsidRDefault="00BC4945" w:rsidP="00BC4945">
      <w:pPr>
        <w:pStyle w:val="BodyText"/>
        <w:ind w:left="216" w:right="850"/>
        <w:rPr>
          <w:rFonts w:asciiTheme="minorHAnsi" w:hAnsiTheme="minorHAnsi" w:cstheme="minorHAnsi"/>
        </w:rPr>
      </w:pPr>
    </w:p>
    <w:p w14:paraId="3B909D67" w14:textId="047A90E6" w:rsidR="00BC4945" w:rsidRDefault="008D1612" w:rsidP="00D10B00">
      <w:pPr>
        <w:pStyle w:val="BodyText"/>
        <w:ind w:left="216" w:right="850"/>
        <w:jc w:val="both"/>
        <w:rPr>
          <w:rFonts w:asciiTheme="minorHAnsi" w:hAnsiTheme="minorHAnsi" w:cstheme="minorHAnsi"/>
          <w:i w:val="0"/>
          <w:iCs/>
        </w:rPr>
      </w:pPr>
      <w:r w:rsidRPr="00F535CA">
        <w:rPr>
          <w:rFonts w:asciiTheme="minorHAnsi" w:hAnsiTheme="minorHAnsi" w:cstheme="minorHAnsi"/>
        </w:rPr>
        <w:t xml:space="preserve">Please complete and send with the draft Policy/Procedure/Guidelines documents, as applicable, to </w:t>
      </w:r>
      <w:hyperlink r:id="rId6">
        <w:r w:rsidRPr="00F535CA">
          <w:rPr>
            <w:rFonts w:asciiTheme="minorHAnsi" w:hAnsiTheme="minorHAnsi" w:cstheme="minorHAnsi"/>
            <w:color w:val="0000FF"/>
            <w:u w:val="single" w:color="0000FF"/>
          </w:rPr>
          <w:t>policies@queensu.ca.</w:t>
        </w:r>
      </w:hyperlink>
      <w:r w:rsidRPr="00F535CA">
        <w:rPr>
          <w:rFonts w:asciiTheme="minorHAnsi" w:hAnsiTheme="minorHAnsi" w:cstheme="minorHAnsi"/>
          <w:color w:val="0000FF"/>
        </w:rPr>
        <w:t xml:space="preserve"> </w:t>
      </w:r>
      <w:r w:rsidRPr="00F535CA">
        <w:rPr>
          <w:rFonts w:asciiTheme="minorHAnsi" w:hAnsiTheme="minorHAnsi" w:cstheme="minorHAnsi"/>
        </w:rPr>
        <w:t>A separate coversheet is required for each Policy and Procedure.</w:t>
      </w:r>
    </w:p>
    <w:p w14:paraId="6D15702A" w14:textId="6A7CE654" w:rsidR="00BC4945" w:rsidRDefault="00BC4945" w:rsidP="00BC4945">
      <w:pPr>
        <w:pStyle w:val="BodyText"/>
        <w:ind w:left="216" w:right="850"/>
        <w:rPr>
          <w:rFonts w:asciiTheme="minorHAnsi" w:hAnsiTheme="minorHAnsi" w:cstheme="minorHAnsi"/>
          <w:i w:val="0"/>
          <w:iCs/>
        </w:rPr>
      </w:pPr>
    </w:p>
    <w:p w14:paraId="549D1415" w14:textId="67ADF6F2" w:rsidR="00BC4945" w:rsidRDefault="00802FA0" w:rsidP="00BC4945">
      <w:pPr>
        <w:pStyle w:val="BodyText"/>
        <w:ind w:left="216" w:right="850"/>
        <w:rPr>
          <w:rFonts w:asciiTheme="minorHAnsi" w:hAnsiTheme="minorHAnsi" w:cstheme="minorHAnsi"/>
          <w:b/>
          <w:bCs/>
          <w:i w:val="0"/>
          <w:iCs/>
        </w:rPr>
      </w:pPr>
      <w:r>
        <w:rPr>
          <w:rFonts w:asciiTheme="minorHAnsi" w:hAnsiTheme="minorHAnsi" w:cstheme="minorHAnsi"/>
          <w:b/>
          <w:bCs/>
          <w:i w:val="0"/>
          <w:iCs/>
        </w:rPr>
        <w:t xml:space="preserve">1. </w:t>
      </w:r>
      <w:r w:rsidR="00BC4945">
        <w:rPr>
          <w:rFonts w:asciiTheme="minorHAnsi" w:hAnsiTheme="minorHAnsi" w:cstheme="minorHAnsi"/>
          <w:b/>
          <w:bCs/>
          <w:i w:val="0"/>
          <w:iCs/>
        </w:rPr>
        <w:t>PROPOSED NAME OF POLICY/PROCEDURE</w:t>
      </w:r>
    </w:p>
    <w:sdt>
      <w:sdtPr>
        <w:rPr>
          <w:rFonts w:asciiTheme="minorHAnsi" w:hAnsiTheme="minorHAnsi" w:cstheme="minorHAnsi"/>
          <w:i w:val="0"/>
          <w:iCs/>
        </w:rPr>
        <w:id w:val="-1949926882"/>
        <w:placeholder>
          <w:docPart w:val="4029D9872FC241B89E6025CC6F30BBBA"/>
        </w:placeholder>
        <w:showingPlcHdr/>
      </w:sdtPr>
      <w:sdtEndPr/>
      <w:sdtContent>
        <w:p w14:paraId="2E2CA105" w14:textId="34C181C8" w:rsidR="00BC4945" w:rsidRDefault="000943BD" w:rsidP="00BC4945">
          <w:pPr>
            <w:pStyle w:val="BodyText"/>
            <w:ind w:left="216" w:right="850"/>
            <w:rPr>
              <w:rFonts w:asciiTheme="minorHAnsi" w:hAnsiTheme="minorHAnsi" w:cstheme="minorHAnsi"/>
              <w:i w:val="0"/>
              <w:iCs/>
            </w:rPr>
          </w:pPr>
          <w:r w:rsidRPr="000943BD">
            <w:rPr>
              <w:rStyle w:val="PlaceholderText"/>
              <w:rFonts w:asciiTheme="minorHAnsi" w:eastAsiaTheme="minorHAnsi" w:hAnsiTheme="minorHAnsi" w:cstheme="minorHAnsi"/>
            </w:rPr>
            <w:t>Click or tap here to enter text.</w:t>
          </w:r>
        </w:p>
      </w:sdtContent>
    </w:sdt>
    <w:p w14:paraId="7E9CB530" w14:textId="4CB2703B" w:rsidR="00626FAB" w:rsidRDefault="00626FAB" w:rsidP="00BC4945">
      <w:pPr>
        <w:pStyle w:val="BodyText"/>
        <w:ind w:left="216" w:right="850"/>
        <w:rPr>
          <w:rFonts w:asciiTheme="minorHAnsi" w:hAnsiTheme="minorHAnsi" w:cstheme="minorHAnsi"/>
          <w:i w:val="0"/>
          <w:iCs/>
        </w:rPr>
      </w:pPr>
    </w:p>
    <w:p w14:paraId="74887234" w14:textId="401C018A" w:rsidR="00626FAB" w:rsidRDefault="00EA2E0C" w:rsidP="00BC4945">
      <w:pPr>
        <w:pStyle w:val="BodyText"/>
        <w:ind w:left="216" w:right="850"/>
        <w:rPr>
          <w:rFonts w:asciiTheme="minorHAnsi" w:hAnsiTheme="minorHAnsi" w:cstheme="minorHAnsi"/>
          <w:i w:val="0"/>
          <w:iCs/>
        </w:rPr>
      </w:pPr>
      <w:sdt>
        <w:sdtPr>
          <w:rPr>
            <w:rFonts w:asciiTheme="minorHAnsi" w:hAnsiTheme="minorHAnsi" w:cstheme="minorHAnsi"/>
            <w:i w:val="0"/>
            <w:iCs/>
          </w:rPr>
          <w:id w:val="-570030182"/>
          <w14:checkbox>
            <w14:checked w14:val="0"/>
            <w14:checkedState w14:val="2612" w14:font="MS Gothic"/>
            <w14:uncheckedState w14:val="2610" w14:font="MS Gothic"/>
          </w14:checkbox>
        </w:sdtPr>
        <w:sdtEndPr/>
        <w:sdtContent>
          <w:r w:rsidR="00E855DC">
            <w:rPr>
              <w:rFonts w:ascii="MS Gothic" w:eastAsia="MS Gothic" w:hAnsi="MS Gothic" w:cstheme="minorHAnsi" w:hint="eastAsia"/>
              <w:i w:val="0"/>
              <w:iCs/>
            </w:rPr>
            <w:t>☐</w:t>
          </w:r>
        </w:sdtContent>
      </w:sdt>
      <w:r w:rsidR="00E855DC">
        <w:rPr>
          <w:rFonts w:asciiTheme="minorHAnsi" w:hAnsiTheme="minorHAnsi" w:cstheme="minorHAnsi"/>
          <w:i w:val="0"/>
          <w:iCs/>
        </w:rPr>
        <w:t xml:space="preserve"> New policy/procedure</w:t>
      </w:r>
    </w:p>
    <w:p w14:paraId="0D73EF2A" w14:textId="2E70E889" w:rsidR="00E855DC" w:rsidRDefault="00EA2E0C" w:rsidP="00BC4945">
      <w:pPr>
        <w:pStyle w:val="BodyText"/>
        <w:ind w:left="216" w:right="850"/>
        <w:rPr>
          <w:rFonts w:asciiTheme="minorHAnsi" w:hAnsiTheme="minorHAnsi" w:cstheme="minorHAnsi"/>
          <w:i w:val="0"/>
          <w:iCs/>
        </w:rPr>
      </w:pPr>
      <w:sdt>
        <w:sdtPr>
          <w:rPr>
            <w:rFonts w:asciiTheme="minorHAnsi" w:hAnsiTheme="minorHAnsi" w:cstheme="minorHAnsi"/>
            <w:i w:val="0"/>
            <w:iCs/>
          </w:rPr>
          <w:id w:val="2092881186"/>
          <w14:checkbox>
            <w14:checked w14:val="0"/>
            <w14:checkedState w14:val="2612" w14:font="MS Gothic"/>
            <w14:uncheckedState w14:val="2610" w14:font="MS Gothic"/>
          </w14:checkbox>
        </w:sdtPr>
        <w:sdtEndPr/>
        <w:sdtContent>
          <w:r w:rsidR="00E855DC">
            <w:rPr>
              <w:rFonts w:ascii="MS Gothic" w:eastAsia="MS Gothic" w:hAnsi="MS Gothic" w:cstheme="minorHAnsi" w:hint="eastAsia"/>
              <w:i w:val="0"/>
              <w:iCs/>
            </w:rPr>
            <w:t>☐</w:t>
          </w:r>
        </w:sdtContent>
      </w:sdt>
      <w:r w:rsidR="0023562A">
        <w:rPr>
          <w:rFonts w:asciiTheme="minorHAnsi" w:hAnsiTheme="minorHAnsi" w:cstheme="minorHAnsi"/>
          <w:i w:val="0"/>
          <w:iCs/>
        </w:rPr>
        <w:t xml:space="preserve"> Replacement/revision to existing policy/procedure</w:t>
      </w:r>
    </w:p>
    <w:p w14:paraId="2A37258E" w14:textId="3C95A005" w:rsidR="0023562A" w:rsidRDefault="00EA2E0C" w:rsidP="00BC4945">
      <w:pPr>
        <w:pStyle w:val="BodyText"/>
        <w:ind w:left="216" w:right="850"/>
        <w:rPr>
          <w:rFonts w:asciiTheme="minorHAnsi" w:hAnsiTheme="minorHAnsi" w:cstheme="minorHAnsi"/>
          <w:i w:val="0"/>
          <w:iCs/>
        </w:rPr>
      </w:pPr>
      <w:sdt>
        <w:sdtPr>
          <w:rPr>
            <w:rFonts w:asciiTheme="minorHAnsi" w:hAnsiTheme="minorHAnsi" w:cstheme="minorHAnsi"/>
            <w:i w:val="0"/>
            <w:iCs/>
          </w:rPr>
          <w:id w:val="308367097"/>
          <w14:checkbox>
            <w14:checked w14:val="0"/>
            <w14:checkedState w14:val="2612" w14:font="MS Gothic"/>
            <w14:uncheckedState w14:val="2610" w14:font="MS Gothic"/>
          </w14:checkbox>
        </w:sdtPr>
        <w:sdtEndPr/>
        <w:sdtContent>
          <w:r w:rsidR="0023562A">
            <w:rPr>
              <w:rFonts w:ascii="MS Gothic" w:eastAsia="MS Gothic" w:hAnsi="MS Gothic" w:cstheme="minorHAnsi" w:hint="eastAsia"/>
              <w:i w:val="0"/>
              <w:iCs/>
            </w:rPr>
            <w:t>☐</w:t>
          </w:r>
        </w:sdtContent>
      </w:sdt>
      <w:r w:rsidR="0023562A">
        <w:rPr>
          <w:rFonts w:asciiTheme="minorHAnsi" w:hAnsiTheme="minorHAnsi" w:cstheme="minorHAnsi"/>
          <w:i w:val="0"/>
          <w:iCs/>
        </w:rPr>
        <w:t xml:space="preserve"> Elimination of existing policy/procedure</w:t>
      </w:r>
    </w:p>
    <w:p w14:paraId="5328A7E6" w14:textId="1ED5DBD4" w:rsidR="0023562A" w:rsidRDefault="0023562A" w:rsidP="00BC4945">
      <w:pPr>
        <w:pStyle w:val="BodyText"/>
        <w:ind w:left="216" w:right="850"/>
        <w:rPr>
          <w:rFonts w:asciiTheme="minorHAnsi" w:hAnsiTheme="minorHAnsi" w:cstheme="minorHAnsi"/>
          <w:i w:val="0"/>
          <w:iCs/>
        </w:rPr>
      </w:pPr>
    </w:p>
    <w:p w14:paraId="458D5A43" w14:textId="77777777" w:rsidR="009F71F5" w:rsidRDefault="009F71F5" w:rsidP="00BC4945">
      <w:pPr>
        <w:pStyle w:val="BodyText"/>
        <w:ind w:left="216" w:right="850"/>
        <w:rPr>
          <w:rFonts w:asciiTheme="minorHAnsi" w:hAnsiTheme="minorHAnsi" w:cstheme="minorHAnsi"/>
          <w:b/>
          <w:bCs/>
          <w:i w:val="0"/>
          <w:iCs/>
        </w:rPr>
      </w:pPr>
    </w:p>
    <w:p w14:paraId="0D5F1668" w14:textId="20645E96" w:rsidR="0023562A" w:rsidRDefault="00802FA0" w:rsidP="00BC4945">
      <w:pPr>
        <w:pStyle w:val="BodyText"/>
        <w:ind w:left="216" w:right="850"/>
        <w:rPr>
          <w:rFonts w:asciiTheme="minorHAnsi" w:hAnsiTheme="minorHAnsi" w:cstheme="minorHAnsi"/>
          <w:b/>
          <w:bCs/>
          <w:i w:val="0"/>
          <w:iCs/>
        </w:rPr>
      </w:pPr>
      <w:r>
        <w:rPr>
          <w:rFonts w:asciiTheme="minorHAnsi" w:hAnsiTheme="minorHAnsi" w:cstheme="minorHAnsi"/>
          <w:b/>
          <w:bCs/>
          <w:i w:val="0"/>
          <w:iCs/>
        </w:rPr>
        <w:t xml:space="preserve">2. </w:t>
      </w:r>
      <w:r w:rsidR="0023562A">
        <w:rPr>
          <w:rFonts w:asciiTheme="minorHAnsi" w:hAnsiTheme="minorHAnsi" w:cstheme="minorHAnsi"/>
          <w:b/>
          <w:bCs/>
          <w:i w:val="0"/>
          <w:iCs/>
        </w:rPr>
        <w:t>RATIONALE FOR NEW POLICY/PROCEDURE, REVISIONS TO EXISTING POLICY/PROCEDURE, OR ELIMINATION OF EXISTING POLICY/PROCEDURE</w:t>
      </w:r>
    </w:p>
    <w:p w14:paraId="45FC6102" w14:textId="68ACBCA6" w:rsidR="00D10B00" w:rsidRPr="00D10B00" w:rsidRDefault="00D10B00" w:rsidP="00D10B00">
      <w:pPr>
        <w:pStyle w:val="BodyText"/>
        <w:ind w:left="216" w:right="850"/>
        <w:jc w:val="both"/>
        <w:rPr>
          <w:rFonts w:asciiTheme="minorHAnsi" w:hAnsiTheme="minorHAnsi" w:cstheme="minorHAnsi"/>
          <w:i w:val="0"/>
          <w:iCs/>
        </w:rPr>
      </w:pPr>
      <w:r>
        <w:rPr>
          <w:rFonts w:asciiTheme="minorHAnsi" w:hAnsiTheme="minorHAnsi" w:cstheme="minorHAnsi"/>
          <w:i w:val="0"/>
          <w:iCs/>
        </w:rPr>
        <w:t>What developments, changes, or circumstances indicate that a new policy/procedure, or changes/elimination of an existing policy//procedure is needed?  What are the implications of not having the policy/procedure?  How would the university and its staff, students, and faculty benefit from such a policy/procedure?  (If you are only proposing a procedure and no policy exists to support it, please explain.)</w:t>
      </w:r>
    </w:p>
    <w:p w14:paraId="4B95C470" w14:textId="3708682F" w:rsidR="0023562A" w:rsidRDefault="0023562A" w:rsidP="00BC4945">
      <w:pPr>
        <w:pStyle w:val="BodyText"/>
        <w:ind w:left="216" w:right="850"/>
        <w:rPr>
          <w:rFonts w:asciiTheme="minorHAnsi" w:hAnsiTheme="minorHAnsi" w:cstheme="minorHAnsi"/>
          <w:i w:val="0"/>
          <w:iCs/>
        </w:rPr>
      </w:pPr>
    </w:p>
    <w:p w14:paraId="58919BE7" w14:textId="1FCBB427" w:rsidR="00EA2E0C" w:rsidRPr="00EA2E0C" w:rsidRDefault="00EA2E0C" w:rsidP="00BC4945">
      <w:pPr>
        <w:pStyle w:val="BodyText"/>
        <w:ind w:left="216" w:right="850"/>
        <w:rPr>
          <w:rFonts w:asciiTheme="minorHAnsi" w:hAnsiTheme="minorHAnsi" w:cstheme="minorHAnsi"/>
          <w:i w:val="0"/>
          <w:iCs/>
        </w:rPr>
      </w:pPr>
      <w:r>
        <w:rPr>
          <w:rFonts w:asciiTheme="minorHAnsi" w:hAnsiTheme="minorHAnsi" w:cstheme="minorHAnsi"/>
          <w:i w:val="0"/>
          <w:iCs/>
        </w:rPr>
        <w:t>[Type here]</w:t>
      </w:r>
    </w:p>
    <w:p w14:paraId="1EDB517E" w14:textId="5ED21847" w:rsidR="00D10B00" w:rsidRDefault="00D10B00" w:rsidP="00BC4945">
      <w:pPr>
        <w:pStyle w:val="BodyText"/>
        <w:ind w:left="216" w:right="850"/>
        <w:rPr>
          <w:rFonts w:asciiTheme="minorHAnsi" w:hAnsiTheme="minorHAnsi" w:cstheme="minorHAnsi"/>
          <w:b/>
          <w:bCs/>
          <w:i w:val="0"/>
          <w:iCs/>
        </w:rPr>
      </w:pPr>
    </w:p>
    <w:p w14:paraId="75EC5168" w14:textId="77777777" w:rsidR="009F71F5" w:rsidRDefault="009F71F5" w:rsidP="00BC4945">
      <w:pPr>
        <w:pStyle w:val="BodyText"/>
        <w:ind w:left="216" w:right="850"/>
        <w:rPr>
          <w:rFonts w:asciiTheme="minorHAnsi" w:hAnsiTheme="minorHAnsi" w:cstheme="minorHAnsi"/>
          <w:b/>
          <w:bCs/>
          <w:i w:val="0"/>
          <w:iCs/>
        </w:rPr>
      </w:pPr>
    </w:p>
    <w:p w14:paraId="3CFA3CE7" w14:textId="5ACC97E7" w:rsidR="00D10B00" w:rsidRDefault="00802FA0" w:rsidP="00BC4945">
      <w:pPr>
        <w:pStyle w:val="BodyText"/>
        <w:ind w:left="216" w:right="850"/>
        <w:rPr>
          <w:rFonts w:asciiTheme="minorHAnsi" w:hAnsiTheme="minorHAnsi" w:cstheme="minorHAnsi"/>
          <w:b/>
          <w:bCs/>
          <w:i w:val="0"/>
          <w:iCs/>
        </w:rPr>
      </w:pPr>
      <w:r>
        <w:rPr>
          <w:rFonts w:asciiTheme="minorHAnsi" w:hAnsiTheme="minorHAnsi" w:cstheme="minorHAnsi"/>
          <w:b/>
          <w:bCs/>
          <w:i w:val="0"/>
          <w:iCs/>
        </w:rPr>
        <w:t xml:space="preserve">3. </w:t>
      </w:r>
      <w:r w:rsidR="00D10B00" w:rsidRPr="00D10B00">
        <w:rPr>
          <w:rFonts w:asciiTheme="minorHAnsi" w:hAnsiTheme="minorHAnsi" w:cstheme="minorHAnsi"/>
          <w:b/>
          <w:bCs/>
          <w:i w:val="0"/>
          <w:iCs/>
        </w:rPr>
        <w:t>SCOPE OF PROPOSED POLICY/PROCEDURE</w:t>
      </w:r>
    </w:p>
    <w:p w14:paraId="6E60DAF0" w14:textId="6F4D0D71" w:rsidR="00D10B00" w:rsidRDefault="00D10B00" w:rsidP="00D10B00">
      <w:pPr>
        <w:pStyle w:val="BodyText"/>
        <w:ind w:left="216" w:right="850"/>
        <w:jc w:val="both"/>
        <w:rPr>
          <w:rFonts w:asciiTheme="minorHAnsi" w:hAnsiTheme="minorHAnsi" w:cstheme="minorHAnsi"/>
          <w:i w:val="0"/>
          <w:iCs/>
        </w:rPr>
      </w:pPr>
      <w:r>
        <w:rPr>
          <w:rFonts w:asciiTheme="minorHAnsi" w:hAnsiTheme="minorHAnsi" w:cstheme="minorHAnsi"/>
          <w:i w:val="0"/>
          <w:iCs/>
        </w:rPr>
        <w:t>Indicate to which members of the university community the proposed policy/procedure would apply and reference other pertinent policies, legislation, regulations, collective agreements, etc. and their relationship to the policy/procedure.</w:t>
      </w:r>
    </w:p>
    <w:p w14:paraId="7A09A0AF" w14:textId="78C811B6" w:rsidR="00D10B00" w:rsidRDefault="00D10B00" w:rsidP="00BC4945">
      <w:pPr>
        <w:pStyle w:val="BodyText"/>
        <w:ind w:left="216" w:right="850"/>
        <w:rPr>
          <w:rFonts w:asciiTheme="minorHAnsi" w:hAnsiTheme="minorHAnsi" w:cstheme="minorHAnsi"/>
          <w:i w:val="0"/>
          <w:iCs/>
        </w:rPr>
      </w:pPr>
    </w:p>
    <w:p w14:paraId="2E5C7545" w14:textId="471F7D14" w:rsidR="00EA2E0C" w:rsidRDefault="00EA2E0C" w:rsidP="00BC4945">
      <w:pPr>
        <w:pStyle w:val="BodyText"/>
        <w:ind w:left="216" w:right="850"/>
        <w:rPr>
          <w:rFonts w:asciiTheme="minorHAnsi" w:hAnsiTheme="minorHAnsi" w:cstheme="minorHAnsi"/>
          <w:i w:val="0"/>
          <w:iCs/>
        </w:rPr>
      </w:pPr>
      <w:r>
        <w:rPr>
          <w:rFonts w:asciiTheme="minorHAnsi" w:hAnsiTheme="minorHAnsi" w:cstheme="minorHAnsi"/>
          <w:i w:val="0"/>
          <w:iCs/>
        </w:rPr>
        <w:t>[Type here]</w:t>
      </w:r>
    </w:p>
    <w:p w14:paraId="642BC90B" w14:textId="7ECCA354" w:rsidR="002A0F61" w:rsidRDefault="002A0F61" w:rsidP="00BC4945">
      <w:pPr>
        <w:pStyle w:val="BodyText"/>
        <w:ind w:left="216" w:right="850"/>
        <w:rPr>
          <w:rFonts w:asciiTheme="minorHAnsi" w:hAnsiTheme="minorHAnsi" w:cstheme="minorHAnsi"/>
          <w:i w:val="0"/>
          <w:iCs/>
        </w:rPr>
      </w:pPr>
    </w:p>
    <w:p w14:paraId="2D454F2A" w14:textId="77777777" w:rsidR="009F71F5" w:rsidRDefault="009F71F5" w:rsidP="00BC4945">
      <w:pPr>
        <w:pStyle w:val="BodyText"/>
        <w:ind w:left="216" w:right="850"/>
        <w:rPr>
          <w:rFonts w:asciiTheme="minorHAnsi" w:hAnsiTheme="minorHAnsi" w:cstheme="minorHAnsi"/>
          <w:b/>
          <w:bCs/>
          <w:i w:val="0"/>
          <w:iCs/>
        </w:rPr>
      </w:pPr>
    </w:p>
    <w:p w14:paraId="0BA2C2C8" w14:textId="05FBF07B" w:rsidR="002A0F61" w:rsidRDefault="00802FA0" w:rsidP="00BC4945">
      <w:pPr>
        <w:pStyle w:val="BodyText"/>
        <w:ind w:left="216" w:right="850"/>
        <w:rPr>
          <w:rFonts w:asciiTheme="minorHAnsi" w:hAnsiTheme="minorHAnsi" w:cstheme="minorHAnsi"/>
          <w:i w:val="0"/>
          <w:iCs/>
        </w:rPr>
      </w:pPr>
      <w:r>
        <w:rPr>
          <w:rFonts w:asciiTheme="minorHAnsi" w:hAnsiTheme="minorHAnsi" w:cstheme="minorHAnsi"/>
          <w:b/>
          <w:bCs/>
          <w:i w:val="0"/>
          <w:iCs/>
        </w:rPr>
        <w:t xml:space="preserve">4. </w:t>
      </w:r>
      <w:r w:rsidR="002A0F61">
        <w:rPr>
          <w:rFonts w:asciiTheme="minorHAnsi" w:hAnsiTheme="minorHAnsi" w:cstheme="minorHAnsi"/>
          <w:b/>
          <w:bCs/>
          <w:i w:val="0"/>
          <w:iCs/>
        </w:rPr>
        <w:t>HUMAN RIGHTS</w:t>
      </w:r>
      <w:r w:rsidR="004252DE">
        <w:rPr>
          <w:rFonts w:asciiTheme="minorHAnsi" w:hAnsiTheme="minorHAnsi" w:cstheme="minorHAnsi"/>
          <w:b/>
          <w:bCs/>
          <w:i w:val="0"/>
          <w:iCs/>
        </w:rPr>
        <w:t xml:space="preserve"> </w:t>
      </w:r>
      <w:r w:rsidR="002A0F61">
        <w:rPr>
          <w:rFonts w:asciiTheme="minorHAnsi" w:hAnsiTheme="minorHAnsi" w:cstheme="minorHAnsi"/>
          <w:b/>
          <w:bCs/>
          <w:i w:val="0"/>
          <w:iCs/>
        </w:rPr>
        <w:t>AND ACCESSIBILITY</w:t>
      </w:r>
    </w:p>
    <w:p w14:paraId="4BF551DF" w14:textId="5987B1CC" w:rsidR="002A0F61" w:rsidRDefault="002A0F61" w:rsidP="002A0F61">
      <w:pPr>
        <w:pStyle w:val="BodyText"/>
        <w:ind w:left="216" w:right="850"/>
        <w:jc w:val="both"/>
        <w:rPr>
          <w:rFonts w:asciiTheme="minorHAnsi" w:hAnsiTheme="minorHAnsi" w:cstheme="minorHAnsi"/>
          <w:i w:val="0"/>
          <w:iCs/>
        </w:rPr>
      </w:pPr>
      <w:r>
        <w:rPr>
          <w:rFonts w:asciiTheme="minorHAnsi" w:hAnsiTheme="minorHAnsi" w:cstheme="minorHAnsi"/>
          <w:i w:val="0"/>
          <w:iCs/>
        </w:rPr>
        <w:t>If applicable, indicate the implications of the policy/procedure on the university’s obligations under the Ontario Human Rights Code, Accessibility for Ontarians with Disabilities Act and its regulations, the Federal Contractors Program, and the university’s human rights and equity-related policies, such as the Employment Equity Policy, Accessibility Policy, and Educational Equity Policy.  Consider the impact of the policy/procedure on legislative and policy compliance and achievement of legislative objectives.</w:t>
      </w:r>
    </w:p>
    <w:p w14:paraId="45BCD0B3" w14:textId="262CFEE9" w:rsidR="002A0F61" w:rsidRDefault="002A0F61" w:rsidP="002A0F61">
      <w:pPr>
        <w:pStyle w:val="BodyText"/>
        <w:ind w:left="216" w:right="850"/>
        <w:jc w:val="both"/>
        <w:rPr>
          <w:rFonts w:asciiTheme="minorHAnsi" w:hAnsiTheme="minorHAnsi" w:cstheme="minorHAnsi"/>
          <w:i w:val="0"/>
          <w:iCs/>
        </w:rPr>
      </w:pPr>
    </w:p>
    <w:p w14:paraId="273BFA4D" w14:textId="7DC1513B" w:rsidR="00EA2E0C" w:rsidRPr="002A0F61" w:rsidRDefault="00EA2E0C" w:rsidP="002A0F61">
      <w:pPr>
        <w:pStyle w:val="BodyText"/>
        <w:ind w:left="216" w:right="850"/>
        <w:jc w:val="both"/>
        <w:rPr>
          <w:rFonts w:asciiTheme="minorHAnsi" w:hAnsiTheme="minorHAnsi" w:cstheme="minorHAnsi"/>
          <w:i w:val="0"/>
          <w:iCs/>
        </w:rPr>
      </w:pPr>
      <w:r>
        <w:rPr>
          <w:rFonts w:asciiTheme="minorHAnsi" w:hAnsiTheme="minorHAnsi" w:cstheme="minorHAnsi"/>
          <w:i w:val="0"/>
          <w:iCs/>
        </w:rPr>
        <w:t>[Type here]</w:t>
      </w:r>
    </w:p>
    <w:p w14:paraId="5AAB662D" w14:textId="7C7BAC7A" w:rsidR="002A0F61" w:rsidRDefault="002A0F61" w:rsidP="00BC4945">
      <w:pPr>
        <w:pStyle w:val="BodyText"/>
        <w:ind w:left="216" w:right="850"/>
        <w:rPr>
          <w:rFonts w:asciiTheme="minorHAnsi" w:hAnsiTheme="minorHAnsi" w:cstheme="minorHAnsi"/>
          <w:i w:val="0"/>
          <w:iCs/>
        </w:rPr>
      </w:pPr>
    </w:p>
    <w:p w14:paraId="6D80C870" w14:textId="77777777" w:rsidR="009F71F5" w:rsidRDefault="009F71F5" w:rsidP="00BC4945">
      <w:pPr>
        <w:pStyle w:val="BodyText"/>
        <w:ind w:left="216" w:right="850"/>
        <w:rPr>
          <w:rFonts w:asciiTheme="minorHAnsi" w:hAnsiTheme="minorHAnsi" w:cstheme="minorHAnsi"/>
          <w:b/>
          <w:bCs/>
          <w:i w:val="0"/>
          <w:iCs/>
        </w:rPr>
      </w:pPr>
    </w:p>
    <w:p w14:paraId="2F94C63F" w14:textId="56FAC5BD" w:rsidR="002A0F61" w:rsidRDefault="00802FA0" w:rsidP="00BC4945">
      <w:pPr>
        <w:pStyle w:val="BodyText"/>
        <w:ind w:left="216" w:right="850"/>
        <w:rPr>
          <w:rFonts w:asciiTheme="minorHAnsi" w:hAnsiTheme="minorHAnsi" w:cstheme="minorHAnsi"/>
          <w:i w:val="0"/>
          <w:iCs/>
        </w:rPr>
      </w:pPr>
      <w:r>
        <w:rPr>
          <w:rFonts w:asciiTheme="minorHAnsi" w:hAnsiTheme="minorHAnsi" w:cstheme="minorHAnsi"/>
          <w:b/>
          <w:bCs/>
          <w:i w:val="0"/>
          <w:iCs/>
        </w:rPr>
        <w:t xml:space="preserve">5. </w:t>
      </w:r>
      <w:r w:rsidR="004252DE">
        <w:rPr>
          <w:rFonts w:asciiTheme="minorHAnsi" w:hAnsiTheme="minorHAnsi" w:cstheme="minorHAnsi"/>
          <w:b/>
          <w:bCs/>
          <w:i w:val="0"/>
          <w:iCs/>
        </w:rPr>
        <w:t>EQUITY, DIVERSITY, AND INCLUSION</w:t>
      </w:r>
    </w:p>
    <w:p w14:paraId="0A76EE8B" w14:textId="4EDB1A05" w:rsidR="004252DE" w:rsidRDefault="00802FA0" w:rsidP="004252DE">
      <w:pPr>
        <w:pStyle w:val="BodyText"/>
        <w:ind w:left="216" w:right="850"/>
        <w:jc w:val="both"/>
        <w:rPr>
          <w:rFonts w:asciiTheme="minorHAnsi" w:hAnsiTheme="minorHAnsi" w:cstheme="minorHAnsi"/>
          <w:i w:val="0"/>
          <w:iCs/>
        </w:rPr>
      </w:pPr>
      <w:r>
        <w:rPr>
          <w:rFonts w:asciiTheme="minorHAnsi" w:hAnsiTheme="minorHAnsi" w:cstheme="minorHAnsi"/>
          <w:i w:val="0"/>
          <w:iCs/>
        </w:rPr>
        <w:t xml:space="preserve">a) </w:t>
      </w:r>
      <w:r w:rsidR="004252DE">
        <w:rPr>
          <w:rFonts w:asciiTheme="minorHAnsi" w:hAnsiTheme="minorHAnsi" w:cstheme="minorHAnsi"/>
          <w:i w:val="0"/>
          <w:iCs/>
        </w:rPr>
        <w:t>Indicate how the policy/procedure has taken Queen’s objectives with respect to equity, diversity, and inclusion (EDI) into consideration and how it supports and promotes the university’s initiatives.  Consider this beyond compliance and in the context of creating an atmosphere of true equity for the entire Queen’s community.</w:t>
      </w:r>
    </w:p>
    <w:p w14:paraId="58F127D4" w14:textId="11245A8A" w:rsidR="00CB3AC1" w:rsidRDefault="00CB3AC1" w:rsidP="004252DE">
      <w:pPr>
        <w:pStyle w:val="BodyText"/>
        <w:ind w:left="216" w:right="850"/>
        <w:jc w:val="both"/>
        <w:rPr>
          <w:rFonts w:asciiTheme="minorHAnsi" w:hAnsiTheme="minorHAnsi" w:cstheme="minorHAnsi"/>
          <w:i w:val="0"/>
          <w:iCs/>
        </w:rPr>
      </w:pPr>
    </w:p>
    <w:p w14:paraId="3AB21542" w14:textId="5872A122" w:rsidR="00EA2E0C" w:rsidRPr="004252DE" w:rsidRDefault="00EA2E0C" w:rsidP="004252DE">
      <w:pPr>
        <w:pStyle w:val="BodyText"/>
        <w:ind w:left="216" w:right="850"/>
        <w:jc w:val="both"/>
        <w:rPr>
          <w:rFonts w:asciiTheme="minorHAnsi" w:hAnsiTheme="minorHAnsi" w:cstheme="minorHAnsi"/>
          <w:i w:val="0"/>
          <w:iCs/>
        </w:rPr>
      </w:pPr>
      <w:r>
        <w:rPr>
          <w:rFonts w:asciiTheme="minorHAnsi" w:hAnsiTheme="minorHAnsi" w:cstheme="minorHAnsi"/>
          <w:i w:val="0"/>
          <w:iCs/>
        </w:rPr>
        <w:t>[Type here]</w:t>
      </w:r>
    </w:p>
    <w:p w14:paraId="2D0D0B50" w14:textId="6877CACF" w:rsidR="002A0F61" w:rsidRDefault="002A0F61" w:rsidP="00BC4945">
      <w:pPr>
        <w:pStyle w:val="BodyText"/>
        <w:ind w:left="216" w:right="850"/>
        <w:rPr>
          <w:rFonts w:asciiTheme="minorHAnsi" w:hAnsiTheme="minorHAnsi" w:cstheme="minorHAnsi"/>
          <w:i w:val="0"/>
          <w:iCs/>
        </w:rPr>
      </w:pPr>
    </w:p>
    <w:p w14:paraId="56AC63BB" w14:textId="34784ADE" w:rsidR="002A0F61" w:rsidRDefault="00802FA0" w:rsidP="00BC4945">
      <w:pPr>
        <w:pStyle w:val="BodyText"/>
        <w:ind w:left="216" w:right="850"/>
        <w:rPr>
          <w:rFonts w:asciiTheme="minorHAnsi" w:hAnsiTheme="minorHAnsi" w:cstheme="minorHAnsi"/>
          <w:i w:val="0"/>
          <w:iCs/>
        </w:rPr>
      </w:pPr>
      <w:r>
        <w:rPr>
          <w:rFonts w:asciiTheme="minorHAnsi" w:hAnsiTheme="minorHAnsi" w:cstheme="minorHAnsi"/>
          <w:i w:val="0"/>
          <w:iCs/>
        </w:rPr>
        <w:t xml:space="preserve">b) </w:t>
      </w:r>
      <w:r w:rsidR="00216730">
        <w:rPr>
          <w:rFonts w:asciiTheme="minorHAnsi" w:hAnsiTheme="minorHAnsi" w:cstheme="minorHAnsi"/>
          <w:i w:val="0"/>
          <w:iCs/>
        </w:rPr>
        <w:t>Have you completed the Equity Impact Assessment form as part of your policy/procedure development?</w:t>
      </w:r>
    </w:p>
    <w:p w14:paraId="218D7E9E" w14:textId="08555A4B" w:rsidR="00157183" w:rsidRDefault="00EA2E0C" w:rsidP="00BC4945">
      <w:pPr>
        <w:pStyle w:val="BodyText"/>
        <w:ind w:left="216" w:right="850"/>
        <w:rPr>
          <w:rFonts w:asciiTheme="minorHAnsi" w:hAnsiTheme="minorHAnsi" w:cstheme="minorHAnsi"/>
          <w:i w:val="0"/>
          <w:iCs/>
        </w:rPr>
      </w:pPr>
      <w:sdt>
        <w:sdtPr>
          <w:rPr>
            <w:rFonts w:asciiTheme="minorHAnsi" w:hAnsiTheme="minorHAnsi" w:cstheme="minorHAnsi"/>
            <w:i w:val="0"/>
            <w:iCs/>
          </w:rPr>
          <w:id w:val="-1056702580"/>
          <w14:checkbox>
            <w14:checked w14:val="0"/>
            <w14:checkedState w14:val="2612" w14:font="MS Gothic"/>
            <w14:uncheckedState w14:val="2610" w14:font="MS Gothic"/>
          </w14:checkbox>
        </w:sdtPr>
        <w:sdtEndPr/>
        <w:sdtContent>
          <w:r w:rsidR="00157183">
            <w:rPr>
              <w:rFonts w:ascii="MS Gothic" w:eastAsia="MS Gothic" w:hAnsi="MS Gothic" w:cstheme="minorHAnsi" w:hint="eastAsia"/>
              <w:i w:val="0"/>
              <w:iCs/>
            </w:rPr>
            <w:t>☐</w:t>
          </w:r>
        </w:sdtContent>
      </w:sdt>
      <w:r w:rsidR="00157183">
        <w:rPr>
          <w:rFonts w:asciiTheme="minorHAnsi" w:hAnsiTheme="minorHAnsi" w:cstheme="minorHAnsi"/>
          <w:i w:val="0"/>
          <w:iCs/>
        </w:rPr>
        <w:t xml:space="preserve"> Yes</w:t>
      </w:r>
    </w:p>
    <w:p w14:paraId="7B0B2648" w14:textId="2C14E005" w:rsidR="00157183" w:rsidRDefault="00EA2E0C" w:rsidP="00BC4945">
      <w:pPr>
        <w:pStyle w:val="BodyText"/>
        <w:ind w:left="216" w:right="850"/>
        <w:rPr>
          <w:rFonts w:asciiTheme="minorHAnsi" w:hAnsiTheme="minorHAnsi" w:cstheme="minorHAnsi"/>
          <w:i w:val="0"/>
          <w:iCs/>
        </w:rPr>
      </w:pPr>
      <w:sdt>
        <w:sdtPr>
          <w:rPr>
            <w:rFonts w:asciiTheme="minorHAnsi" w:hAnsiTheme="minorHAnsi" w:cstheme="minorHAnsi"/>
            <w:i w:val="0"/>
            <w:iCs/>
          </w:rPr>
          <w:id w:val="243467168"/>
          <w14:checkbox>
            <w14:checked w14:val="0"/>
            <w14:checkedState w14:val="2612" w14:font="MS Gothic"/>
            <w14:uncheckedState w14:val="2610" w14:font="MS Gothic"/>
          </w14:checkbox>
        </w:sdtPr>
        <w:sdtEndPr/>
        <w:sdtContent>
          <w:r w:rsidR="00157183">
            <w:rPr>
              <w:rFonts w:ascii="MS Gothic" w:eastAsia="MS Gothic" w:hAnsi="MS Gothic" w:cstheme="minorHAnsi" w:hint="eastAsia"/>
              <w:i w:val="0"/>
              <w:iCs/>
            </w:rPr>
            <w:t>☐</w:t>
          </w:r>
        </w:sdtContent>
      </w:sdt>
      <w:r w:rsidR="00157183">
        <w:rPr>
          <w:rFonts w:asciiTheme="minorHAnsi" w:hAnsiTheme="minorHAnsi" w:cstheme="minorHAnsi"/>
          <w:i w:val="0"/>
          <w:iCs/>
        </w:rPr>
        <w:t xml:space="preserve"> No</w:t>
      </w:r>
    </w:p>
    <w:p w14:paraId="04A40E06" w14:textId="409C87C4" w:rsidR="00157183" w:rsidRDefault="00157183" w:rsidP="00BC4945">
      <w:pPr>
        <w:pStyle w:val="BodyText"/>
        <w:ind w:left="216" w:right="850"/>
        <w:rPr>
          <w:rFonts w:asciiTheme="minorHAnsi" w:hAnsiTheme="minorHAnsi" w:cstheme="minorHAnsi"/>
          <w:i w:val="0"/>
          <w:iCs/>
        </w:rPr>
      </w:pPr>
      <w:r>
        <w:rPr>
          <w:rFonts w:asciiTheme="minorHAnsi" w:hAnsiTheme="minorHAnsi" w:cstheme="minorHAnsi"/>
          <w:i w:val="0"/>
          <w:iCs/>
        </w:rPr>
        <w:t xml:space="preserve">If </w:t>
      </w:r>
      <w:r w:rsidRPr="00EA2E0C">
        <w:rPr>
          <w:rFonts w:asciiTheme="minorHAnsi" w:hAnsiTheme="minorHAnsi" w:cstheme="minorHAnsi"/>
          <w:b/>
          <w:bCs/>
          <w:i w:val="0"/>
          <w:iCs/>
        </w:rPr>
        <w:t>no</w:t>
      </w:r>
      <w:r>
        <w:rPr>
          <w:rFonts w:asciiTheme="minorHAnsi" w:hAnsiTheme="minorHAnsi" w:cstheme="minorHAnsi"/>
          <w:i w:val="0"/>
          <w:iCs/>
        </w:rPr>
        <w:t xml:space="preserve">, please explain: </w:t>
      </w:r>
    </w:p>
    <w:p w14:paraId="0B52FF26" w14:textId="77CE8AAC" w:rsidR="00216730" w:rsidRDefault="00216730" w:rsidP="00BC4945">
      <w:pPr>
        <w:pStyle w:val="BodyText"/>
        <w:ind w:left="216" w:right="850"/>
        <w:rPr>
          <w:rFonts w:asciiTheme="minorHAnsi" w:hAnsiTheme="minorHAnsi" w:cstheme="minorHAnsi"/>
          <w:i w:val="0"/>
          <w:iCs/>
        </w:rPr>
      </w:pPr>
    </w:p>
    <w:p w14:paraId="22793A6A" w14:textId="77777777" w:rsidR="009F71F5" w:rsidRDefault="009F71F5" w:rsidP="00BC4945">
      <w:pPr>
        <w:pStyle w:val="BodyText"/>
        <w:ind w:left="216" w:right="850"/>
        <w:rPr>
          <w:rFonts w:asciiTheme="minorHAnsi" w:hAnsiTheme="minorHAnsi" w:cstheme="minorHAnsi"/>
          <w:b/>
          <w:bCs/>
          <w:i w:val="0"/>
          <w:iCs/>
        </w:rPr>
      </w:pPr>
    </w:p>
    <w:p w14:paraId="49AAEA8F" w14:textId="0096564B" w:rsidR="00157183" w:rsidRDefault="00802FA0" w:rsidP="00BC4945">
      <w:pPr>
        <w:pStyle w:val="BodyText"/>
        <w:ind w:left="216" w:right="850"/>
        <w:rPr>
          <w:rFonts w:asciiTheme="minorHAnsi" w:hAnsiTheme="minorHAnsi" w:cstheme="minorHAnsi"/>
          <w:i w:val="0"/>
          <w:iCs/>
        </w:rPr>
      </w:pPr>
      <w:r>
        <w:rPr>
          <w:rFonts w:asciiTheme="minorHAnsi" w:hAnsiTheme="minorHAnsi" w:cstheme="minorHAnsi"/>
          <w:b/>
          <w:bCs/>
          <w:i w:val="0"/>
          <w:iCs/>
        </w:rPr>
        <w:t xml:space="preserve">6. </w:t>
      </w:r>
      <w:r w:rsidR="00157183">
        <w:rPr>
          <w:rFonts w:asciiTheme="minorHAnsi" w:hAnsiTheme="minorHAnsi" w:cstheme="minorHAnsi"/>
          <w:b/>
          <w:bCs/>
          <w:i w:val="0"/>
          <w:iCs/>
        </w:rPr>
        <w:t>INDIGENOUS INITIATIVES</w:t>
      </w:r>
    </w:p>
    <w:p w14:paraId="3B0C51BB" w14:textId="57FF9C42" w:rsidR="00157183" w:rsidRDefault="00157183" w:rsidP="009206F1">
      <w:pPr>
        <w:pStyle w:val="BodyText"/>
        <w:ind w:left="216" w:right="850"/>
        <w:jc w:val="both"/>
        <w:rPr>
          <w:rFonts w:asciiTheme="minorHAnsi" w:hAnsiTheme="minorHAnsi" w:cstheme="minorHAnsi"/>
          <w:i w:val="0"/>
          <w:iCs/>
        </w:rPr>
      </w:pPr>
      <w:r>
        <w:rPr>
          <w:rFonts w:asciiTheme="minorHAnsi" w:hAnsiTheme="minorHAnsi" w:cstheme="minorHAnsi"/>
          <w:i w:val="0"/>
          <w:iCs/>
        </w:rPr>
        <w:t>Indicate how the policy/procedure has taken Queen’s objectives with respect to Indigenous initiatives into consideration and how it supports and promotes Queen’s ongoing activities in this area.  Policy developers are encouraged to review the final report of the university’s Truth and Reconciliation Task Force and consider how the policy/procedure will move beyond compliance to create an atmosphere of support and allyship.</w:t>
      </w:r>
    </w:p>
    <w:p w14:paraId="041A665F" w14:textId="4385B37C" w:rsidR="00157183" w:rsidRDefault="00157183" w:rsidP="00157183">
      <w:pPr>
        <w:pStyle w:val="BodyText"/>
        <w:ind w:left="216" w:right="850"/>
        <w:jc w:val="both"/>
        <w:rPr>
          <w:rFonts w:asciiTheme="minorHAnsi" w:hAnsiTheme="minorHAnsi" w:cstheme="minorHAnsi"/>
          <w:i w:val="0"/>
          <w:iCs/>
        </w:rPr>
      </w:pPr>
    </w:p>
    <w:p w14:paraId="7B437210" w14:textId="259F319E" w:rsidR="00EA2E0C" w:rsidRDefault="00EA2E0C" w:rsidP="00157183">
      <w:pPr>
        <w:pStyle w:val="BodyText"/>
        <w:ind w:left="216" w:right="850"/>
        <w:jc w:val="both"/>
        <w:rPr>
          <w:rFonts w:asciiTheme="minorHAnsi" w:hAnsiTheme="minorHAnsi" w:cstheme="minorHAnsi"/>
          <w:i w:val="0"/>
          <w:iCs/>
        </w:rPr>
      </w:pPr>
      <w:r>
        <w:rPr>
          <w:rFonts w:asciiTheme="minorHAnsi" w:hAnsiTheme="minorHAnsi" w:cstheme="minorHAnsi"/>
          <w:i w:val="0"/>
          <w:iCs/>
        </w:rPr>
        <w:t>[Type here]</w:t>
      </w:r>
    </w:p>
    <w:p w14:paraId="45F8E800" w14:textId="2FD3EBE7" w:rsidR="00157183" w:rsidRDefault="00157183" w:rsidP="00157183">
      <w:pPr>
        <w:pStyle w:val="BodyText"/>
        <w:ind w:left="216" w:right="850"/>
        <w:jc w:val="both"/>
        <w:rPr>
          <w:rFonts w:asciiTheme="minorHAnsi" w:hAnsiTheme="minorHAnsi" w:cstheme="minorHAnsi"/>
          <w:i w:val="0"/>
          <w:iCs/>
        </w:rPr>
      </w:pPr>
    </w:p>
    <w:p w14:paraId="6D107F8B" w14:textId="7834D823" w:rsidR="009206F1" w:rsidRPr="00C52892" w:rsidRDefault="009206F1" w:rsidP="009206F1">
      <w:pPr>
        <w:pStyle w:val="ListParagraph"/>
        <w:widowControl/>
        <w:numPr>
          <w:ilvl w:val="0"/>
          <w:numId w:val="6"/>
        </w:numPr>
        <w:autoSpaceDE/>
        <w:autoSpaceDN/>
        <w:textAlignment w:val="center"/>
        <w:rPr>
          <w:rFonts w:ascii="Calibri" w:hAnsi="Calibri" w:cs="Calibri"/>
          <w:lang w:bidi="ar-SA"/>
        </w:rPr>
      </w:pPr>
      <w:r w:rsidRPr="00C52892">
        <w:rPr>
          <w:rFonts w:ascii="Calibri" w:hAnsi="Calibri" w:cs="Calibri"/>
          <w:b/>
          <w:bCs/>
          <w:lang w:bidi="ar-SA"/>
        </w:rPr>
        <w:t>TERMS AND CONDITIONS OF EMPLOYMENT</w:t>
      </w:r>
    </w:p>
    <w:p w14:paraId="2CF9E51E" w14:textId="77777777" w:rsidR="009206F1" w:rsidRPr="00C52892" w:rsidRDefault="009206F1" w:rsidP="009206F1">
      <w:pPr>
        <w:widowControl/>
        <w:autoSpaceDE/>
        <w:autoSpaceDN/>
        <w:rPr>
          <w:rFonts w:ascii="Calibri" w:hAnsi="Calibri" w:cs="Calibri"/>
          <w:lang w:bidi="ar-SA"/>
        </w:rPr>
      </w:pPr>
      <w:r w:rsidRPr="00C52892">
        <w:rPr>
          <w:rFonts w:ascii="Calibri" w:hAnsi="Calibri" w:cs="Calibri"/>
          <w:lang w:bidi="ar-SA"/>
        </w:rPr>
        <w:t> </w:t>
      </w:r>
    </w:p>
    <w:p w14:paraId="09D77FDA" w14:textId="5BDA1AD8" w:rsidR="009206F1" w:rsidRDefault="009206F1" w:rsidP="00F34CA3">
      <w:pPr>
        <w:pStyle w:val="BodyText"/>
        <w:numPr>
          <w:ilvl w:val="0"/>
          <w:numId w:val="7"/>
        </w:numPr>
        <w:ind w:right="850"/>
        <w:jc w:val="both"/>
        <w:rPr>
          <w:rFonts w:asciiTheme="minorHAnsi" w:hAnsiTheme="minorHAnsi" w:cstheme="minorHAnsi"/>
          <w:i w:val="0"/>
          <w:iCs/>
          <w:lang w:bidi="ar-SA"/>
        </w:rPr>
      </w:pPr>
      <w:r w:rsidRPr="00C52892">
        <w:rPr>
          <w:rFonts w:asciiTheme="minorHAnsi" w:hAnsiTheme="minorHAnsi" w:cstheme="minorHAnsi"/>
          <w:i w:val="0"/>
          <w:iCs/>
          <w:lang w:bidi="ar-SA"/>
        </w:rPr>
        <w:t xml:space="preserve">Indicate how the policy/procedure will impact the terms and conditions of Employment for Faculty and/or Employees.  For example, does the policy/procedure involve a work rule or regulation that may have a disciplinary consequence?  How will you ensure the rule is promulgated and communicated?  </w:t>
      </w:r>
      <w:r w:rsidR="00E03BB0" w:rsidRPr="00C52892">
        <w:rPr>
          <w:rFonts w:asciiTheme="minorHAnsi" w:hAnsiTheme="minorHAnsi" w:cstheme="minorHAnsi"/>
          <w:i w:val="0"/>
          <w:iCs/>
          <w:lang w:bidi="ar-SA"/>
        </w:rPr>
        <w:t>Policy developers should c</w:t>
      </w:r>
      <w:r w:rsidRPr="00C52892">
        <w:rPr>
          <w:rFonts w:asciiTheme="minorHAnsi" w:hAnsiTheme="minorHAnsi" w:cstheme="minorHAnsi"/>
          <w:i w:val="0"/>
          <w:iCs/>
          <w:lang w:bidi="ar-SA"/>
        </w:rPr>
        <w:t xml:space="preserve">onsider </w:t>
      </w:r>
      <w:r w:rsidR="00C319FB" w:rsidRPr="00C52892">
        <w:rPr>
          <w:rFonts w:asciiTheme="minorHAnsi" w:hAnsiTheme="minorHAnsi" w:cstheme="minorHAnsi"/>
          <w:i w:val="0"/>
          <w:iCs/>
          <w:lang w:bidi="ar-SA"/>
        </w:rPr>
        <w:t xml:space="preserve">whether there are applicable </w:t>
      </w:r>
      <w:r w:rsidRPr="00C52892">
        <w:rPr>
          <w:rFonts w:asciiTheme="minorHAnsi" w:hAnsiTheme="minorHAnsi" w:cstheme="minorHAnsi"/>
          <w:i w:val="0"/>
          <w:iCs/>
          <w:lang w:bidi="ar-SA"/>
        </w:rPr>
        <w:t>collective agreement obligations</w:t>
      </w:r>
      <w:r w:rsidR="00C319FB" w:rsidRPr="00C52892">
        <w:rPr>
          <w:rFonts w:asciiTheme="minorHAnsi" w:hAnsiTheme="minorHAnsi" w:cstheme="minorHAnsi"/>
          <w:i w:val="0"/>
          <w:iCs/>
          <w:lang w:bidi="ar-SA"/>
        </w:rPr>
        <w:t xml:space="preserve"> that are impacted by the policy/procedure as well as overall </w:t>
      </w:r>
      <w:r w:rsidRPr="00C52892">
        <w:rPr>
          <w:rFonts w:asciiTheme="minorHAnsi" w:hAnsiTheme="minorHAnsi" w:cstheme="minorHAnsi"/>
          <w:i w:val="0"/>
          <w:iCs/>
          <w:lang w:bidi="ar-SA"/>
        </w:rPr>
        <w:t>requirements to</w:t>
      </w:r>
      <w:r w:rsidR="00E03BB0" w:rsidRPr="00C52892">
        <w:rPr>
          <w:rFonts w:asciiTheme="minorHAnsi" w:hAnsiTheme="minorHAnsi" w:cstheme="minorHAnsi"/>
          <w:i w:val="0"/>
          <w:iCs/>
          <w:lang w:bidi="ar-SA"/>
        </w:rPr>
        <w:t xml:space="preserve"> consult and/or</w:t>
      </w:r>
      <w:r w:rsidRPr="00C52892">
        <w:rPr>
          <w:rFonts w:asciiTheme="minorHAnsi" w:hAnsiTheme="minorHAnsi" w:cstheme="minorHAnsi"/>
          <w:i w:val="0"/>
          <w:iCs/>
          <w:lang w:bidi="ar-SA"/>
        </w:rPr>
        <w:t xml:space="preserve"> notify Unions</w:t>
      </w:r>
      <w:r w:rsidR="00277505" w:rsidRPr="00C52892">
        <w:rPr>
          <w:rFonts w:asciiTheme="minorHAnsi" w:hAnsiTheme="minorHAnsi" w:cstheme="minorHAnsi"/>
          <w:i w:val="0"/>
          <w:iCs/>
          <w:lang w:bidi="ar-SA"/>
        </w:rPr>
        <w:t xml:space="preserve"> in advance of issuing the policy/procedure</w:t>
      </w:r>
      <w:r w:rsidR="00F34CA3" w:rsidRPr="00C52892">
        <w:rPr>
          <w:rFonts w:asciiTheme="minorHAnsi" w:hAnsiTheme="minorHAnsi" w:cstheme="minorHAnsi"/>
          <w:i w:val="0"/>
          <w:iCs/>
          <w:lang w:bidi="ar-SA"/>
        </w:rPr>
        <w:t>.</w:t>
      </w:r>
      <w:r w:rsidR="00E03BB0" w:rsidRPr="00C52892">
        <w:rPr>
          <w:rFonts w:asciiTheme="minorHAnsi" w:hAnsiTheme="minorHAnsi" w:cstheme="minorHAnsi"/>
          <w:i w:val="0"/>
          <w:iCs/>
          <w:lang w:bidi="ar-SA"/>
        </w:rPr>
        <w:t xml:space="preserve">  </w:t>
      </w:r>
    </w:p>
    <w:p w14:paraId="5944C7E7" w14:textId="7E87B3C4" w:rsidR="00C52892" w:rsidRDefault="00C52892" w:rsidP="00C52892">
      <w:pPr>
        <w:pStyle w:val="BodyText"/>
        <w:ind w:left="576" w:right="850"/>
        <w:jc w:val="both"/>
        <w:rPr>
          <w:rFonts w:asciiTheme="minorHAnsi" w:hAnsiTheme="minorHAnsi" w:cstheme="minorHAnsi"/>
          <w:i w:val="0"/>
          <w:iCs/>
          <w:lang w:bidi="ar-SA"/>
        </w:rPr>
      </w:pPr>
    </w:p>
    <w:p w14:paraId="37086AC1" w14:textId="1B474696" w:rsidR="00EA2E0C" w:rsidRDefault="00EA2E0C" w:rsidP="00C52892">
      <w:pPr>
        <w:pStyle w:val="BodyText"/>
        <w:ind w:left="576" w:right="850"/>
        <w:jc w:val="both"/>
        <w:rPr>
          <w:rFonts w:asciiTheme="minorHAnsi" w:hAnsiTheme="minorHAnsi" w:cstheme="minorHAnsi"/>
          <w:i w:val="0"/>
          <w:iCs/>
          <w:lang w:bidi="ar-SA"/>
        </w:rPr>
      </w:pPr>
      <w:r>
        <w:rPr>
          <w:rFonts w:asciiTheme="minorHAnsi" w:hAnsiTheme="minorHAnsi" w:cstheme="minorHAnsi"/>
          <w:i w:val="0"/>
          <w:iCs/>
          <w:lang w:bidi="ar-SA"/>
        </w:rPr>
        <w:t>[Type here]</w:t>
      </w:r>
    </w:p>
    <w:p w14:paraId="00BE8D43" w14:textId="77777777" w:rsidR="00C52892" w:rsidRPr="00C52892" w:rsidRDefault="00C52892" w:rsidP="00C52892">
      <w:pPr>
        <w:pStyle w:val="BodyText"/>
        <w:ind w:left="576" w:right="850"/>
        <w:jc w:val="both"/>
        <w:rPr>
          <w:rFonts w:asciiTheme="minorHAnsi" w:hAnsiTheme="minorHAnsi" w:cstheme="minorHAnsi"/>
          <w:i w:val="0"/>
          <w:iCs/>
          <w:lang w:bidi="ar-SA"/>
        </w:rPr>
      </w:pPr>
    </w:p>
    <w:p w14:paraId="49563207" w14:textId="09689C25" w:rsidR="00F34CA3" w:rsidRPr="00C52892" w:rsidRDefault="00F34CA3" w:rsidP="00F34CA3">
      <w:pPr>
        <w:pStyle w:val="BodyText"/>
        <w:numPr>
          <w:ilvl w:val="0"/>
          <w:numId w:val="7"/>
        </w:numPr>
        <w:ind w:right="850"/>
        <w:jc w:val="both"/>
        <w:rPr>
          <w:rFonts w:asciiTheme="minorHAnsi" w:hAnsiTheme="minorHAnsi" w:cstheme="minorHAnsi"/>
          <w:i w:val="0"/>
          <w:iCs/>
          <w:lang w:bidi="ar-SA"/>
        </w:rPr>
      </w:pPr>
      <w:r w:rsidRPr="00C52892">
        <w:rPr>
          <w:rFonts w:asciiTheme="minorHAnsi" w:hAnsiTheme="minorHAnsi" w:cstheme="minorHAnsi"/>
          <w:i w:val="0"/>
          <w:iCs/>
          <w:lang w:bidi="ar-SA"/>
        </w:rPr>
        <w:t>If there are impacts on Faculty or staff</w:t>
      </w:r>
      <w:r w:rsidR="00C40CEB">
        <w:rPr>
          <w:rFonts w:asciiTheme="minorHAnsi" w:hAnsiTheme="minorHAnsi" w:cstheme="minorHAnsi"/>
          <w:i w:val="0"/>
          <w:iCs/>
          <w:lang w:bidi="ar-SA"/>
        </w:rPr>
        <w:t>,</w:t>
      </w:r>
      <w:r w:rsidRPr="00C52892">
        <w:rPr>
          <w:rFonts w:asciiTheme="minorHAnsi" w:hAnsiTheme="minorHAnsi" w:cstheme="minorHAnsi"/>
          <w:i w:val="0"/>
          <w:iCs/>
          <w:lang w:bidi="ar-SA"/>
        </w:rPr>
        <w:t xml:space="preserve"> </w:t>
      </w:r>
      <w:r w:rsidR="00955D7D">
        <w:rPr>
          <w:rFonts w:asciiTheme="minorHAnsi" w:hAnsiTheme="minorHAnsi" w:cstheme="minorHAnsi"/>
          <w:i w:val="0"/>
          <w:iCs/>
          <w:lang w:bidi="ar-SA"/>
        </w:rPr>
        <w:t>confirm</w:t>
      </w:r>
      <w:r w:rsidR="00C40CEB">
        <w:rPr>
          <w:rFonts w:asciiTheme="minorHAnsi" w:hAnsiTheme="minorHAnsi" w:cstheme="minorHAnsi"/>
          <w:i w:val="0"/>
          <w:iCs/>
          <w:lang w:bidi="ar-SA"/>
        </w:rPr>
        <w:t xml:space="preserve"> that you have engaged with the following</w:t>
      </w:r>
      <w:r w:rsidR="00275DC4">
        <w:rPr>
          <w:rFonts w:asciiTheme="minorHAnsi" w:hAnsiTheme="minorHAnsi" w:cstheme="minorHAnsi"/>
          <w:i w:val="0"/>
          <w:iCs/>
          <w:lang w:bidi="ar-SA"/>
        </w:rPr>
        <w:t xml:space="preserve"> units</w:t>
      </w:r>
      <w:r w:rsidR="00C40CEB">
        <w:rPr>
          <w:rFonts w:asciiTheme="minorHAnsi" w:hAnsiTheme="minorHAnsi" w:cstheme="minorHAnsi"/>
          <w:i w:val="0"/>
          <w:iCs/>
          <w:lang w:bidi="ar-SA"/>
        </w:rPr>
        <w:t xml:space="preserve"> to ensure proper consultation regarding applicable collective agreements, notice to bargaining agents, consultation obligations, etc.</w:t>
      </w:r>
      <w:r w:rsidR="00B56DFB" w:rsidRPr="00C52892">
        <w:rPr>
          <w:rFonts w:asciiTheme="minorHAnsi" w:hAnsiTheme="minorHAnsi" w:cstheme="minorHAnsi"/>
          <w:i w:val="0"/>
          <w:iCs/>
          <w:lang w:bidi="ar-SA"/>
        </w:rPr>
        <w:t>:</w:t>
      </w:r>
    </w:p>
    <w:p w14:paraId="78EAF262" w14:textId="08F3A97B" w:rsidR="00F34CA3" w:rsidRPr="00C52892" w:rsidRDefault="00EA2E0C" w:rsidP="00F34CA3">
      <w:pPr>
        <w:pStyle w:val="BodyText"/>
        <w:tabs>
          <w:tab w:val="left" w:pos="1140"/>
        </w:tabs>
        <w:ind w:left="216" w:right="850"/>
        <w:jc w:val="both"/>
        <w:rPr>
          <w:rFonts w:asciiTheme="minorHAnsi" w:hAnsiTheme="minorHAnsi" w:cstheme="minorHAnsi"/>
          <w:i w:val="0"/>
          <w:iCs/>
          <w:lang w:bidi="ar-SA"/>
        </w:rPr>
      </w:pPr>
      <w:sdt>
        <w:sdtPr>
          <w:rPr>
            <w:rFonts w:asciiTheme="minorHAnsi" w:hAnsiTheme="minorHAnsi" w:cstheme="minorHAnsi"/>
            <w:i w:val="0"/>
            <w:iCs/>
            <w:lang w:bidi="ar-SA"/>
          </w:rPr>
          <w:id w:val="632062327"/>
          <w14:checkbox>
            <w14:checked w14:val="0"/>
            <w14:checkedState w14:val="2612" w14:font="MS Gothic"/>
            <w14:uncheckedState w14:val="2610" w14:font="MS Gothic"/>
          </w14:checkbox>
        </w:sdtPr>
        <w:sdtEndPr/>
        <w:sdtContent>
          <w:r w:rsidR="00B56DFB" w:rsidRPr="00C52892">
            <w:rPr>
              <w:rFonts w:ascii="MS Gothic" w:eastAsia="MS Gothic" w:hAnsi="MS Gothic" w:cstheme="minorHAnsi" w:hint="eastAsia"/>
              <w:i w:val="0"/>
              <w:iCs/>
              <w:lang w:bidi="ar-SA"/>
            </w:rPr>
            <w:t>☐</w:t>
          </w:r>
        </w:sdtContent>
      </w:sdt>
      <w:r w:rsidR="00B56DFB" w:rsidRPr="00C52892">
        <w:rPr>
          <w:rFonts w:asciiTheme="minorHAnsi" w:hAnsiTheme="minorHAnsi" w:cstheme="minorHAnsi"/>
          <w:i w:val="0"/>
          <w:iCs/>
          <w:lang w:bidi="ar-SA"/>
        </w:rPr>
        <w:t xml:space="preserve"> </w:t>
      </w:r>
      <w:r w:rsidR="000F7957" w:rsidRPr="00C52892">
        <w:rPr>
          <w:rFonts w:asciiTheme="minorHAnsi" w:hAnsiTheme="minorHAnsi" w:cstheme="minorHAnsi"/>
          <w:i w:val="0"/>
          <w:iCs/>
          <w:lang w:bidi="ar-SA"/>
        </w:rPr>
        <w:t xml:space="preserve">Human Resources </w:t>
      </w:r>
    </w:p>
    <w:p w14:paraId="0A686394" w14:textId="51857C05" w:rsidR="009F71F5" w:rsidRPr="00F34CA3" w:rsidRDefault="00EA2E0C" w:rsidP="00F34CA3">
      <w:pPr>
        <w:pStyle w:val="BodyText"/>
        <w:tabs>
          <w:tab w:val="left" w:pos="1140"/>
        </w:tabs>
        <w:ind w:left="216" w:right="850"/>
        <w:jc w:val="both"/>
        <w:rPr>
          <w:rFonts w:asciiTheme="minorHAnsi" w:hAnsiTheme="minorHAnsi" w:cstheme="minorHAnsi"/>
          <w:i w:val="0"/>
          <w:iCs/>
        </w:rPr>
      </w:pPr>
      <w:sdt>
        <w:sdtPr>
          <w:rPr>
            <w:rFonts w:asciiTheme="minorHAnsi" w:hAnsiTheme="minorHAnsi" w:cstheme="minorHAnsi"/>
            <w:b/>
            <w:bCs/>
            <w:i w:val="0"/>
            <w:iCs/>
          </w:rPr>
          <w:id w:val="393630634"/>
          <w14:checkbox>
            <w14:checked w14:val="0"/>
            <w14:checkedState w14:val="2612" w14:font="MS Gothic"/>
            <w14:uncheckedState w14:val="2610" w14:font="MS Gothic"/>
          </w14:checkbox>
        </w:sdtPr>
        <w:sdtEndPr/>
        <w:sdtContent>
          <w:r w:rsidR="00F34CA3" w:rsidRPr="00C52892">
            <w:rPr>
              <w:rFonts w:ascii="MS Gothic" w:eastAsia="MS Gothic" w:hAnsi="MS Gothic" w:cstheme="minorHAnsi" w:hint="eastAsia"/>
              <w:b/>
              <w:bCs/>
              <w:i w:val="0"/>
              <w:iCs/>
            </w:rPr>
            <w:t>☐</w:t>
          </w:r>
        </w:sdtContent>
      </w:sdt>
      <w:r w:rsidR="00B56DFB" w:rsidRPr="00C52892">
        <w:rPr>
          <w:rFonts w:asciiTheme="minorHAnsi" w:hAnsiTheme="minorHAnsi" w:cstheme="minorHAnsi"/>
          <w:b/>
          <w:bCs/>
          <w:i w:val="0"/>
          <w:iCs/>
        </w:rPr>
        <w:t xml:space="preserve"> </w:t>
      </w:r>
      <w:r w:rsidR="000F7957" w:rsidRPr="00C52892">
        <w:rPr>
          <w:rFonts w:asciiTheme="minorHAnsi" w:hAnsiTheme="minorHAnsi" w:cstheme="minorHAnsi"/>
          <w:i w:val="0"/>
          <w:iCs/>
        </w:rPr>
        <w:t>Faculty Relations</w:t>
      </w:r>
    </w:p>
    <w:p w14:paraId="19FD392B" w14:textId="77777777" w:rsidR="009206F1" w:rsidRDefault="009206F1" w:rsidP="00157183">
      <w:pPr>
        <w:pStyle w:val="BodyText"/>
        <w:ind w:left="216" w:right="850"/>
        <w:jc w:val="both"/>
        <w:rPr>
          <w:rFonts w:asciiTheme="minorHAnsi" w:hAnsiTheme="minorHAnsi" w:cstheme="minorHAnsi"/>
          <w:b/>
          <w:bCs/>
          <w:i w:val="0"/>
          <w:iCs/>
        </w:rPr>
      </w:pPr>
    </w:p>
    <w:p w14:paraId="2431165B" w14:textId="5E60ED6A" w:rsidR="00157183" w:rsidRDefault="00682E2F" w:rsidP="00157183">
      <w:pPr>
        <w:pStyle w:val="BodyText"/>
        <w:ind w:left="216" w:right="850"/>
        <w:jc w:val="both"/>
        <w:rPr>
          <w:rFonts w:asciiTheme="minorHAnsi" w:hAnsiTheme="minorHAnsi" w:cstheme="minorHAnsi"/>
          <w:b/>
          <w:bCs/>
          <w:i w:val="0"/>
          <w:iCs/>
        </w:rPr>
      </w:pPr>
      <w:r>
        <w:rPr>
          <w:rFonts w:asciiTheme="minorHAnsi" w:hAnsiTheme="minorHAnsi" w:cstheme="minorHAnsi"/>
          <w:b/>
          <w:bCs/>
          <w:i w:val="0"/>
          <w:iCs/>
        </w:rPr>
        <w:t>8</w:t>
      </w:r>
      <w:r w:rsidR="00802FA0">
        <w:rPr>
          <w:rFonts w:asciiTheme="minorHAnsi" w:hAnsiTheme="minorHAnsi" w:cstheme="minorHAnsi"/>
          <w:b/>
          <w:bCs/>
          <w:i w:val="0"/>
          <w:iCs/>
        </w:rPr>
        <w:t xml:space="preserve">. </w:t>
      </w:r>
      <w:r w:rsidR="00FC1125">
        <w:rPr>
          <w:rFonts w:asciiTheme="minorHAnsi" w:hAnsiTheme="minorHAnsi" w:cstheme="minorHAnsi"/>
          <w:b/>
          <w:bCs/>
          <w:i w:val="0"/>
          <w:iCs/>
        </w:rPr>
        <w:t>CONSULTATION PLAN</w:t>
      </w:r>
    </w:p>
    <w:p w14:paraId="31C10FF4" w14:textId="201FF974" w:rsidR="00FC1125" w:rsidRDefault="00FC1125" w:rsidP="00157183">
      <w:pPr>
        <w:pStyle w:val="BodyText"/>
        <w:ind w:left="216" w:right="850"/>
        <w:jc w:val="both"/>
        <w:rPr>
          <w:rFonts w:asciiTheme="minorHAnsi" w:hAnsiTheme="minorHAnsi" w:cstheme="minorHAnsi"/>
          <w:i w:val="0"/>
          <w:iCs/>
        </w:rPr>
      </w:pPr>
      <w:r>
        <w:rPr>
          <w:rFonts w:asciiTheme="minorHAnsi" w:hAnsiTheme="minorHAnsi" w:cstheme="minorHAnsi"/>
          <w:i w:val="0"/>
          <w:iCs/>
        </w:rPr>
        <w:t xml:space="preserve">When dealing with complex issues or matters that will have differential impacts on broad groups of </w:t>
      </w:r>
      <w:r w:rsidR="009F63AE">
        <w:rPr>
          <w:rFonts w:asciiTheme="minorHAnsi" w:hAnsiTheme="minorHAnsi" w:cstheme="minorHAnsi"/>
          <w:i w:val="0"/>
          <w:iCs/>
        </w:rPr>
        <w:t>community members</w:t>
      </w:r>
      <w:r>
        <w:rPr>
          <w:rFonts w:asciiTheme="minorHAnsi" w:hAnsiTheme="minorHAnsi" w:cstheme="minorHAnsi"/>
          <w:i w:val="0"/>
          <w:iCs/>
        </w:rPr>
        <w:t xml:space="preserve">, a summary of the issues the policy/procedure is designed to address, and a call for broad input, should go out to all relevant </w:t>
      </w:r>
      <w:r w:rsidR="009F63AE">
        <w:rPr>
          <w:rFonts w:asciiTheme="minorHAnsi" w:hAnsiTheme="minorHAnsi" w:cstheme="minorHAnsi"/>
          <w:i w:val="0"/>
          <w:iCs/>
        </w:rPr>
        <w:t>partners</w:t>
      </w:r>
      <w:r>
        <w:rPr>
          <w:rFonts w:asciiTheme="minorHAnsi" w:hAnsiTheme="minorHAnsi" w:cstheme="minorHAnsi"/>
          <w:i w:val="0"/>
          <w:iCs/>
        </w:rPr>
        <w:t xml:space="preserve"> in advance of submission to PASC.</w:t>
      </w:r>
    </w:p>
    <w:p w14:paraId="445FFEB6" w14:textId="6D6C8398" w:rsidR="00FC1125" w:rsidRDefault="00FC1125" w:rsidP="00157183">
      <w:pPr>
        <w:pStyle w:val="BodyText"/>
        <w:ind w:left="216" w:right="850"/>
        <w:jc w:val="both"/>
        <w:rPr>
          <w:rFonts w:asciiTheme="minorHAnsi" w:hAnsiTheme="minorHAnsi" w:cstheme="minorHAnsi"/>
          <w:i w:val="0"/>
          <w:iCs/>
        </w:rPr>
      </w:pPr>
    </w:p>
    <w:p w14:paraId="7701573A" w14:textId="0CEB73D0" w:rsidR="00FC1125" w:rsidRDefault="00FC1125" w:rsidP="00157183">
      <w:pPr>
        <w:pStyle w:val="BodyText"/>
        <w:ind w:left="216" w:right="850"/>
        <w:jc w:val="both"/>
        <w:rPr>
          <w:rFonts w:asciiTheme="minorHAnsi" w:hAnsiTheme="minorHAnsi" w:cstheme="minorHAnsi"/>
          <w:i w:val="0"/>
          <w:iCs/>
        </w:rPr>
      </w:pPr>
      <w:r>
        <w:rPr>
          <w:rFonts w:asciiTheme="minorHAnsi" w:hAnsiTheme="minorHAnsi" w:cstheme="minorHAnsi"/>
          <w:i w:val="0"/>
          <w:iCs/>
        </w:rPr>
        <w:t>Consensus across all groups on a new or revised policy/procedure should be achieved before documents are drafted in full.  You may wish to review the Secretariat’s document on consultation guidelines for policy development and review for more information on this process.</w:t>
      </w:r>
    </w:p>
    <w:p w14:paraId="6711BD66" w14:textId="2E9BF242" w:rsidR="00FC1125" w:rsidRDefault="00FC1125" w:rsidP="00802FA0">
      <w:pPr>
        <w:pStyle w:val="BodyText"/>
        <w:ind w:left="216" w:right="850"/>
        <w:jc w:val="both"/>
        <w:rPr>
          <w:rFonts w:asciiTheme="minorHAnsi" w:hAnsiTheme="minorHAnsi" w:cstheme="minorHAnsi"/>
          <w:i w:val="0"/>
          <w:iCs/>
        </w:rPr>
      </w:pPr>
    </w:p>
    <w:p w14:paraId="622D50B0" w14:textId="5BD9241B" w:rsidR="00FC1125" w:rsidRDefault="00802FA0" w:rsidP="00802FA0">
      <w:pPr>
        <w:pStyle w:val="BodyText"/>
        <w:ind w:left="216" w:right="850"/>
        <w:jc w:val="both"/>
        <w:rPr>
          <w:rFonts w:asciiTheme="minorHAnsi" w:hAnsiTheme="minorHAnsi" w:cstheme="minorHAnsi"/>
          <w:i w:val="0"/>
          <w:iCs/>
        </w:rPr>
      </w:pPr>
      <w:r>
        <w:rPr>
          <w:rFonts w:asciiTheme="minorHAnsi" w:hAnsiTheme="minorHAnsi" w:cstheme="minorHAnsi"/>
          <w:i w:val="0"/>
          <w:iCs/>
        </w:rPr>
        <w:t xml:space="preserve">a) </w:t>
      </w:r>
      <w:r w:rsidR="00FC1125">
        <w:rPr>
          <w:rFonts w:asciiTheme="minorHAnsi" w:hAnsiTheme="minorHAnsi" w:cstheme="minorHAnsi"/>
          <w:i w:val="0"/>
          <w:iCs/>
        </w:rPr>
        <w:t>Have you completed the Consultation Plan for New or Revised Policy/Procedure form as part of your policy/procedure development?</w:t>
      </w:r>
    </w:p>
    <w:p w14:paraId="7F7D6AE4" w14:textId="77777777" w:rsidR="00FC1125" w:rsidRDefault="00EA2E0C" w:rsidP="00FC1125">
      <w:pPr>
        <w:pStyle w:val="BodyText"/>
        <w:ind w:left="216" w:right="850"/>
        <w:rPr>
          <w:rFonts w:asciiTheme="minorHAnsi" w:hAnsiTheme="minorHAnsi" w:cstheme="minorHAnsi"/>
          <w:i w:val="0"/>
          <w:iCs/>
        </w:rPr>
      </w:pPr>
      <w:sdt>
        <w:sdtPr>
          <w:rPr>
            <w:rFonts w:asciiTheme="minorHAnsi" w:hAnsiTheme="minorHAnsi" w:cstheme="minorHAnsi"/>
            <w:i w:val="0"/>
            <w:iCs/>
          </w:rPr>
          <w:id w:val="851227076"/>
          <w14:checkbox>
            <w14:checked w14:val="0"/>
            <w14:checkedState w14:val="2612" w14:font="MS Gothic"/>
            <w14:uncheckedState w14:val="2610" w14:font="MS Gothic"/>
          </w14:checkbox>
        </w:sdtPr>
        <w:sdtEndPr/>
        <w:sdtContent>
          <w:r w:rsidR="00FC1125">
            <w:rPr>
              <w:rFonts w:ascii="MS Gothic" w:eastAsia="MS Gothic" w:hAnsi="MS Gothic" w:cstheme="minorHAnsi" w:hint="eastAsia"/>
              <w:i w:val="0"/>
              <w:iCs/>
            </w:rPr>
            <w:t>☐</w:t>
          </w:r>
        </w:sdtContent>
      </w:sdt>
      <w:r w:rsidR="00FC1125">
        <w:rPr>
          <w:rFonts w:asciiTheme="minorHAnsi" w:hAnsiTheme="minorHAnsi" w:cstheme="minorHAnsi"/>
          <w:i w:val="0"/>
          <w:iCs/>
        </w:rPr>
        <w:t xml:space="preserve"> Yes</w:t>
      </w:r>
    </w:p>
    <w:p w14:paraId="097AAFCE" w14:textId="0B6C8CEC" w:rsidR="00FC1125" w:rsidRDefault="00EA2E0C" w:rsidP="00FC1125">
      <w:pPr>
        <w:pStyle w:val="BodyText"/>
        <w:ind w:left="216" w:right="850"/>
        <w:rPr>
          <w:rFonts w:asciiTheme="minorHAnsi" w:hAnsiTheme="minorHAnsi" w:cstheme="minorHAnsi"/>
          <w:i w:val="0"/>
          <w:iCs/>
        </w:rPr>
      </w:pPr>
      <w:sdt>
        <w:sdtPr>
          <w:rPr>
            <w:rFonts w:asciiTheme="minorHAnsi" w:hAnsiTheme="minorHAnsi" w:cstheme="minorHAnsi"/>
            <w:i w:val="0"/>
            <w:iCs/>
          </w:rPr>
          <w:id w:val="180087038"/>
          <w14:checkbox>
            <w14:checked w14:val="0"/>
            <w14:checkedState w14:val="2612" w14:font="MS Gothic"/>
            <w14:uncheckedState w14:val="2610" w14:font="MS Gothic"/>
          </w14:checkbox>
        </w:sdtPr>
        <w:sdtEndPr/>
        <w:sdtContent>
          <w:r w:rsidR="00FC1125">
            <w:rPr>
              <w:rFonts w:ascii="MS Gothic" w:eastAsia="MS Gothic" w:hAnsi="MS Gothic" w:cstheme="minorHAnsi" w:hint="eastAsia"/>
              <w:i w:val="0"/>
              <w:iCs/>
            </w:rPr>
            <w:t>☐</w:t>
          </w:r>
        </w:sdtContent>
      </w:sdt>
      <w:r w:rsidR="00FC1125">
        <w:rPr>
          <w:rFonts w:asciiTheme="minorHAnsi" w:hAnsiTheme="minorHAnsi" w:cstheme="minorHAnsi"/>
          <w:i w:val="0"/>
          <w:iCs/>
        </w:rPr>
        <w:t xml:space="preserve"> No</w:t>
      </w:r>
    </w:p>
    <w:p w14:paraId="5BFDE0EB" w14:textId="186BAF3A" w:rsidR="00FC1125" w:rsidRDefault="00FC1125" w:rsidP="00FC1125">
      <w:pPr>
        <w:pStyle w:val="BodyText"/>
        <w:ind w:left="216" w:right="850"/>
        <w:rPr>
          <w:rFonts w:asciiTheme="minorHAnsi" w:hAnsiTheme="minorHAnsi" w:cstheme="minorHAnsi"/>
          <w:i w:val="0"/>
          <w:iCs/>
        </w:rPr>
      </w:pPr>
      <w:r>
        <w:rPr>
          <w:rFonts w:asciiTheme="minorHAnsi" w:hAnsiTheme="minorHAnsi" w:cstheme="minorHAnsi"/>
          <w:i w:val="0"/>
          <w:iCs/>
        </w:rPr>
        <w:t xml:space="preserve">If </w:t>
      </w:r>
      <w:r w:rsidRPr="00EA2E0C">
        <w:rPr>
          <w:rFonts w:asciiTheme="minorHAnsi" w:hAnsiTheme="minorHAnsi" w:cstheme="minorHAnsi"/>
          <w:b/>
          <w:bCs/>
          <w:i w:val="0"/>
          <w:iCs/>
        </w:rPr>
        <w:t>no</w:t>
      </w:r>
      <w:r>
        <w:rPr>
          <w:rFonts w:asciiTheme="minorHAnsi" w:hAnsiTheme="minorHAnsi" w:cstheme="minorHAnsi"/>
          <w:i w:val="0"/>
          <w:iCs/>
        </w:rPr>
        <w:t xml:space="preserve">, please explain: </w:t>
      </w:r>
    </w:p>
    <w:p w14:paraId="5E66E7AA" w14:textId="77A63B59" w:rsidR="00FC1125" w:rsidRDefault="00FC1125" w:rsidP="00FC1125">
      <w:pPr>
        <w:pStyle w:val="BodyText"/>
        <w:ind w:left="216" w:right="850"/>
        <w:rPr>
          <w:rFonts w:asciiTheme="minorHAnsi" w:hAnsiTheme="minorHAnsi" w:cstheme="minorHAnsi"/>
          <w:i w:val="0"/>
          <w:iCs/>
        </w:rPr>
      </w:pPr>
    </w:p>
    <w:p w14:paraId="36EE266C" w14:textId="715D47F1" w:rsidR="00FC1125" w:rsidRDefault="00802FA0" w:rsidP="00802FA0">
      <w:pPr>
        <w:pStyle w:val="BodyText"/>
        <w:ind w:left="216" w:right="850"/>
        <w:jc w:val="both"/>
        <w:rPr>
          <w:rFonts w:asciiTheme="minorHAnsi" w:hAnsiTheme="minorHAnsi" w:cstheme="minorHAnsi"/>
          <w:i w:val="0"/>
          <w:iCs/>
        </w:rPr>
      </w:pPr>
      <w:r>
        <w:rPr>
          <w:rFonts w:asciiTheme="minorHAnsi" w:hAnsiTheme="minorHAnsi" w:cstheme="minorHAnsi"/>
          <w:i w:val="0"/>
          <w:iCs/>
        </w:rPr>
        <w:t xml:space="preserve">b) Have you achieved broad consensus across all </w:t>
      </w:r>
      <w:r w:rsidR="009F63AE">
        <w:rPr>
          <w:rFonts w:asciiTheme="minorHAnsi" w:hAnsiTheme="minorHAnsi" w:cstheme="minorHAnsi"/>
          <w:i w:val="0"/>
          <w:iCs/>
        </w:rPr>
        <w:t>involved</w:t>
      </w:r>
      <w:r>
        <w:rPr>
          <w:rFonts w:asciiTheme="minorHAnsi" w:hAnsiTheme="minorHAnsi" w:cstheme="minorHAnsi"/>
          <w:i w:val="0"/>
          <w:iCs/>
        </w:rPr>
        <w:t xml:space="preserve"> groups on the new/revised policy/procedure</w:t>
      </w:r>
      <w:r w:rsidR="00FC1125">
        <w:rPr>
          <w:rFonts w:asciiTheme="minorHAnsi" w:hAnsiTheme="minorHAnsi" w:cstheme="minorHAnsi"/>
          <w:i w:val="0"/>
          <w:iCs/>
        </w:rPr>
        <w:t>?</w:t>
      </w:r>
    </w:p>
    <w:p w14:paraId="6944BB93" w14:textId="77777777" w:rsidR="00FC1125" w:rsidRDefault="00EA2E0C" w:rsidP="00FC1125">
      <w:pPr>
        <w:pStyle w:val="BodyText"/>
        <w:ind w:left="216" w:right="850"/>
        <w:rPr>
          <w:rFonts w:asciiTheme="minorHAnsi" w:hAnsiTheme="minorHAnsi" w:cstheme="minorHAnsi"/>
          <w:i w:val="0"/>
          <w:iCs/>
        </w:rPr>
      </w:pPr>
      <w:sdt>
        <w:sdtPr>
          <w:rPr>
            <w:rFonts w:asciiTheme="minorHAnsi" w:hAnsiTheme="minorHAnsi" w:cstheme="minorHAnsi"/>
            <w:i w:val="0"/>
            <w:iCs/>
          </w:rPr>
          <w:id w:val="-1162922442"/>
          <w14:checkbox>
            <w14:checked w14:val="0"/>
            <w14:checkedState w14:val="2612" w14:font="MS Gothic"/>
            <w14:uncheckedState w14:val="2610" w14:font="MS Gothic"/>
          </w14:checkbox>
        </w:sdtPr>
        <w:sdtEndPr/>
        <w:sdtContent>
          <w:r w:rsidR="00FC1125">
            <w:rPr>
              <w:rFonts w:ascii="MS Gothic" w:eastAsia="MS Gothic" w:hAnsi="MS Gothic" w:cstheme="minorHAnsi" w:hint="eastAsia"/>
              <w:i w:val="0"/>
              <w:iCs/>
            </w:rPr>
            <w:t>☐</w:t>
          </w:r>
        </w:sdtContent>
      </w:sdt>
      <w:r w:rsidR="00FC1125">
        <w:rPr>
          <w:rFonts w:asciiTheme="minorHAnsi" w:hAnsiTheme="minorHAnsi" w:cstheme="minorHAnsi"/>
          <w:i w:val="0"/>
          <w:iCs/>
        </w:rPr>
        <w:t xml:space="preserve"> Yes</w:t>
      </w:r>
    </w:p>
    <w:p w14:paraId="0CDCD50A" w14:textId="77777777" w:rsidR="00FC1125" w:rsidRDefault="00EA2E0C" w:rsidP="00FC1125">
      <w:pPr>
        <w:pStyle w:val="BodyText"/>
        <w:ind w:left="216" w:right="850"/>
        <w:rPr>
          <w:rFonts w:asciiTheme="minorHAnsi" w:hAnsiTheme="minorHAnsi" w:cstheme="minorHAnsi"/>
          <w:i w:val="0"/>
          <w:iCs/>
        </w:rPr>
      </w:pPr>
      <w:sdt>
        <w:sdtPr>
          <w:rPr>
            <w:rFonts w:asciiTheme="minorHAnsi" w:hAnsiTheme="minorHAnsi" w:cstheme="minorHAnsi"/>
            <w:i w:val="0"/>
            <w:iCs/>
          </w:rPr>
          <w:id w:val="-189763541"/>
          <w14:checkbox>
            <w14:checked w14:val="0"/>
            <w14:checkedState w14:val="2612" w14:font="MS Gothic"/>
            <w14:uncheckedState w14:val="2610" w14:font="MS Gothic"/>
          </w14:checkbox>
        </w:sdtPr>
        <w:sdtEndPr/>
        <w:sdtContent>
          <w:r w:rsidR="00FC1125">
            <w:rPr>
              <w:rFonts w:ascii="MS Gothic" w:eastAsia="MS Gothic" w:hAnsi="MS Gothic" w:cstheme="minorHAnsi" w:hint="eastAsia"/>
              <w:i w:val="0"/>
              <w:iCs/>
            </w:rPr>
            <w:t>☐</w:t>
          </w:r>
        </w:sdtContent>
      </w:sdt>
      <w:r w:rsidR="00FC1125">
        <w:rPr>
          <w:rFonts w:asciiTheme="minorHAnsi" w:hAnsiTheme="minorHAnsi" w:cstheme="minorHAnsi"/>
          <w:i w:val="0"/>
          <w:iCs/>
        </w:rPr>
        <w:t xml:space="preserve"> No</w:t>
      </w:r>
    </w:p>
    <w:p w14:paraId="0EE5A3EC" w14:textId="762E0987" w:rsidR="00FC1125" w:rsidRDefault="00FC1125" w:rsidP="00FC1125">
      <w:pPr>
        <w:pStyle w:val="BodyText"/>
        <w:ind w:left="216" w:right="850"/>
        <w:rPr>
          <w:rFonts w:asciiTheme="minorHAnsi" w:hAnsiTheme="minorHAnsi" w:cstheme="minorHAnsi"/>
          <w:i w:val="0"/>
          <w:iCs/>
        </w:rPr>
      </w:pPr>
      <w:r>
        <w:rPr>
          <w:rFonts w:asciiTheme="minorHAnsi" w:hAnsiTheme="minorHAnsi" w:cstheme="minorHAnsi"/>
          <w:i w:val="0"/>
          <w:iCs/>
        </w:rPr>
        <w:t xml:space="preserve">If </w:t>
      </w:r>
      <w:r w:rsidRPr="00EA2E0C">
        <w:rPr>
          <w:rFonts w:asciiTheme="minorHAnsi" w:hAnsiTheme="minorHAnsi" w:cstheme="minorHAnsi"/>
          <w:b/>
          <w:bCs/>
          <w:i w:val="0"/>
          <w:iCs/>
        </w:rPr>
        <w:t>no</w:t>
      </w:r>
      <w:r>
        <w:rPr>
          <w:rFonts w:asciiTheme="minorHAnsi" w:hAnsiTheme="minorHAnsi" w:cstheme="minorHAnsi"/>
          <w:i w:val="0"/>
          <w:iCs/>
        </w:rPr>
        <w:t xml:space="preserve">, please explain: </w:t>
      </w:r>
    </w:p>
    <w:p w14:paraId="3F3FC6F5" w14:textId="7FD7FC6E" w:rsidR="00FC1125" w:rsidRDefault="00FC1125" w:rsidP="00FC1125">
      <w:pPr>
        <w:pStyle w:val="BodyText"/>
        <w:ind w:left="216" w:right="850"/>
        <w:rPr>
          <w:rFonts w:asciiTheme="minorHAnsi" w:hAnsiTheme="minorHAnsi" w:cstheme="minorHAnsi"/>
          <w:b/>
          <w:bCs/>
          <w:i w:val="0"/>
          <w:iCs/>
        </w:rPr>
      </w:pPr>
    </w:p>
    <w:p w14:paraId="1BFBF92F" w14:textId="43FB9BB1" w:rsidR="00802FA0" w:rsidRDefault="00802FA0" w:rsidP="00802FA0">
      <w:pPr>
        <w:pStyle w:val="BodyText"/>
        <w:ind w:left="216" w:right="850"/>
        <w:jc w:val="both"/>
        <w:rPr>
          <w:rFonts w:asciiTheme="minorHAnsi" w:hAnsiTheme="minorHAnsi" w:cstheme="minorHAnsi"/>
          <w:i w:val="0"/>
          <w:iCs/>
        </w:rPr>
      </w:pPr>
      <w:r>
        <w:rPr>
          <w:rFonts w:asciiTheme="minorHAnsi" w:hAnsiTheme="minorHAnsi" w:cstheme="minorHAnsi"/>
          <w:i w:val="0"/>
          <w:iCs/>
        </w:rPr>
        <w:t xml:space="preserve">c) Please provide information on the feedback you received while drafting the policy/procedure and through the first phase of consultation with </w:t>
      </w:r>
      <w:r w:rsidR="009F63AE">
        <w:rPr>
          <w:rFonts w:asciiTheme="minorHAnsi" w:hAnsiTheme="minorHAnsi" w:cstheme="minorHAnsi"/>
          <w:i w:val="0"/>
          <w:iCs/>
        </w:rPr>
        <w:t>relevant</w:t>
      </w:r>
      <w:r>
        <w:rPr>
          <w:rFonts w:asciiTheme="minorHAnsi" w:hAnsiTheme="minorHAnsi" w:cstheme="minorHAnsi"/>
          <w:i w:val="0"/>
          <w:iCs/>
        </w:rPr>
        <w:t xml:space="preserve"> groups.  Was any feedback rejected?  If so, why?  What do you anticipate the impact of this may be, and how do you intend to manage opposition and implement change if the policy/procedure is approved?</w:t>
      </w:r>
    </w:p>
    <w:p w14:paraId="0137684B" w14:textId="5F258BB4" w:rsidR="00802FA0" w:rsidRDefault="00802FA0" w:rsidP="00802FA0">
      <w:pPr>
        <w:pStyle w:val="BodyText"/>
        <w:ind w:left="216" w:right="850"/>
        <w:jc w:val="both"/>
        <w:rPr>
          <w:rFonts w:asciiTheme="minorHAnsi" w:hAnsiTheme="minorHAnsi" w:cstheme="minorHAnsi"/>
          <w:i w:val="0"/>
          <w:iCs/>
        </w:rPr>
      </w:pPr>
    </w:p>
    <w:p w14:paraId="3E6D61BD" w14:textId="674A0467" w:rsidR="00EA2E0C" w:rsidRPr="00802FA0" w:rsidRDefault="00EA2E0C" w:rsidP="00802FA0">
      <w:pPr>
        <w:pStyle w:val="BodyText"/>
        <w:ind w:left="216" w:right="850"/>
        <w:jc w:val="both"/>
        <w:rPr>
          <w:rFonts w:asciiTheme="minorHAnsi" w:hAnsiTheme="minorHAnsi" w:cstheme="minorHAnsi"/>
          <w:i w:val="0"/>
          <w:iCs/>
        </w:rPr>
      </w:pPr>
      <w:r>
        <w:rPr>
          <w:rFonts w:asciiTheme="minorHAnsi" w:hAnsiTheme="minorHAnsi" w:cstheme="minorHAnsi"/>
          <w:i w:val="0"/>
          <w:iCs/>
        </w:rPr>
        <w:t>[Type here]</w:t>
      </w:r>
    </w:p>
    <w:p w14:paraId="2FA99FA6" w14:textId="5586208F" w:rsidR="00FC1125" w:rsidRDefault="00FC1125" w:rsidP="00157183">
      <w:pPr>
        <w:pStyle w:val="BodyText"/>
        <w:ind w:left="216" w:right="850"/>
        <w:jc w:val="both"/>
        <w:rPr>
          <w:rFonts w:asciiTheme="minorHAnsi" w:hAnsiTheme="minorHAnsi" w:cstheme="minorHAnsi"/>
          <w:i w:val="0"/>
          <w:iCs/>
        </w:rPr>
      </w:pPr>
    </w:p>
    <w:p w14:paraId="3BEB9E83" w14:textId="77777777" w:rsidR="009F71F5" w:rsidRDefault="009F71F5" w:rsidP="00157183">
      <w:pPr>
        <w:pStyle w:val="BodyText"/>
        <w:ind w:left="216" w:right="850"/>
        <w:jc w:val="both"/>
        <w:rPr>
          <w:rFonts w:asciiTheme="minorHAnsi" w:hAnsiTheme="minorHAnsi" w:cstheme="minorHAnsi"/>
          <w:b/>
          <w:bCs/>
          <w:i w:val="0"/>
          <w:iCs/>
        </w:rPr>
      </w:pPr>
    </w:p>
    <w:p w14:paraId="159BED7C" w14:textId="4C0A308F" w:rsidR="00AE6123" w:rsidRDefault="00682E2F" w:rsidP="00157183">
      <w:pPr>
        <w:pStyle w:val="BodyText"/>
        <w:ind w:left="216" w:right="850"/>
        <w:jc w:val="both"/>
        <w:rPr>
          <w:rFonts w:asciiTheme="minorHAnsi" w:hAnsiTheme="minorHAnsi" w:cstheme="minorHAnsi"/>
          <w:b/>
          <w:bCs/>
          <w:i w:val="0"/>
          <w:iCs/>
        </w:rPr>
      </w:pPr>
      <w:r>
        <w:rPr>
          <w:rFonts w:asciiTheme="minorHAnsi" w:hAnsiTheme="minorHAnsi" w:cstheme="minorHAnsi"/>
          <w:b/>
          <w:bCs/>
          <w:i w:val="0"/>
          <w:iCs/>
        </w:rPr>
        <w:t>9</w:t>
      </w:r>
      <w:r w:rsidR="00AE6123">
        <w:rPr>
          <w:rFonts w:asciiTheme="minorHAnsi" w:hAnsiTheme="minorHAnsi" w:cstheme="minorHAnsi"/>
          <w:b/>
          <w:bCs/>
          <w:i w:val="0"/>
          <w:iCs/>
        </w:rPr>
        <w:t xml:space="preserve">. COMMUNICATION AND </w:t>
      </w:r>
      <w:r w:rsidR="009F63AE">
        <w:rPr>
          <w:rFonts w:asciiTheme="minorHAnsi" w:hAnsiTheme="minorHAnsi" w:cstheme="minorHAnsi"/>
          <w:b/>
          <w:bCs/>
          <w:i w:val="0"/>
          <w:iCs/>
        </w:rPr>
        <w:t>PARTNER</w:t>
      </w:r>
      <w:r w:rsidR="00AE6123">
        <w:rPr>
          <w:rFonts w:asciiTheme="minorHAnsi" w:hAnsiTheme="minorHAnsi" w:cstheme="minorHAnsi"/>
          <w:b/>
          <w:bCs/>
          <w:i w:val="0"/>
          <w:iCs/>
        </w:rPr>
        <w:t xml:space="preserve"> MANAGEMENT PLAN</w:t>
      </w:r>
    </w:p>
    <w:p w14:paraId="51C75A01" w14:textId="0CD3B248" w:rsidR="00AE6123" w:rsidRDefault="00792528" w:rsidP="00AE6123">
      <w:pPr>
        <w:pStyle w:val="BodyText"/>
        <w:ind w:left="216" w:right="850"/>
        <w:jc w:val="both"/>
        <w:rPr>
          <w:rFonts w:asciiTheme="minorHAnsi" w:hAnsiTheme="minorHAnsi" w:cstheme="minorHAnsi"/>
          <w:i w:val="0"/>
          <w:iCs/>
        </w:rPr>
      </w:pPr>
      <w:r>
        <w:rPr>
          <w:rFonts w:asciiTheme="minorHAnsi" w:hAnsiTheme="minorHAnsi" w:cstheme="minorHAnsi"/>
          <w:i w:val="0"/>
          <w:iCs/>
        </w:rPr>
        <w:t xml:space="preserve">a) </w:t>
      </w:r>
      <w:r w:rsidR="00AE6123">
        <w:rPr>
          <w:rFonts w:asciiTheme="minorHAnsi" w:hAnsiTheme="minorHAnsi" w:cstheme="minorHAnsi"/>
          <w:i w:val="0"/>
          <w:iCs/>
        </w:rPr>
        <w:t>Indicate how the policy/procedure will be communicated following PASC’s approval to post it for public feedback on the Secretariat website.  (Please note that gathering feedback from those who may not have been represented in your earlier consultation work (see point 7) should be your goal.  Communicating draft policy can be part of an effective change management plan that builds awareness, understanding, and buy-in, and facilitates implementation.  Posting on the Secretariat website merely creates a central location where you draft can be found – it is the policy proponent’s obligation to design and execute an effective communication strategy to drive interested parties to the draft.)</w:t>
      </w:r>
    </w:p>
    <w:p w14:paraId="51E52230" w14:textId="65BC76A4" w:rsidR="00AE6123" w:rsidRDefault="00AE6123" w:rsidP="00AE6123">
      <w:pPr>
        <w:pStyle w:val="BodyText"/>
        <w:ind w:left="216" w:right="850"/>
        <w:jc w:val="both"/>
        <w:rPr>
          <w:rFonts w:asciiTheme="minorHAnsi" w:hAnsiTheme="minorHAnsi" w:cstheme="minorHAnsi"/>
          <w:i w:val="0"/>
          <w:iCs/>
        </w:rPr>
      </w:pPr>
    </w:p>
    <w:p w14:paraId="0A204C65" w14:textId="08E8039D" w:rsidR="00EA2E0C" w:rsidRPr="00AE6123" w:rsidRDefault="00EA2E0C" w:rsidP="00AE6123">
      <w:pPr>
        <w:pStyle w:val="BodyText"/>
        <w:ind w:left="216" w:right="850"/>
        <w:jc w:val="both"/>
        <w:rPr>
          <w:rFonts w:asciiTheme="minorHAnsi" w:hAnsiTheme="minorHAnsi" w:cstheme="minorHAnsi"/>
          <w:i w:val="0"/>
          <w:iCs/>
        </w:rPr>
      </w:pPr>
      <w:r>
        <w:rPr>
          <w:rFonts w:asciiTheme="minorHAnsi" w:hAnsiTheme="minorHAnsi" w:cstheme="minorHAnsi"/>
          <w:i w:val="0"/>
          <w:iCs/>
        </w:rPr>
        <w:t>[Type here]</w:t>
      </w:r>
    </w:p>
    <w:p w14:paraId="37CDE429" w14:textId="70B6D32E" w:rsidR="00FC1125" w:rsidRDefault="00FC1125" w:rsidP="00157183">
      <w:pPr>
        <w:pStyle w:val="BodyText"/>
        <w:ind w:left="216" w:right="850"/>
        <w:jc w:val="both"/>
        <w:rPr>
          <w:rFonts w:asciiTheme="minorHAnsi" w:hAnsiTheme="minorHAnsi" w:cstheme="minorHAnsi"/>
          <w:i w:val="0"/>
          <w:iCs/>
        </w:rPr>
      </w:pPr>
    </w:p>
    <w:p w14:paraId="30D08732" w14:textId="14226209" w:rsidR="00FC1125" w:rsidRDefault="00AE6123" w:rsidP="00157183">
      <w:pPr>
        <w:pStyle w:val="BodyText"/>
        <w:ind w:left="216" w:right="850"/>
        <w:jc w:val="both"/>
        <w:rPr>
          <w:rFonts w:asciiTheme="minorHAnsi" w:hAnsiTheme="minorHAnsi" w:cstheme="minorHAnsi"/>
          <w:i w:val="0"/>
          <w:iCs/>
        </w:rPr>
      </w:pPr>
      <w:r>
        <w:rPr>
          <w:rFonts w:asciiTheme="minorHAnsi" w:hAnsiTheme="minorHAnsi" w:cstheme="minorHAnsi"/>
          <w:i w:val="0"/>
          <w:iCs/>
        </w:rPr>
        <w:t xml:space="preserve">A communications plan related to communications leading up to and following your policy/procedure’s approval may be helpful.  If relevant, your plan should include use of the university’s social media channels as well as partnerships with student government and other communities of interest where these groups’ reach will exceed that of the university itself.  </w:t>
      </w:r>
      <w:r w:rsidR="002D46E2" w:rsidRPr="00C52892">
        <w:rPr>
          <w:rFonts w:asciiTheme="minorHAnsi" w:hAnsiTheme="minorHAnsi" w:cstheme="minorHAnsi"/>
          <w:i w:val="0"/>
          <w:iCs/>
        </w:rPr>
        <w:t xml:space="preserve">Note that any policy impacting faculty or staff must be broadly communicated following final approval </w:t>
      </w:r>
      <w:proofErr w:type="gramStart"/>
      <w:r w:rsidR="002D46E2" w:rsidRPr="00C52892">
        <w:rPr>
          <w:rFonts w:asciiTheme="minorHAnsi" w:hAnsiTheme="minorHAnsi" w:cstheme="minorHAnsi"/>
          <w:i w:val="0"/>
          <w:iCs/>
        </w:rPr>
        <w:t>in order to</w:t>
      </w:r>
      <w:proofErr w:type="gramEnd"/>
      <w:r w:rsidR="002D46E2" w:rsidRPr="00C52892">
        <w:rPr>
          <w:rFonts w:asciiTheme="minorHAnsi" w:hAnsiTheme="minorHAnsi" w:cstheme="minorHAnsi"/>
          <w:i w:val="0"/>
          <w:iCs/>
        </w:rPr>
        <w:t xml:space="preserve"> ensure an appropriate level of awareness and compliance.</w:t>
      </w:r>
      <w:r w:rsidR="002D46E2">
        <w:rPr>
          <w:rFonts w:asciiTheme="minorHAnsi" w:hAnsiTheme="minorHAnsi" w:cstheme="minorHAnsi"/>
          <w:i w:val="0"/>
          <w:iCs/>
        </w:rPr>
        <w:t xml:space="preserve">  </w:t>
      </w:r>
      <w:r>
        <w:rPr>
          <w:rFonts w:asciiTheme="minorHAnsi" w:hAnsiTheme="minorHAnsi" w:cstheme="minorHAnsi"/>
          <w:i w:val="0"/>
          <w:iCs/>
        </w:rPr>
        <w:t xml:space="preserve">Please reach out to the Secretariat at </w:t>
      </w:r>
      <w:hyperlink r:id="rId7" w:history="1">
        <w:r w:rsidRPr="002C7BDC">
          <w:rPr>
            <w:rStyle w:val="Hyperlink"/>
            <w:rFonts w:asciiTheme="minorHAnsi" w:hAnsiTheme="minorHAnsi" w:cstheme="minorHAnsi"/>
            <w:i w:val="0"/>
            <w:iCs/>
          </w:rPr>
          <w:t>policies@queensu.ca</w:t>
        </w:r>
      </w:hyperlink>
      <w:r>
        <w:rPr>
          <w:rFonts w:asciiTheme="minorHAnsi" w:hAnsiTheme="minorHAnsi" w:cstheme="minorHAnsi"/>
          <w:i w:val="0"/>
          <w:iCs/>
        </w:rPr>
        <w:t xml:space="preserve">  for support.</w:t>
      </w:r>
    </w:p>
    <w:p w14:paraId="6E1EA367" w14:textId="286F86C7" w:rsidR="00792528" w:rsidRDefault="00792528" w:rsidP="00157183">
      <w:pPr>
        <w:pStyle w:val="BodyText"/>
        <w:ind w:left="216" w:right="850"/>
        <w:jc w:val="both"/>
        <w:rPr>
          <w:rFonts w:asciiTheme="minorHAnsi" w:hAnsiTheme="minorHAnsi" w:cstheme="minorHAnsi"/>
          <w:i w:val="0"/>
          <w:iCs/>
        </w:rPr>
      </w:pPr>
    </w:p>
    <w:p w14:paraId="7004B3A4" w14:textId="77777777" w:rsidR="00EA2E0C" w:rsidRDefault="00EA2E0C" w:rsidP="00792528">
      <w:pPr>
        <w:pStyle w:val="BodyText"/>
        <w:ind w:left="216" w:right="850"/>
        <w:jc w:val="both"/>
        <w:rPr>
          <w:rFonts w:asciiTheme="minorHAnsi" w:hAnsiTheme="minorHAnsi" w:cstheme="minorHAnsi"/>
          <w:i w:val="0"/>
          <w:iCs/>
        </w:rPr>
      </w:pPr>
    </w:p>
    <w:p w14:paraId="63059030" w14:textId="3E4B7643" w:rsidR="00792528" w:rsidRDefault="00792528" w:rsidP="00792528">
      <w:pPr>
        <w:pStyle w:val="BodyText"/>
        <w:ind w:left="216" w:right="850"/>
        <w:jc w:val="both"/>
        <w:rPr>
          <w:rFonts w:asciiTheme="minorHAnsi" w:hAnsiTheme="minorHAnsi" w:cstheme="minorHAnsi"/>
          <w:i w:val="0"/>
          <w:iCs/>
        </w:rPr>
      </w:pPr>
      <w:r>
        <w:rPr>
          <w:rFonts w:asciiTheme="minorHAnsi" w:hAnsiTheme="minorHAnsi" w:cstheme="minorHAnsi"/>
          <w:i w:val="0"/>
          <w:iCs/>
        </w:rPr>
        <w:lastRenderedPageBreak/>
        <w:t xml:space="preserve">b) Do you believe a broad communication and </w:t>
      </w:r>
      <w:r w:rsidR="009F63AE">
        <w:rPr>
          <w:rFonts w:asciiTheme="minorHAnsi" w:hAnsiTheme="minorHAnsi" w:cstheme="minorHAnsi"/>
          <w:i w:val="0"/>
          <w:iCs/>
        </w:rPr>
        <w:t>partner</w:t>
      </w:r>
      <w:r>
        <w:rPr>
          <w:rFonts w:asciiTheme="minorHAnsi" w:hAnsiTheme="minorHAnsi" w:cstheme="minorHAnsi"/>
          <w:i w:val="0"/>
          <w:iCs/>
        </w:rPr>
        <w:t xml:space="preserve"> management plan is required in your case?</w:t>
      </w:r>
    </w:p>
    <w:p w14:paraId="67796DDB" w14:textId="77777777" w:rsidR="00792528" w:rsidRDefault="00EA2E0C" w:rsidP="00792528">
      <w:pPr>
        <w:pStyle w:val="BodyText"/>
        <w:ind w:left="216" w:right="850"/>
        <w:rPr>
          <w:rFonts w:asciiTheme="minorHAnsi" w:hAnsiTheme="minorHAnsi" w:cstheme="minorHAnsi"/>
          <w:i w:val="0"/>
          <w:iCs/>
        </w:rPr>
      </w:pPr>
      <w:sdt>
        <w:sdtPr>
          <w:rPr>
            <w:rFonts w:asciiTheme="minorHAnsi" w:hAnsiTheme="minorHAnsi" w:cstheme="minorHAnsi"/>
            <w:i w:val="0"/>
            <w:iCs/>
          </w:rPr>
          <w:id w:val="-1199305504"/>
          <w14:checkbox>
            <w14:checked w14:val="0"/>
            <w14:checkedState w14:val="2612" w14:font="MS Gothic"/>
            <w14:uncheckedState w14:val="2610" w14:font="MS Gothic"/>
          </w14:checkbox>
        </w:sdtPr>
        <w:sdtEndPr/>
        <w:sdtContent>
          <w:r w:rsidR="00792528">
            <w:rPr>
              <w:rFonts w:ascii="MS Gothic" w:eastAsia="MS Gothic" w:hAnsi="MS Gothic" w:cstheme="minorHAnsi" w:hint="eastAsia"/>
              <w:i w:val="0"/>
              <w:iCs/>
            </w:rPr>
            <w:t>☐</w:t>
          </w:r>
        </w:sdtContent>
      </w:sdt>
      <w:r w:rsidR="00792528">
        <w:rPr>
          <w:rFonts w:asciiTheme="minorHAnsi" w:hAnsiTheme="minorHAnsi" w:cstheme="minorHAnsi"/>
          <w:i w:val="0"/>
          <w:iCs/>
        </w:rPr>
        <w:t xml:space="preserve"> Yes</w:t>
      </w:r>
    </w:p>
    <w:p w14:paraId="38786465" w14:textId="77777777" w:rsidR="00792528" w:rsidRDefault="00EA2E0C" w:rsidP="00792528">
      <w:pPr>
        <w:pStyle w:val="BodyText"/>
        <w:ind w:left="216" w:right="850"/>
        <w:rPr>
          <w:rFonts w:asciiTheme="minorHAnsi" w:hAnsiTheme="minorHAnsi" w:cstheme="minorHAnsi"/>
          <w:i w:val="0"/>
          <w:iCs/>
        </w:rPr>
      </w:pPr>
      <w:sdt>
        <w:sdtPr>
          <w:rPr>
            <w:rFonts w:asciiTheme="minorHAnsi" w:hAnsiTheme="minorHAnsi" w:cstheme="minorHAnsi"/>
            <w:i w:val="0"/>
            <w:iCs/>
          </w:rPr>
          <w:id w:val="1089506120"/>
          <w14:checkbox>
            <w14:checked w14:val="0"/>
            <w14:checkedState w14:val="2612" w14:font="MS Gothic"/>
            <w14:uncheckedState w14:val="2610" w14:font="MS Gothic"/>
          </w14:checkbox>
        </w:sdtPr>
        <w:sdtEndPr/>
        <w:sdtContent>
          <w:r w:rsidR="00792528">
            <w:rPr>
              <w:rFonts w:ascii="MS Gothic" w:eastAsia="MS Gothic" w:hAnsi="MS Gothic" w:cstheme="minorHAnsi" w:hint="eastAsia"/>
              <w:i w:val="0"/>
              <w:iCs/>
            </w:rPr>
            <w:t>☐</w:t>
          </w:r>
        </w:sdtContent>
      </w:sdt>
      <w:r w:rsidR="00792528">
        <w:rPr>
          <w:rFonts w:asciiTheme="minorHAnsi" w:hAnsiTheme="minorHAnsi" w:cstheme="minorHAnsi"/>
          <w:i w:val="0"/>
          <w:iCs/>
        </w:rPr>
        <w:t xml:space="preserve"> No</w:t>
      </w:r>
    </w:p>
    <w:p w14:paraId="7DB03780" w14:textId="47DF5E8C" w:rsidR="00792528" w:rsidRDefault="00792528" w:rsidP="00792528">
      <w:pPr>
        <w:pStyle w:val="BodyText"/>
        <w:ind w:left="216" w:right="850"/>
        <w:rPr>
          <w:rFonts w:asciiTheme="minorHAnsi" w:hAnsiTheme="minorHAnsi" w:cstheme="minorHAnsi"/>
          <w:i w:val="0"/>
          <w:iCs/>
        </w:rPr>
      </w:pPr>
      <w:r>
        <w:rPr>
          <w:rFonts w:asciiTheme="minorHAnsi" w:hAnsiTheme="minorHAnsi" w:cstheme="minorHAnsi"/>
          <w:i w:val="0"/>
          <w:iCs/>
        </w:rPr>
        <w:t xml:space="preserve">If </w:t>
      </w:r>
      <w:r w:rsidRPr="00EA2E0C">
        <w:rPr>
          <w:rFonts w:asciiTheme="minorHAnsi" w:hAnsiTheme="minorHAnsi" w:cstheme="minorHAnsi"/>
          <w:b/>
          <w:bCs/>
          <w:i w:val="0"/>
          <w:iCs/>
        </w:rPr>
        <w:t>no</w:t>
      </w:r>
      <w:r>
        <w:rPr>
          <w:rFonts w:asciiTheme="minorHAnsi" w:hAnsiTheme="minorHAnsi" w:cstheme="minorHAnsi"/>
          <w:i w:val="0"/>
          <w:iCs/>
        </w:rPr>
        <w:t xml:space="preserve">, please explain: </w:t>
      </w:r>
    </w:p>
    <w:p w14:paraId="59924A8C" w14:textId="00C0B738" w:rsidR="00792528" w:rsidRDefault="00792528" w:rsidP="00157183">
      <w:pPr>
        <w:pStyle w:val="BodyText"/>
        <w:ind w:left="216" w:right="850"/>
        <w:jc w:val="both"/>
        <w:rPr>
          <w:rFonts w:asciiTheme="minorHAnsi" w:hAnsiTheme="minorHAnsi" w:cstheme="minorHAnsi"/>
          <w:i w:val="0"/>
          <w:iCs/>
        </w:rPr>
      </w:pPr>
    </w:p>
    <w:p w14:paraId="7C418986" w14:textId="6A40D994" w:rsidR="00E03BB0" w:rsidRDefault="002D46E2" w:rsidP="00C52892">
      <w:pPr>
        <w:pStyle w:val="BodyText"/>
        <w:numPr>
          <w:ilvl w:val="0"/>
          <w:numId w:val="7"/>
        </w:numPr>
        <w:ind w:right="850"/>
        <w:jc w:val="both"/>
        <w:rPr>
          <w:rFonts w:asciiTheme="minorHAnsi" w:hAnsiTheme="minorHAnsi" w:cstheme="minorHAnsi"/>
          <w:i w:val="0"/>
          <w:iCs/>
        </w:rPr>
      </w:pPr>
      <w:r w:rsidRPr="00C52892">
        <w:rPr>
          <w:rFonts w:asciiTheme="minorHAnsi" w:hAnsiTheme="minorHAnsi" w:cstheme="minorHAnsi"/>
          <w:i w:val="0"/>
          <w:iCs/>
        </w:rPr>
        <w:t xml:space="preserve">If your policy has specific impact on faculty and staff specify the </w:t>
      </w:r>
      <w:proofErr w:type="gramStart"/>
      <w:r w:rsidRPr="00C52892">
        <w:rPr>
          <w:rFonts w:asciiTheme="minorHAnsi" w:hAnsiTheme="minorHAnsi" w:cstheme="minorHAnsi"/>
          <w:i w:val="0"/>
          <w:iCs/>
        </w:rPr>
        <w:t>steps</w:t>
      </w:r>
      <w:proofErr w:type="gramEnd"/>
      <w:r w:rsidRPr="00C52892">
        <w:rPr>
          <w:rFonts w:asciiTheme="minorHAnsi" w:hAnsiTheme="minorHAnsi" w:cstheme="minorHAnsi"/>
          <w:i w:val="0"/>
          <w:iCs/>
        </w:rPr>
        <w:t xml:space="preserve"> you will take to communicate the new/revised policy following approval.</w:t>
      </w:r>
    </w:p>
    <w:p w14:paraId="54E7E200" w14:textId="2845313A" w:rsidR="00EA2E0C" w:rsidRDefault="00EA2E0C" w:rsidP="00EA2E0C">
      <w:pPr>
        <w:pStyle w:val="BodyText"/>
        <w:ind w:left="216" w:right="850"/>
        <w:jc w:val="both"/>
        <w:rPr>
          <w:rFonts w:asciiTheme="minorHAnsi" w:hAnsiTheme="minorHAnsi" w:cstheme="minorHAnsi"/>
          <w:i w:val="0"/>
          <w:iCs/>
        </w:rPr>
      </w:pPr>
    </w:p>
    <w:p w14:paraId="017E58D0" w14:textId="4A20149A" w:rsidR="00EA2E0C" w:rsidRDefault="00EA2E0C" w:rsidP="00EA2E0C">
      <w:pPr>
        <w:pStyle w:val="BodyText"/>
        <w:ind w:left="216" w:right="850"/>
        <w:jc w:val="both"/>
        <w:rPr>
          <w:rFonts w:asciiTheme="minorHAnsi" w:hAnsiTheme="minorHAnsi" w:cstheme="minorHAnsi"/>
          <w:i w:val="0"/>
          <w:iCs/>
        </w:rPr>
      </w:pPr>
      <w:r>
        <w:rPr>
          <w:rFonts w:asciiTheme="minorHAnsi" w:hAnsiTheme="minorHAnsi" w:cstheme="minorHAnsi"/>
          <w:i w:val="0"/>
          <w:iCs/>
        </w:rPr>
        <w:t>[Type here]</w:t>
      </w:r>
    </w:p>
    <w:p w14:paraId="5EAAC0AF" w14:textId="762450E8" w:rsidR="00C52892" w:rsidRDefault="00C52892" w:rsidP="00C52892">
      <w:pPr>
        <w:pStyle w:val="BodyText"/>
        <w:ind w:left="576" w:right="850"/>
        <w:jc w:val="both"/>
        <w:rPr>
          <w:rFonts w:asciiTheme="minorHAnsi" w:hAnsiTheme="minorHAnsi" w:cstheme="minorHAnsi"/>
          <w:i w:val="0"/>
          <w:iCs/>
        </w:rPr>
      </w:pPr>
    </w:p>
    <w:p w14:paraId="2BD3937C" w14:textId="77777777" w:rsidR="009F71F5" w:rsidRDefault="009F71F5" w:rsidP="00157183">
      <w:pPr>
        <w:pStyle w:val="BodyText"/>
        <w:ind w:left="216" w:right="850"/>
        <w:jc w:val="both"/>
        <w:rPr>
          <w:rFonts w:asciiTheme="minorHAnsi" w:hAnsiTheme="minorHAnsi" w:cstheme="minorHAnsi"/>
          <w:b/>
          <w:bCs/>
          <w:i w:val="0"/>
          <w:iCs/>
        </w:rPr>
      </w:pPr>
    </w:p>
    <w:p w14:paraId="187CB8A4" w14:textId="52B5BE03" w:rsidR="00AE6123" w:rsidRDefault="00682E2F" w:rsidP="00157183">
      <w:pPr>
        <w:pStyle w:val="BodyText"/>
        <w:ind w:left="216" w:right="850"/>
        <w:jc w:val="both"/>
        <w:rPr>
          <w:rFonts w:asciiTheme="minorHAnsi" w:hAnsiTheme="minorHAnsi" w:cstheme="minorHAnsi"/>
          <w:i w:val="0"/>
          <w:iCs/>
        </w:rPr>
      </w:pPr>
      <w:r>
        <w:rPr>
          <w:rFonts w:asciiTheme="minorHAnsi" w:hAnsiTheme="minorHAnsi" w:cstheme="minorHAnsi"/>
          <w:b/>
          <w:bCs/>
          <w:i w:val="0"/>
          <w:iCs/>
        </w:rPr>
        <w:t>10</w:t>
      </w:r>
      <w:r w:rsidR="00792528">
        <w:rPr>
          <w:rFonts w:asciiTheme="minorHAnsi" w:hAnsiTheme="minorHAnsi" w:cstheme="minorHAnsi"/>
          <w:b/>
          <w:bCs/>
          <w:i w:val="0"/>
          <w:iCs/>
        </w:rPr>
        <w:t>. RISK AND FINANCIAL MANAGEMENT</w:t>
      </w:r>
    </w:p>
    <w:p w14:paraId="7AABECDC" w14:textId="6940CDE2" w:rsidR="00792528" w:rsidRDefault="00792528" w:rsidP="00157183">
      <w:pPr>
        <w:pStyle w:val="BodyText"/>
        <w:ind w:left="216" w:right="850"/>
        <w:jc w:val="both"/>
        <w:rPr>
          <w:rFonts w:asciiTheme="minorHAnsi" w:hAnsiTheme="minorHAnsi" w:cstheme="minorHAnsi"/>
          <w:i w:val="0"/>
          <w:iCs/>
        </w:rPr>
      </w:pPr>
      <w:r>
        <w:rPr>
          <w:rFonts w:asciiTheme="minorHAnsi" w:hAnsiTheme="minorHAnsi" w:cstheme="minorHAnsi"/>
          <w:i w:val="0"/>
          <w:iCs/>
        </w:rPr>
        <w:t>a) If applicable, what types of losses (i.e., financial, legal, reputational, property damage, etc.) could occur if this policy/procedure is not implemented?  How likely is it that these will occur and how significant may they be?  Conversely, what opportunities might be missed if this policy/procedure is not enacted?</w:t>
      </w:r>
    </w:p>
    <w:p w14:paraId="762736EF" w14:textId="203A6F98" w:rsidR="00792528" w:rsidRDefault="00792528" w:rsidP="00157183">
      <w:pPr>
        <w:pStyle w:val="BodyText"/>
        <w:ind w:left="216" w:right="850"/>
        <w:jc w:val="both"/>
        <w:rPr>
          <w:rFonts w:asciiTheme="minorHAnsi" w:hAnsiTheme="minorHAnsi" w:cstheme="minorHAnsi"/>
          <w:i w:val="0"/>
          <w:iCs/>
        </w:rPr>
      </w:pPr>
    </w:p>
    <w:p w14:paraId="7CD7D662" w14:textId="4155182C" w:rsidR="00EA2E0C" w:rsidRDefault="00EA2E0C" w:rsidP="00157183">
      <w:pPr>
        <w:pStyle w:val="BodyText"/>
        <w:ind w:left="216" w:right="850"/>
        <w:jc w:val="both"/>
        <w:rPr>
          <w:rFonts w:asciiTheme="minorHAnsi" w:hAnsiTheme="minorHAnsi" w:cstheme="minorHAnsi"/>
          <w:i w:val="0"/>
          <w:iCs/>
        </w:rPr>
      </w:pPr>
      <w:r>
        <w:rPr>
          <w:rFonts w:asciiTheme="minorHAnsi" w:hAnsiTheme="minorHAnsi" w:cstheme="minorHAnsi"/>
          <w:i w:val="0"/>
          <w:iCs/>
        </w:rPr>
        <w:t>[Type here]</w:t>
      </w:r>
    </w:p>
    <w:p w14:paraId="4FD054D3" w14:textId="065308A2" w:rsidR="00792528" w:rsidRDefault="00792528" w:rsidP="00157183">
      <w:pPr>
        <w:pStyle w:val="BodyText"/>
        <w:ind w:left="216" w:right="850"/>
        <w:jc w:val="both"/>
        <w:rPr>
          <w:rFonts w:asciiTheme="minorHAnsi" w:hAnsiTheme="minorHAnsi" w:cstheme="minorHAnsi"/>
          <w:i w:val="0"/>
          <w:iCs/>
        </w:rPr>
      </w:pPr>
    </w:p>
    <w:p w14:paraId="3A7EEA7F" w14:textId="09CDEBFC" w:rsidR="00792528" w:rsidRDefault="00792528" w:rsidP="00157183">
      <w:pPr>
        <w:pStyle w:val="BodyText"/>
        <w:ind w:left="216" w:right="850"/>
        <w:jc w:val="both"/>
        <w:rPr>
          <w:rFonts w:asciiTheme="minorHAnsi" w:hAnsiTheme="minorHAnsi" w:cstheme="minorHAnsi"/>
          <w:i w:val="0"/>
          <w:iCs/>
        </w:rPr>
      </w:pPr>
      <w:r>
        <w:rPr>
          <w:rFonts w:asciiTheme="minorHAnsi" w:hAnsiTheme="minorHAnsi" w:cstheme="minorHAnsi"/>
          <w:i w:val="0"/>
          <w:iCs/>
        </w:rPr>
        <w:t>b) If applicable, indicate resources required to implement the policy/procedure, such as staff, funding, time, space, etc.</w:t>
      </w:r>
    </w:p>
    <w:p w14:paraId="3BE2D7D2" w14:textId="58C429C2" w:rsidR="00792528" w:rsidRDefault="00792528" w:rsidP="00157183">
      <w:pPr>
        <w:pStyle w:val="BodyText"/>
        <w:ind w:left="216" w:right="850"/>
        <w:jc w:val="both"/>
        <w:rPr>
          <w:rFonts w:asciiTheme="minorHAnsi" w:hAnsiTheme="minorHAnsi" w:cstheme="minorHAnsi"/>
          <w:i w:val="0"/>
          <w:iCs/>
        </w:rPr>
      </w:pPr>
    </w:p>
    <w:p w14:paraId="7882CFD0" w14:textId="6392C777" w:rsidR="00EA2E0C" w:rsidRPr="00792528" w:rsidRDefault="00EA2E0C" w:rsidP="00157183">
      <w:pPr>
        <w:pStyle w:val="BodyText"/>
        <w:ind w:left="216" w:right="850"/>
        <w:jc w:val="both"/>
        <w:rPr>
          <w:rFonts w:asciiTheme="minorHAnsi" w:hAnsiTheme="minorHAnsi" w:cstheme="minorHAnsi"/>
          <w:i w:val="0"/>
          <w:iCs/>
        </w:rPr>
      </w:pPr>
      <w:r>
        <w:rPr>
          <w:rFonts w:asciiTheme="minorHAnsi" w:hAnsiTheme="minorHAnsi" w:cstheme="minorHAnsi"/>
          <w:i w:val="0"/>
          <w:iCs/>
        </w:rPr>
        <w:t>[Type here]</w:t>
      </w:r>
    </w:p>
    <w:p w14:paraId="1707A0D4" w14:textId="6ECDCCAB" w:rsidR="00AE6123" w:rsidRDefault="00AE6123" w:rsidP="00157183">
      <w:pPr>
        <w:pStyle w:val="BodyText"/>
        <w:ind w:left="216" w:right="850"/>
        <w:jc w:val="both"/>
        <w:rPr>
          <w:rFonts w:asciiTheme="minorHAnsi" w:hAnsiTheme="minorHAnsi" w:cstheme="minorHAnsi"/>
          <w:i w:val="0"/>
          <w:iCs/>
        </w:rPr>
      </w:pPr>
    </w:p>
    <w:p w14:paraId="6831A70B" w14:textId="53E232A0" w:rsidR="009F71F5" w:rsidRDefault="009F71F5" w:rsidP="00157183">
      <w:pPr>
        <w:pStyle w:val="BodyText"/>
        <w:ind w:left="216" w:right="850"/>
        <w:jc w:val="both"/>
        <w:rPr>
          <w:rFonts w:asciiTheme="minorHAnsi" w:hAnsiTheme="minorHAnsi" w:cstheme="minorHAnsi"/>
          <w:i w:val="0"/>
          <w:iCs/>
        </w:rPr>
      </w:pPr>
    </w:p>
    <w:p w14:paraId="27BD17F7" w14:textId="4A255089" w:rsidR="009F71F5" w:rsidRDefault="009F71F5" w:rsidP="00157183">
      <w:pPr>
        <w:pStyle w:val="BodyText"/>
        <w:ind w:left="216" w:right="850"/>
        <w:jc w:val="both"/>
        <w:rPr>
          <w:rFonts w:asciiTheme="minorHAnsi" w:hAnsiTheme="minorHAnsi" w:cstheme="minorHAnsi"/>
          <w:i w:val="0"/>
          <w:iCs/>
        </w:rPr>
      </w:pPr>
      <w:r>
        <w:rPr>
          <w:rFonts w:asciiTheme="minorHAnsi" w:hAnsiTheme="minorHAnsi" w:cstheme="minorHAnsi"/>
          <w:b/>
          <w:bCs/>
          <w:i w:val="0"/>
          <w:iCs/>
        </w:rPr>
        <w:t>1</w:t>
      </w:r>
      <w:r w:rsidR="00682E2F">
        <w:rPr>
          <w:rFonts w:asciiTheme="minorHAnsi" w:hAnsiTheme="minorHAnsi" w:cstheme="minorHAnsi"/>
          <w:b/>
          <w:bCs/>
          <w:i w:val="0"/>
          <w:iCs/>
        </w:rPr>
        <w:t>1</w:t>
      </w:r>
      <w:r>
        <w:rPr>
          <w:rFonts w:asciiTheme="minorHAnsi" w:hAnsiTheme="minorHAnsi" w:cstheme="minorHAnsi"/>
          <w:b/>
          <w:bCs/>
          <w:i w:val="0"/>
          <w:iCs/>
        </w:rPr>
        <w:t>. APPROVAL PROCESS</w:t>
      </w:r>
    </w:p>
    <w:p w14:paraId="4F4C9D2E" w14:textId="65366526" w:rsidR="009F71F5" w:rsidRDefault="009F71F5" w:rsidP="00157183">
      <w:pPr>
        <w:pStyle w:val="BodyText"/>
        <w:ind w:left="216" w:right="850"/>
        <w:jc w:val="both"/>
        <w:rPr>
          <w:rFonts w:asciiTheme="minorHAnsi" w:hAnsiTheme="minorHAnsi" w:cstheme="minorHAnsi"/>
          <w:i w:val="0"/>
          <w:iCs/>
        </w:rPr>
      </w:pPr>
      <w:r>
        <w:rPr>
          <w:rFonts w:asciiTheme="minorHAnsi" w:hAnsiTheme="minorHAnsi" w:cstheme="minorHAnsi"/>
          <w:i w:val="0"/>
          <w:iCs/>
        </w:rPr>
        <w:t xml:space="preserve">What is the recommended approval body/bodies and the steps required to achieve final approval of the proposed policy/procedure?  Please contact the Secretariat at </w:t>
      </w:r>
      <w:hyperlink r:id="rId8" w:history="1">
        <w:r w:rsidRPr="002C7BDC">
          <w:rPr>
            <w:rStyle w:val="Hyperlink"/>
            <w:rFonts w:asciiTheme="minorHAnsi" w:hAnsiTheme="minorHAnsi" w:cstheme="minorHAnsi"/>
            <w:i w:val="0"/>
            <w:iCs/>
          </w:rPr>
          <w:t>policies@queenu.ca</w:t>
        </w:r>
      </w:hyperlink>
      <w:r>
        <w:rPr>
          <w:rFonts w:asciiTheme="minorHAnsi" w:hAnsiTheme="minorHAnsi" w:cstheme="minorHAnsi"/>
          <w:i w:val="0"/>
          <w:iCs/>
        </w:rPr>
        <w:t xml:space="preserve"> if you are unsure.</w:t>
      </w:r>
    </w:p>
    <w:p w14:paraId="72D35DC2" w14:textId="0807AE53" w:rsidR="009F71F5" w:rsidRDefault="009F71F5" w:rsidP="00157183">
      <w:pPr>
        <w:pStyle w:val="BodyText"/>
        <w:ind w:left="216" w:right="850"/>
        <w:jc w:val="both"/>
        <w:rPr>
          <w:rFonts w:asciiTheme="minorHAnsi" w:hAnsiTheme="minorHAnsi" w:cstheme="minorHAnsi"/>
          <w:i w:val="0"/>
          <w:iCs/>
        </w:rPr>
      </w:pPr>
    </w:p>
    <w:p w14:paraId="29B76A57" w14:textId="0DAF0CE3" w:rsidR="00EA2E0C" w:rsidRPr="009F71F5" w:rsidRDefault="00EA2E0C" w:rsidP="00157183">
      <w:pPr>
        <w:pStyle w:val="BodyText"/>
        <w:ind w:left="216" w:right="850"/>
        <w:jc w:val="both"/>
        <w:rPr>
          <w:rFonts w:asciiTheme="minorHAnsi" w:hAnsiTheme="minorHAnsi" w:cstheme="minorHAnsi"/>
          <w:i w:val="0"/>
          <w:iCs/>
        </w:rPr>
      </w:pPr>
      <w:r>
        <w:rPr>
          <w:rFonts w:asciiTheme="minorHAnsi" w:hAnsiTheme="minorHAnsi" w:cstheme="minorHAnsi"/>
          <w:i w:val="0"/>
          <w:iCs/>
        </w:rPr>
        <w:t>[Type here]</w:t>
      </w:r>
    </w:p>
    <w:p w14:paraId="2B9E1B27" w14:textId="6B846C06" w:rsidR="00AE6123" w:rsidRDefault="00AE6123" w:rsidP="00157183">
      <w:pPr>
        <w:pStyle w:val="BodyText"/>
        <w:ind w:left="216" w:right="850"/>
        <w:jc w:val="both"/>
        <w:rPr>
          <w:rFonts w:asciiTheme="minorHAnsi" w:hAnsiTheme="minorHAnsi" w:cstheme="minorHAnsi"/>
          <w:i w:val="0"/>
          <w:iCs/>
        </w:rPr>
      </w:pPr>
    </w:p>
    <w:p w14:paraId="52311F9C" w14:textId="7C60765D" w:rsidR="00AE6123" w:rsidRDefault="00AE6123" w:rsidP="00157183">
      <w:pPr>
        <w:pStyle w:val="BodyText"/>
        <w:ind w:left="216" w:right="850"/>
        <w:jc w:val="both"/>
        <w:rPr>
          <w:rFonts w:asciiTheme="minorHAnsi" w:hAnsiTheme="minorHAnsi" w:cstheme="minorHAnsi"/>
          <w:i w:val="0"/>
          <w:iCs/>
        </w:rPr>
      </w:pPr>
    </w:p>
    <w:p w14:paraId="1BA9CBBE" w14:textId="5E4E1C1C" w:rsidR="009F71F5" w:rsidRDefault="006F532D" w:rsidP="00157183">
      <w:pPr>
        <w:pStyle w:val="BodyText"/>
        <w:ind w:left="216" w:right="850"/>
        <w:jc w:val="both"/>
        <w:rPr>
          <w:rFonts w:asciiTheme="minorHAnsi" w:hAnsiTheme="minorHAnsi" w:cstheme="minorHAnsi"/>
          <w:i w:val="0"/>
          <w:iCs/>
        </w:rPr>
      </w:pPr>
      <w:r>
        <w:rPr>
          <w:rFonts w:asciiTheme="minorHAnsi" w:hAnsiTheme="minorHAnsi" w:cstheme="minorHAnsi"/>
          <w:b/>
          <w:bCs/>
          <w:i w:val="0"/>
          <w:iCs/>
        </w:rPr>
        <w:t>1</w:t>
      </w:r>
      <w:r w:rsidR="00682E2F">
        <w:rPr>
          <w:rFonts w:asciiTheme="minorHAnsi" w:hAnsiTheme="minorHAnsi" w:cstheme="minorHAnsi"/>
          <w:b/>
          <w:bCs/>
          <w:i w:val="0"/>
          <w:iCs/>
        </w:rPr>
        <w:t>2</w:t>
      </w:r>
      <w:r>
        <w:rPr>
          <w:rFonts w:asciiTheme="minorHAnsi" w:hAnsiTheme="minorHAnsi" w:cstheme="minorHAnsi"/>
          <w:b/>
          <w:bCs/>
          <w:i w:val="0"/>
          <w:iCs/>
        </w:rPr>
        <w:t>. PROCEDURES/GUIDELINES</w:t>
      </w:r>
    </w:p>
    <w:p w14:paraId="66C6BF6F" w14:textId="05A80F90" w:rsidR="006F532D" w:rsidRDefault="006F532D" w:rsidP="00157183">
      <w:pPr>
        <w:pStyle w:val="BodyText"/>
        <w:ind w:left="216" w:right="850"/>
        <w:jc w:val="both"/>
        <w:rPr>
          <w:rFonts w:asciiTheme="minorHAnsi" w:hAnsiTheme="minorHAnsi" w:cstheme="minorHAnsi"/>
          <w:i w:val="0"/>
          <w:iCs/>
        </w:rPr>
      </w:pPr>
      <w:r>
        <w:rPr>
          <w:rFonts w:asciiTheme="minorHAnsi" w:hAnsiTheme="minorHAnsi" w:cstheme="minorHAnsi"/>
          <w:i w:val="0"/>
          <w:iCs/>
        </w:rPr>
        <w:t>Please list required procedures and/or guidelines and attach a completed procedure template, if applicable.</w:t>
      </w:r>
    </w:p>
    <w:p w14:paraId="1B69AF2D" w14:textId="5B06FA8C" w:rsidR="006F532D" w:rsidRDefault="006F532D" w:rsidP="00157183">
      <w:pPr>
        <w:pStyle w:val="BodyText"/>
        <w:ind w:left="216" w:right="850"/>
        <w:jc w:val="both"/>
        <w:rPr>
          <w:rFonts w:asciiTheme="minorHAnsi" w:hAnsiTheme="minorHAnsi" w:cstheme="minorHAnsi"/>
          <w:i w:val="0"/>
          <w:iCs/>
        </w:rPr>
      </w:pPr>
    </w:p>
    <w:p w14:paraId="35C6A6B3" w14:textId="34847724" w:rsidR="00EA2E0C" w:rsidRPr="006F532D" w:rsidRDefault="00EA2E0C" w:rsidP="00157183">
      <w:pPr>
        <w:pStyle w:val="BodyText"/>
        <w:ind w:left="216" w:right="850"/>
        <w:jc w:val="both"/>
        <w:rPr>
          <w:rFonts w:asciiTheme="minorHAnsi" w:hAnsiTheme="minorHAnsi" w:cstheme="minorHAnsi"/>
          <w:i w:val="0"/>
          <w:iCs/>
        </w:rPr>
      </w:pPr>
      <w:r>
        <w:rPr>
          <w:rFonts w:asciiTheme="minorHAnsi" w:hAnsiTheme="minorHAnsi" w:cstheme="minorHAnsi"/>
          <w:i w:val="0"/>
          <w:iCs/>
        </w:rPr>
        <w:t>[Type here]</w:t>
      </w:r>
    </w:p>
    <w:p w14:paraId="45C1579B" w14:textId="6800ECA1" w:rsidR="00AE6123" w:rsidRDefault="00AE6123" w:rsidP="00157183">
      <w:pPr>
        <w:pStyle w:val="BodyText"/>
        <w:ind w:left="216" w:right="850"/>
        <w:jc w:val="both"/>
        <w:rPr>
          <w:rFonts w:asciiTheme="minorHAnsi" w:hAnsiTheme="minorHAnsi" w:cstheme="minorHAnsi"/>
          <w:i w:val="0"/>
          <w:iCs/>
        </w:rPr>
      </w:pPr>
    </w:p>
    <w:p w14:paraId="0682D367" w14:textId="63F4D402" w:rsidR="006F532D" w:rsidRDefault="006F532D" w:rsidP="00157183">
      <w:pPr>
        <w:pStyle w:val="BodyText"/>
        <w:ind w:left="216" w:right="850"/>
        <w:jc w:val="both"/>
        <w:rPr>
          <w:rFonts w:asciiTheme="minorHAnsi" w:hAnsiTheme="minorHAnsi" w:cstheme="minorHAnsi"/>
          <w:i w:val="0"/>
          <w:iCs/>
        </w:rPr>
      </w:pPr>
    </w:p>
    <w:p w14:paraId="42763668" w14:textId="58DB7951" w:rsidR="006F532D" w:rsidRDefault="006F532D" w:rsidP="006F532D">
      <w:pPr>
        <w:pStyle w:val="BodyText"/>
        <w:ind w:left="216" w:right="850"/>
        <w:rPr>
          <w:rFonts w:asciiTheme="minorHAnsi" w:hAnsiTheme="minorHAnsi" w:cstheme="minorHAnsi"/>
          <w:b/>
          <w:bCs/>
          <w:i w:val="0"/>
          <w:iCs/>
        </w:rPr>
      </w:pPr>
      <w:r>
        <w:rPr>
          <w:rFonts w:asciiTheme="minorHAnsi" w:hAnsiTheme="minorHAnsi" w:cstheme="minorHAnsi"/>
          <w:b/>
          <w:bCs/>
          <w:i w:val="0"/>
          <w:iCs/>
        </w:rPr>
        <w:t>Responsible Officer</w:t>
      </w:r>
      <w:r w:rsidR="00BC3104">
        <w:rPr>
          <w:rFonts w:asciiTheme="minorHAnsi" w:hAnsiTheme="minorHAnsi" w:cstheme="minorHAnsi"/>
          <w:b/>
          <w:bCs/>
          <w:i w:val="0"/>
          <w:iCs/>
        </w:rPr>
        <w:t xml:space="preserve"> </w:t>
      </w:r>
      <w:r w:rsidR="00BC3104">
        <w:rPr>
          <w:rFonts w:asciiTheme="minorHAnsi" w:hAnsiTheme="minorHAnsi" w:cstheme="minorHAnsi"/>
          <w:i w:val="0"/>
          <w:iCs/>
        </w:rPr>
        <w:t>(senior administrator ultimately responsible)</w:t>
      </w:r>
      <w:r>
        <w:rPr>
          <w:rFonts w:asciiTheme="minorHAnsi" w:hAnsiTheme="minorHAnsi" w:cstheme="minorHAnsi"/>
          <w:b/>
          <w:bCs/>
          <w:i w:val="0"/>
          <w:iCs/>
        </w:rPr>
        <w:t xml:space="preserve">: </w:t>
      </w:r>
    </w:p>
    <w:p w14:paraId="40464EBF" w14:textId="228F9E28" w:rsidR="006F532D" w:rsidRDefault="006F532D" w:rsidP="006F532D">
      <w:pPr>
        <w:pStyle w:val="BodyText"/>
        <w:ind w:left="216" w:right="850"/>
        <w:rPr>
          <w:rFonts w:asciiTheme="minorHAnsi" w:hAnsiTheme="minorHAnsi" w:cstheme="minorHAnsi"/>
          <w:b/>
          <w:bCs/>
          <w:i w:val="0"/>
          <w:iCs/>
        </w:rPr>
      </w:pPr>
      <w:r>
        <w:rPr>
          <w:rFonts w:asciiTheme="minorHAnsi" w:hAnsiTheme="minorHAnsi" w:cstheme="minorHAnsi"/>
          <w:b/>
          <w:bCs/>
          <w:i w:val="0"/>
          <w:iCs/>
        </w:rPr>
        <w:t>Date:</w:t>
      </w:r>
      <w:r w:rsidR="00BC3104">
        <w:rPr>
          <w:rFonts w:asciiTheme="minorHAnsi" w:hAnsiTheme="minorHAnsi" w:cstheme="minorHAnsi"/>
          <w:b/>
          <w:bCs/>
          <w:i w:val="0"/>
          <w:iCs/>
        </w:rPr>
        <w:t xml:space="preserve"> </w:t>
      </w:r>
      <w:sdt>
        <w:sdtPr>
          <w:rPr>
            <w:rFonts w:asciiTheme="minorHAnsi" w:hAnsiTheme="minorHAnsi" w:cstheme="minorHAnsi"/>
            <w:b/>
            <w:bCs/>
            <w:i w:val="0"/>
            <w:iCs/>
          </w:rPr>
          <w:id w:val="-1612517266"/>
          <w:placeholder>
            <w:docPart w:val="E4EFA8F91B204F1BBBB750CF79A62194"/>
          </w:placeholder>
          <w:showingPlcHdr/>
          <w:date>
            <w:dateFormat w:val="M/d/yy"/>
            <w:lid w:val="en-US"/>
            <w:storeMappedDataAs w:val="dateTime"/>
            <w:calendar w:val="gregorian"/>
          </w:date>
        </w:sdtPr>
        <w:sdtEndPr/>
        <w:sdtContent>
          <w:r w:rsidR="00BC3104" w:rsidRPr="00BC3104">
            <w:rPr>
              <w:rStyle w:val="PlaceholderText"/>
              <w:rFonts w:asciiTheme="minorHAnsi" w:eastAsiaTheme="minorHAnsi" w:hAnsiTheme="minorHAnsi" w:cstheme="minorHAnsi"/>
            </w:rPr>
            <w:t>Click or tap to enter a date.</w:t>
          </w:r>
        </w:sdtContent>
      </w:sdt>
    </w:p>
    <w:p w14:paraId="3FF54493" w14:textId="76C9FF13" w:rsidR="006F532D" w:rsidRDefault="006F532D" w:rsidP="006F532D">
      <w:pPr>
        <w:pStyle w:val="BodyText"/>
        <w:ind w:left="216" w:right="850"/>
        <w:rPr>
          <w:rFonts w:asciiTheme="minorHAnsi" w:hAnsiTheme="minorHAnsi" w:cstheme="minorHAnsi"/>
          <w:b/>
          <w:bCs/>
          <w:i w:val="0"/>
          <w:iCs/>
        </w:rPr>
      </w:pPr>
      <w:r>
        <w:rPr>
          <w:rFonts w:asciiTheme="minorHAnsi" w:hAnsiTheme="minorHAnsi" w:cstheme="minorHAnsi"/>
          <w:b/>
          <w:bCs/>
          <w:i w:val="0"/>
          <w:iCs/>
        </w:rPr>
        <w:t>Contact:</w:t>
      </w:r>
      <w:r w:rsidR="00BC3104">
        <w:rPr>
          <w:rFonts w:asciiTheme="minorHAnsi" w:hAnsiTheme="minorHAnsi" w:cstheme="minorHAnsi"/>
          <w:b/>
          <w:bCs/>
          <w:i w:val="0"/>
          <w:iCs/>
        </w:rPr>
        <w:t xml:space="preserve"> </w:t>
      </w:r>
    </w:p>
    <w:p w14:paraId="250AE692" w14:textId="2E3C40CA" w:rsidR="006F532D" w:rsidRDefault="006F532D" w:rsidP="006F532D">
      <w:pPr>
        <w:pStyle w:val="BodyText"/>
        <w:ind w:left="216" w:right="850"/>
        <w:rPr>
          <w:rFonts w:asciiTheme="minorHAnsi" w:hAnsiTheme="minorHAnsi" w:cstheme="minorHAnsi"/>
          <w:b/>
          <w:bCs/>
          <w:i w:val="0"/>
          <w:iCs/>
        </w:rPr>
      </w:pPr>
    </w:p>
    <w:p w14:paraId="01FF45D6" w14:textId="77777777" w:rsidR="00BF63EE" w:rsidRDefault="00BF63EE" w:rsidP="006F532D">
      <w:pPr>
        <w:pStyle w:val="BodyText"/>
        <w:ind w:left="216" w:right="850"/>
        <w:rPr>
          <w:rFonts w:asciiTheme="minorHAnsi" w:hAnsiTheme="minorHAnsi" w:cstheme="minorHAnsi"/>
          <w:i w:val="0"/>
          <w:iCs/>
          <w:sz w:val="18"/>
          <w:szCs w:val="18"/>
        </w:rPr>
      </w:pPr>
    </w:p>
    <w:p w14:paraId="6D44E941" w14:textId="7194A035" w:rsidR="00BF63EE" w:rsidRDefault="00BF63EE" w:rsidP="006F532D">
      <w:pPr>
        <w:pStyle w:val="BodyText"/>
        <w:ind w:left="216" w:right="850"/>
        <w:rPr>
          <w:rFonts w:asciiTheme="minorHAnsi" w:hAnsiTheme="minorHAnsi" w:cstheme="minorHAnsi"/>
          <w:i w:val="0"/>
          <w:iCs/>
        </w:rPr>
      </w:pPr>
      <w:r>
        <w:rPr>
          <w:rFonts w:asciiTheme="minorHAnsi" w:hAnsiTheme="minorHAnsi" w:cstheme="minorHAnsi"/>
          <w:b/>
          <w:bCs/>
          <w:i w:val="0"/>
          <w:iCs/>
        </w:rPr>
        <w:t>Please indicate which of the following are included in your submission package</w:t>
      </w:r>
      <w:r w:rsidR="002122C6">
        <w:rPr>
          <w:rFonts w:asciiTheme="minorHAnsi" w:hAnsiTheme="minorHAnsi" w:cstheme="minorHAnsi"/>
          <w:b/>
          <w:bCs/>
          <w:i w:val="0"/>
          <w:iCs/>
        </w:rPr>
        <w:t xml:space="preserve"> in addition to this coversheet.</w:t>
      </w:r>
      <w:r w:rsidR="002122C6" w:rsidRPr="002122C6">
        <w:rPr>
          <w:rFonts w:asciiTheme="minorHAnsi" w:hAnsiTheme="minorHAnsi" w:cstheme="minorHAnsi"/>
          <w:i w:val="0"/>
          <w:iCs/>
        </w:rPr>
        <w:t xml:space="preserve">  (See the </w:t>
      </w:r>
      <w:hyperlink r:id="rId9" w:history="1">
        <w:r w:rsidR="002122C6" w:rsidRPr="002122C6">
          <w:rPr>
            <w:rStyle w:val="Hyperlink"/>
            <w:rFonts w:asciiTheme="minorHAnsi" w:hAnsiTheme="minorHAnsi" w:cstheme="minorHAnsi"/>
            <w:i w:val="0"/>
            <w:iCs/>
          </w:rPr>
          <w:t>Secretariat website</w:t>
        </w:r>
      </w:hyperlink>
      <w:r w:rsidR="002122C6" w:rsidRPr="002122C6">
        <w:rPr>
          <w:rFonts w:asciiTheme="minorHAnsi" w:hAnsiTheme="minorHAnsi" w:cstheme="minorHAnsi"/>
          <w:i w:val="0"/>
          <w:iCs/>
        </w:rPr>
        <w:t xml:space="preserve"> for more information on each.)</w:t>
      </w:r>
    </w:p>
    <w:p w14:paraId="1663E93F" w14:textId="300FE1EE" w:rsidR="00BF63EE" w:rsidRDefault="00EA2E0C" w:rsidP="006F532D">
      <w:pPr>
        <w:pStyle w:val="BodyText"/>
        <w:ind w:left="216" w:right="850"/>
        <w:rPr>
          <w:rFonts w:asciiTheme="minorHAnsi" w:hAnsiTheme="minorHAnsi" w:cstheme="minorHAnsi"/>
          <w:i w:val="0"/>
          <w:iCs/>
        </w:rPr>
      </w:pPr>
      <w:sdt>
        <w:sdtPr>
          <w:rPr>
            <w:rFonts w:asciiTheme="minorHAnsi" w:hAnsiTheme="minorHAnsi" w:cstheme="minorHAnsi"/>
            <w:i w:val="0"/>
            <w:iCs/>
          </w:rPr>
          <w:id w:val="-1557009020"/>
          <w14:checkbox>
            <w14:checked w14:val="0"/>
            <w14:checkedState w14:val="2612" w14:font="MS Gothic"/>
            <w14:uncheckedState w14:val="2610" w14:font="MS Gothic"/>
          </w14:checkbox>
        </w:sdtPr>
        <w:sdtEndPr/>
        <w:sdtContent>
          <w:r w:rsidR="002122C6">
            <w:rPr>
              <w:rFonts w:ascii="MS Gothic" w:eastAsia="MS Gothic" w:hAnsi="MS Gothic" w:cstheme="minorHAnsi" w:hint="eastAsia"/>
              <w:i w:val="0"/>
              <w:iCs/>
            </w:rPr>
            <w:t>☐</w:t>
          </w:r>
        </w:sdtContent>
      </w:sdt>
      <w:r w:rsidR="00BF63EE">
        <w:rPr>
          <w:rFonts w:asciiTheme="minorHAnsi" w:hAnsiTheme="minorHAnsi" w:cstheme="minorHAnsi"/>
          <w:i w:val="0"/>
          <w:iCs/>
        </w:rPr>
        <w:t xml:space="preserve">  Policy template</w:t>
      </w:r>
    </w:p>
    <w:p w14:paraId="07ED8D75" w14:textId="73BD8BD4" w:rsidR="00BF63EE" w:rsidRDefault="00EA2E0C" w:rsidP="006F532D">
      <w:pPr>
        <w:pStyle w:val="BodyText"/>
        <w:ind w:left="216" w:right="850"/>
        <w:rPr>
          <w:rFonts w:asciiTheme="minorHAnsi" w:hAnsiTheme="minorHAnsi" w:cstheme="minorHAnsi"/>
          <w:i w:val="0"/>
          <w:iCs/>
        </w:rPr>
      </w:pPr>
      <w:sdt>
        <w:sdtPr>
          <w:rPr>
            <w:rFonts w:asciiTheme="minorHAnsi" w:hAnsiTheme="minorHAnsi" w:cstheme="minorHAnsi"/>
            <w:i w:val="0"/>
            <w:iCs/>
          </w:rPr>
          <w:id w:val="-1173479131"/>
          <w14:checkbox>
            <w14:checked w14:val="0"/>
            <w14:checkedState w14:val="2612" w14:font="MS Gothic"/>
            <w14:uncheckedState w14:val="2610" w14:font="MS Gothic"/>
          </w14:checkbox>
        </w:sdtPr>
        <w:sdtEndPr/>
        <w:sdtContent>
          <w:r w:rsidR="002122C6">
            <w:rPr>
              <w:rFonts w:ascii="MS Gothic" w:eastAsia="MS Gothic" w:hAnsi="MS Gothic" w:cstheme="minorHAnsi" w:hint="eastAsia"/>
              <w:i w:val="0"/>
              <w:iCs/>
            </w:rPr>
            <w:t>☐</w:t>
          </w:r>
        </w:sdtContent>
      </w:sdt>
      <w:r w:rsidR="00BF63EE">
        <w:rPr>
          <w:rFonts w:asciiTheme="minorHAnsi" w:hAnsiTheme="minorHAnsi" w:cstheme="minorHAnsi"/>
          <w:i w:val="0"/>
          <w:iCs/>
        </w:rPr>
        <w:t xml:space="preserve">  Procedure template</w:t>
      </w:r>
    </w:p>
    <w:p w14:paraId="5015F808" w14:textId="25C0D7A2" w:rsidR="00BF63EE" w:rsidRDefault="00EA2E0C" w:rsidP="006F532D">
      <w:pPr>
        <w:pStyle w:val="BodyText"/>
        <w:ind w:left="216" w:right="850"/>
        <w:rPr>
          <w:rFonts w:asciiTheme="minorHAnsi" w:hAnsiTheme="minorHAnsi" w:cstheme="minorHAnsi"/>
          <w:i w:val="0"/>
          <w:iCs/>
        </w:rPr>
      </w:pPr>
      <w:sdt>
        <w:sdtPr>
          <w:rPr>
            <w:rFonts w:asciiTheme="minorHAnsi" w:hAnsiTheme="minorHAnsi" w:cstheme="minorHAnsi"/>
            <w:i w:val="0"/>
            <w:iCs/>
          </w:rPr>
          <w:id w:val="-1565021642"/>
          <w14:checkbox>
            <w14:checked w14:val="0"/>
            <w14:checkedState w14:val="2612" w14:font="MS Gothic"/>
            <w14:uncheckedState w14:val="2610" w14:font="MS Gothic"/>
          </w14:checkbox>
        </w:sdtPr>
        <w:sdtEndPr/>
        <w:sdtContent>
          <w:r w:rsidR="002122C6">
            <w:rPr>
              <w:rFonts w:ascii="MS Gothic" w:eastAsia="MS Gothic" w:hAnsi="MS Gothic" w:cstheme="minorHAnsi" w:hint="eastAsia"/>
              <w:i w:val="0"/>
              <w:iCs/>
            </w:rPr>
            <w:t>☐</w:t>
          </w:r>
        </w:sdtContent>
      </w:sdt>
      <w:r w:rsidR="00BF63EE">
        <w:rPr>
          <w:rFonts w:asciiTheme="minorHAnsi" w:hAnsiTheme="minorHAnsi" w:cstheme="minorHAnsi"/>
          <w:i w:val="0"/>
          <w:iCs/>
        </w:rPr>
        <w:t xml:space="preserve">  Guideline template</w:t>
      </w:r>
    </w:p>
    <w:p w14:paraId="532630B2" w14:textId="77B755CB" w:rsidR="00BF63EE" w:rsidRDefault="00EA2E0C" w:rsidP="006F532D">
      <w:pPr>
        <w:pStyle w:val="BodyText"/>
        <w:ind w:left="216" w:right="850"/>
        <w:rPr>
          <w:rFonts w:asciiTheme="minorHAnsi" w:hAnsiTheme="minorHAnsi" w:cstheme="minorHAnsi"/>
          <w:i w:val="0"/>
          <w:iCs/>
        </w:rPr>
      </w:pPr>
      <w:sdt>
        <w:sdtPr>
          <w:rPr>
            <w:rFonts w:asciiTheme="minorHAnsi" w:hAnsiTheme="minorHAnsi" w:cstheme="minorHAnsi"/>
            <w:i w:val="0"/>
            <w:iCs/>
          </w:rPr>
          <w:id w:val="926315923"/>
          <w14:checkbox>
            <w14:checked w14:val="0"/>
            <w14:checkedState w14:val="2612" w14:font="MS Gothic"/>
            <w14:uncheckedState w14:val="2610" w14:font="MS Gothic"/>
          </w14:checkbox>
        </w:sdtPr>
        <w:sdtEndPr/>
        <w:sdtContent>
          <w:r w:rsidR="002122C6">
            <w:rPr>
              <w:rFonts w:ascii="MS Gothic" w:eastAsia="MS Gothic" w:hAnsi="MS Gothic" w:cstheme="minorHAnsi" w:hint="eastAsia"/>
              <w:i w:val="0"/>
              <w:iCs/>
            </w:rPr>
            <w:t>☐</w:t>
          </w:r>
        </w:sdtContent>
      </w:sdt>
      <w:r w:rsidR="00BF63EE">
        <w:rPr>
          <w:rFonts w:asciiTheme="minorHAnsi" w:hAnsiTheme="minorHAnsi" w:cstheme="minorHAnsi"/>
          <w:i w:val="0"/>
          <w:iCs/>
        </w:rPr>
        <w:t xml:space="preserve">  Equity Impact Assessment</w:t>
      </w:r>
    </w:p>
    <w:p w14:paraId="2F65670E" w14:textId="4DAA633A" w:rsidR="00BF63EE" w:rsidRPr="00BF63EE" w:rsidRDefault="00EA2E0C" w:rsidP="006F532D">
      <w:pPr>
        <w:pStyle w:val="BodyText"/>
        <w:ind w:left="216" w:right="850"/>
        <w:rPr>
          <w:rFonts w:asciiTheme="minorHAnsi" w:hAnsiTheme="minorHAnsi" w:cstheme="minorHAnsi"/>
          <w:i w:val="0"/>
          <w:iCs/>
        </w:rPr>
      </w:pPr>
      <w:sdt>
        <w:sdtPr>
          <w:rPr>
            <w:rFonts w:asciiTheme="minorHAnsi" w:hAnsiTheme="minorHAnsi" w:cstheme="minorHAnsi"/>
            <w:i w:val="0"/>
            <w:iCs/>
          </w:rPr>
          <w:id w:val="2109546300"/>
          <w14:checkbox>
            <w14:checked w14:val="0"/>
            <w14:checkedState w14:val="2612" w14:font="MS Gothic"/>
            <w14:uncheckedState w14:val="2610" w14:font="MS Gothic"/>
          </w14:checkbox>
        </w:sdtPr>
        <w:sdtEndPr/>
        <w:sdtContent>
          <w:r w:rsidR="002122C6">
            <w:rPr>
              <w:rFonts w:ascii="MS Gothic" w:eastAsia="MS Gothic" w:hAnsi="MS Gothic" w:cstheme="minorHAnsi" w:hint="eastAsia"/>
              <w:i w:val="0"/>
              <w:iCs/>
            </w:rPr>
            <w:t>☐</w:t>
          </w:r>
        </w:sdtContent>
      </w:sdt>
      <w:r w:rsidR="00BF63EE">
        <w:rPr>
          <w:rFonts w:asciiTheme="minorHAnsi" w:hAnsiTheme="minorHAnsi" w:cstheme="minorHAnsi"/>
          <w:i w:val="0"/>
          <w:iCs/>
        </w:rPr>
        <w:t xml:space="preserve">  Consultation Plan Template</w:t>
      </w:r>
    </w:p>
    <w:p w14:paraId="3464A43B" w14:textId="77777777" w:rsidR="00BF63EE" w:rsidRDefault="00BF63EE" w:rsidP="006F532D">
      <w:pPr>
        <w:pStyle w:val="BodyText"/>
        <w:ind w:left="216" w:right="850"/>
        <w:rPr>
          <w:rFonts w:asciiTheme="minorHAnsi" w:hAnsiTheme="minorHAnsi" w:cstheme="minorHAnsi"/>
          <w:i w:val="0"/>
          <w:iCs/>
          <w:sz w:val="18"/>
          <w:szCs w:val="18"/>
        </w:rPr>
      </w:pPr>
    </w:p>
    <w:p w14:paraId="53A868BD" w14:textId="77777777" w:rsidR="00BF63EE" w:rsidRDefault="00BF63EE" w:rsidP="006F532D">
      <w:pPr>
        <w:pStyle w:val="BodyText"/>
        <w:ind w:left="216" w:right="850"/>
        <w:rPr>
          <w:rFonts w:asciiTheme="minorHAnsi" w:hAnsiTheme="minorHAnsi" w:cstheme="minorHAnsi"/>
          <w:i w:val="0"/>
          <w:iCs/>
          <w:sz w:val="18"/>
          <w:szCs w:val="18"/>
        </w:rPr>
      </w:pPr>
    </w:p>
    <w:p w14:paraId="588E3F60" w14:textId="07B55C73" w:rsidR="006F532D" w:rsidRPr="006F532D" w:rsidRDefault="006F532D" w:rsidP="006F532D">
      <w:pPr>
        <w:pStyle w:val="BodyText"/>
        <w:ind w:left="216" w:right="850"/>
        <w:rPr>
          <w:rFonts w:asciiTheme="minorHAnsi" w:hAnsiTheme="minorHAnsi" w:cstheme="minorHAnsi"/>
          <w:i w:val="0"/>
          <w:iCs/>
          <w:sz w:val="18"/>
          <w:szCs w:val="18"/>
        </w:rPr>
      </w:pPr>
      <w:r>
        <w:rPr>
          <w:rFonts w:asciiTheme="minorHAnsi" w:hAnsiTheme="minorHAnsi" w:cstheme="minorHAnsi"/>
          <w:i w:val="0"/>
          <w:iCs/>
          <w:sz w:val="18"/>
          <w:szCs w:val="18"/>
        </w:rPr>
        <w:t xml:space="preserve">Please submit your </w:t>
      </w:r>
      <w:r w:rsidR="00BF63EE">
        <w:rPr>
          <w:rFonts w:asciiTheme="minorHAnsi" w:hAnsiTheme="minorHAnsi" w:cstheme="minorHAnsi"/>
          <w:i w:val="0"/>
          <w:iCs/>
          <w:sz w:val="18"/>
          <w:szCs w:val="18"/>
        </w:rPr>
        <w:t xml:space="preserve">final </w:t>
      </w:r>
      <w:r>
        <w:rPr>
          <w:rFonts w:asciiTheme="minorHAnsi" w:hAnsiTheme="minorHAnsi" w:cstheme="minorHAnsi"/>
          <w:i w:val="0"/>
          <w:iCs/>
          <w:sz w:val="18"/>
          <w:szCs w:val="18"/>
        </w:rPr>
        <w:t xml:space="preserve">package to the Secretariat at </w:t>
      </w:r>
      <w:hyperlink r:id="rId10" w:history="1">
        <w:r w:rsidRPr="002C7BDC">
          <w:rPr>
            <w:rStyle w:val="Hyperlink"/>
            <w:rFonts w:asciiTheme="minorHAnsi" w:hAnsiTheme="minorHAnsi" w:cstheme="minorHAnsi"/>
            <w:i w:val="0"/>
            <w:iCs/>
            <w:sz w:val="18"/>
            <w:szCs w:val="18"/>
          </w:rPr>
          <w:t>policies@queensu.ca</w:t>
        </w:r>
      </w:hyperlink>
      <w:r>
        <w:rPr>
          <w:rFonts w:asciiTheme="minorHAnsi" w:hAnsiTheme="minorHAnsi" w:cstheme="minorHAnsi"/>
          <w:i w:val="0"/>
          <w:iCs/>
          <w:sz w:val="18"/>
          <w:szCs w:val="18"/>
        </w:rPr>
        <w:t xml:space="preserve"> </w:t>
      </w:r>
      <w:r w:rsidR="00BF63EE">
        <w:rPr>
          <w:rFonts w:asciiTheme="minorHAnsi" w:hAnsiTheme="minorHAnsi" w:cstheme="minorHAnsi"/>
          <w:i w:val="0"/>
          <w:iCs/>
          <w:sz w:val="18"/>
          <w:szCs w:val="18"/>
        </w:rPr>
        <w:t>.</w:t>
      </w:r>
    </w:p>
    <w:p w14:paraId="3DE04E75" w14:textId="612EC4EE" w:rsidR="00AE6123" w:rsidRDefault="00AE6123" w:rsidP="00157183">
      <w:pPr>
        <w:pStyle w:val="BodyText"/>
        <w:ind w:left="216" w:right="850"/>
        <w:jc w:val="both"/>
        <w:rPr>
          <w:rFonts w:asciiTheme="minorHAnsi" w:hAnsiTheme="minorHAnsi" w:cstheme="minorHAnsi"/>
          <w:i w:val="0"/>
          <w:iCs/>
        </w:rPr>
      </w:pPr>
    </w:p>
    <w:p w14:paraId="5A45C3EA" w14:textId="77777777" w:rsidR="00AE6123" w:rsidRPr="00FC1125" w:rsidRDefault="00AE6123" w:rsidP="00157183">
      <w:pPr>
        <w:pStyle w:val="BodyText"/>
        <w:ind w:left="216" w:right="850"/>
        <w:jc w:val="both"/>
        <w:rPr>
          <w:rFonts w:asciiTheme="minorHAnsi" w:hAnsiTheme="minorHAnsi" w:cstheme="minorHAnsi"/>
          <w:i w:val="0"/>
          <w:iCs/>
        </w:rPr>
      </w:pPr>
    </w:p>
    <w:p w14:paraId="703E866B" w14:textId="29B7B1FB" w:rsidR="00157183" w:rsidRDefault="00157183" w:rsidP="00157183">
      <w:pPr>
        <w:pStyle w:val="BodyText"/>
        <w:ind w:left="216" w:right="850"/>
        <w:jc w:val="both"/>
        <w:rPr>
          <w:rFonts w:asciiTheme="minorHAnsi" w:hAnsiTheme="minorHAnsi" w:cstheme="minorHAnsi"/>
          <w:i w:val="0"/>
          <w:iCs/>
        </w:rPr>
      </w:pPr>
    </w:p>
    <w:p w14:paraId="0733AE72" w14:textId="64B81118" w:rsidR="00157183" w:rsidRDefault="00157183" w:rsidP="00157183">
      <w:pPr>
        <w:pStyle w:val="BodyText"/>
        <w:ind w:left="216" w:right="850"/>
        <w:jc w:val="both"/>
        <w:rPr>
          <w:rFonts w:asciiTheme="minorHAnsi" w:hAnsiTheme="minorHAnsi" w:cstheme="minorHAnsi"/>
          <w:i w:val="0"/>
          <w:iCs/>
        </w:rPr>
      </w:pPr>
    </w:p>
    <w:p w14:paraId="0474C314" w14:textId="0E6C8553" w:rsidR="00157183" w:rsidRDefault="00157183" w:rsidP="00157183">
      <w:pPr>
        <w:pStyle w:val="BodyText"/>
        <w:ind w:left="216" w:right="850"/>
        <w:jc w:val="both"/>
        <w:rPr>
          <w:rFonts w:asciiTheme="minorHAnsi" w:hAnsiTheme="minorHAnsi" w:cstheme="minorHAnsi"/>
          <w:i w:val="0"/>
          <w:iCs/>
        </w:rPr>
      </w:pPr>
    </w:p>
    <w:p w14:paraId="74437753" w14:textId="77777777" w:rsidR="00157183" w:rsidRPr="00157183" w:rsidRDefault="00157183" w:rsidP="00157183">
      <w:pPr>
        <w:pStyle w:val="BodyText"/>
        <w:ind w:left="216" w:right="850"/>
        <w:jc w:val="both"/>
        <w:rPr>
          <w:rFonts w:asciiTheme="minorHAnsi" w:hAnsiTheme="minorHAnsi" w:cstheme="minorHAnsi"/>
          <w:i w:val="0"/>
          <w:iCs/>
        </w:rPr>
      </w:pPr>
    </w:p>
    <w:sectPr w:rsidR="00157183" w:rsidRPr="00157183" w:rsidSect="00157183">
      <w:type w:val="continuous"/>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17422"/>
    <w:multiLevelType w:val="multilevel"/>
    <w:tmpl w:val="2974AFA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289E5FA5"/>
    <w:multiLevelType w:val="hybridMultilevel"/>
    <w:tmpl w:val="5B52E0B2"/>
    <w:lvl w:ilvl="0" w:tplc="88FA7A7C">
      <w:start w:val="7"/>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695270"/>
    <w:multiLevelType w:val="hybridMultilevel"/>
    <w:tmpl w:val="F48C45C8"/>
    <w:lvl w:ilvl="0" w:tplc="E5B021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FF80B89"/>
    <w:multiLevelType w:val="hybridMultilevel"/>
    <w:tmpl w:val="DE2023E8"/>
    <w:lvl w:ilvl="0" w:tplc="C7884DCC">
      <w:start w:val="1"/>
      <w:numFmt w:val="lowerLetter"/>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4" w15:restartNumberingAfterBreak="0">
    <w:nsid w:val="4735075D"/>
    <w:multiLevelType w:val="hybridMultilevel"/>
    <w:tmpl w:val="3AAE9CE4"/>
    <w:lvl w:ilvl="0" w:tplc="3CEC9B8E">
      <w:start w:val="1"/>
      <w:numFmt w:val="lowerLetter"/>
      <w:lvlText w:val="%1)"/>
      <w:lvlJc w:val="left"/>
      <w:pPr>
        <w:ind w:left="823" w:hanging="361"/>
        <w:jc w:val="left"/>
      </w:pPr>
      <w:rPr>
        <w:rFonts w:ascii="Times New Roman" w:eastAsia="Times New Roman" w:hAnsi="Times New Roman" w:cs="Times New Roman" w:hint="default"/>
        <w:w w:val="100"/>
        <w:sz w:val="22"/>
        <w:szCs w:val="22"/>
        <w:lang w:val="en-US" w:eastAsia="en-US" w:bidi="en-US"/>
      </w:rPr>
    </w:lvl>
    <w:lvl w:ilvl="1" w:tplc="34A6352A">
      <w:numFmt w:val="bullet"/>
      <w:lvlText w:val="•"/>
      <w:lvlJc w:val="left"/>
      <w:pPr>
        <w:ind w:left="1681" w:hanging="361"/>
      </w:pPr>
      <w:rPr>
        <w:rFonts w:hint="default"/>
        <w:lang w:val="en-US" w:eastAsia="en-US" w:bidi="en-US"/>
      </w:rPr>
    </w:lvl>
    <w:lvl w:ilvl="2" w:tplc="167843A4">
      <w:numFmt w:val="bullet"/>
      <w:lvlText w:val="•"/>
      <w:lvlJc w:val="left"/>
      <w:pPr>
        <w:ind w:left="2543" w:hanging="361"/>
      </w:pPr>
      <w:rPr>
        <w:rFonts w:hint="default"/>
        <w:lang w:val="en-US" w:eastAsia="en-US" w:bidi="en-US"/>
      </w:rPr>
    </w:lvl>
    <w:lvl w:ilvl="3" w:tplc="4502D376">
      <w:numFmt w:val="bullet"/>
      <w:lvlText w:val="•"/>
      <w:lvlJc w:val="left"/>
      <w:pPr>
        <w:ind w:left="3405" w:hanging="361"/>
      </w:pPr>
      <w:rPr>
        <w:rFonts w:hint="default"/>
        <w:lang w:val="en-US" w:eastAsia="en-US" w:bidi="en-US"/>
      </w:rPr>
    </w:lvl>
    <w:lvl w:ilvl="4" w:tplc="F9861944">
      <w:numFmt w:val="bullet"/>
      <w:lvlText w:val="•"/>
      <w:lvlJc w:val="left"/>
      <w:pPr>
        <w:ind w:left="4266" w:hanging="361"/>
      </w:pPr>
      <w:rPr>
        <w:rFonts w:hint="default"/>
        <w:lang w:val="en-US" w:eastAsia="en-US" w:bidi="en-US"/>
      </w:rPr>
    </w:lvl>
    <w:lvl w:ilvl="5" w:tplc="BC6E797E">
      <w:numFmt w:val="bullet"/>
      <w:lvlText w:val="•"/>
      <w:lvlJc w:val="left"/>
      <w:pPr>
        <w:ind w:left="5128" w:hanging="361"/>
      </w:pPr>
      <w:rPr>
        <w:rFonts w:hint="default"/>
        <w:lang w:val="en-US" w:eastAsia="en-US" w:bidi="en-US"/>
      </w:rPr>
    </w:lvl>
    <w:lvl w:ilvl="6" w:tplc="5224BFAC">
      <w:numFmt w:val="bullet"/>
      <w:lvlText w:val="•"/>
      <w:lvlJc w:val="left"/>
      <w:pPr>
        <w:ind w:left="5990" w:hanging="361"/>
      </w:pPr>
      <w:rPr>
        <w:rFonts w:hint="default"/>
        <w:lang w:val="en-US" w:eastAsia="en-US" w:bidi="en-US"/>
      </w:rPr>
    </w:lvl>
    <w:lvl w:ilvl="7" w:tplc="B802BE2A">
      <w:numFmt w:val="bullet"/>
      <w:lvlText w:val="•"/>
      <w:lvlJc w:val="left"/>
      <w:pPr>
        <w:ind w:left="6851" w:hanging="361"/>
      </w:pPr>
      <w:rPr>
        <w:rFonts w:hint="default"/>
        <w:lang w:val="en-US" w:eastAsia="en-US" w:bidi="en-US"/>
      </w:rPr>
    </w:lvl>
    <w:lvl w:ilvl="8" w:tplc="FF46CA5A">
      <w:numFmt w:val="bullet"/>
      <w:lvlText w:val="•"/>
      <w:lvlJc w:val="left"/>
      <w:pPr>
        <w:ind w:left="7713" w:hanging="361"/>
      </w:pPr>
      <w:rPr>
        <w:rFonts w:hint="default"/>
        <w:lang w:val="en-US" w:eastAsia="en-US" w:bidi="en-US"/>
      </w:rPr>
    </w:lvl>
  </w:abstractNum>
  <w:abstractNum w:abstractNumId="5" w15:restartNumberingAfterBreak="0">
    <w:nsid w:val="511B4C7B"/>
    <w:multiLevelType w:val="hybridMultilevel"/>
    <w:tmpl w:val="C2A01DF4"/>
    <w:lvl w:ilvl="0" w:tplc="6E3EB296">
      <w:start w:val="1"/>
      <w:numFmt w:val="lowerLetter"/>
      <w:lvlText w:val="%1)"/>
      <w:lvlJc w:val="left"/>
      <w:pPr>
        <w:ind w:left="1078" w:hanging="360"/>
      </w:pPr>
      <w:rPr>
        <w:rFonts w:hint="default"/>
      </w:r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6" w15:restartNumberingAfterBreak="0">
    <w:nsid w:val="56664BD6"/>
    <w:multiLevelType w:val="multilevel"/>
    <w:tmpl w:val="2974AFA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33801634">
    <w:abstractNumId w:val="4"/>
  </w:num>
  <w:num w:numId="2" w16cid:durableId="964428618">
    <w:abstractNumId w:val="5"/>
  </w:num>
  <w:num w:numId="3" w16cid:durableId="1153370925">
    <w:abstractNumId w:val="2"/>
  </w:num>
  <w:num w:numId="4" w16cid:durableId="1415787466">
    <w:abstractNumId w:val="6"/>
    <w:lvlOverride w:ilvl="0">
      <w:startOverride w:val="7"/>
    </w:lvlOverride>
  </w:num>
  <w:num w:numId="5" w16cid:durableId="941718007">
    <w:abstractNumId w:val="0"/>
  </w:num>
  <w:num w:numId="6" w16cid:durableId="206184265">
    <w:abstractNumId w:val="1"/>
  </w:num>
  <w:num w:numId="7" w16cid:durableId="15775497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040"/>
    <w:rsid w:val="000943BD"/>
    <w:rsid w:val="000F7957"/>
    <w:rsid w:val="00157183"/>
    <w:rsid w:val="002122C6"/>
    <w:rsid w:val="00216730"/>
    <w:rsid w:val="00217187"/>
    <w:rsid w:val="0023562A"/>
    <w:rsid w:val="00275DC4"/>
    <w:rsid w:val="00277505"/>
    <w:rsid w:val="00287025"/>
    <w:rsid w:val="002A0F61"/>
    <w:rsid w:val="002C446E"/>
    <w:rsid w:val="002D46E2"/>
    <w:rsid w:val="003039AA"/>
    <w:rsid w:val="00381040"/>
    <w:rsid w:val="003C7B0F"/>
    <w:rsid w:val="003F70C2"/>
    <w:rsid w:val="004252DE"/>
    <w:rsid w:val="0049507D"/>
    <w:rsid w:val="005E17D1"/>
    <w:rsid w:val="00626FAB"/>
    <w:rsid w:val="00682E2F"/>
    <w:rsid w:val="006F532D"/>
    <w:rsid w:val="00792528"/>
    <w:rsid w:val="00802FA0"/>
    <w:rsid w:val="00854097"/>
    <w:rsid w:val="008D1612"/>
    <w:rsid w:val="008F6312"/>
    <w:rsid w:val="009206F1"/>
    <w:rsid w:val="00955D7D"/>
    <w:rsid w:val="009F63AE"/>
    <w:rsid w:val="009F71F5"/>
    <w:rsid w:val="00A66804"/>
    <w:rsid w:val="00AE6123"/>
    <w:rsid w:val="00B25886"/>
    <w:rsid w:val="00B56DFB"/>
    <w:rsid w:val="00BA2AA0"/>
    <w:rsid w:val="00BC3104"/>
    <w:rsid w:val="00BC4945"/>
    <w:rsid w:val="00BF63EE"/>
    <w:rsid w:val="00C319FB"/>
    <w:rsid w:val="00C40CEB"/>
    <w:rsid w:val="00C52892"/>
    <w:rsid w:val="00CB3AC1"/>
    <w:rsid w:val="00D10B00"/>
    <w:rsid w:val="00E03BB0"/>
    <w:rsid w:val="00E855DC"/>
    <w:rsid w:val="00EA2E0C"/>
    <w:rsid w:val="00F34CA3"/>
    <w:rsid w:val="00F46DD4"/>
    <w:rsid w:val="00F535CA"/>
    <w:rsid w:val="00FC1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00753"/>
  <w15:docId w15:val="{FDBEBBEC-92B5-4E24-A0F2-8FC91549D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22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i/>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33" w:lineRule="exact"/>
      <w:ind w:left="76"/>
    </w:pPr>
  </w:style>
  <w:style w:type="paragraph" w:styleId="BalloonText">
    <w:name w:val="Balloon Text"/>
    <w:basedOn w:val="Normal"/>
    <w:link w:val="BalloonTextChar"/>
    <w:uiPriority w:val="99"/>
    <w:semiHidden/>
    <w:unhideWhenUsed/>
    <w:rsid w:val="008F63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6312"/>
    <w:rPr>
      <w:rFonts w:ascii="Segoe UI" w:eastAsia="Times New Roman" w:hAnsi="Segoe UI" w:cs="Segoe UI"/>
      <w:sz w:val="18"/>
      <w:szCs w:val="18"/>
      <w:lang w:bidi="en-US"/>
    </w:rPr>
  </w:style>
  <w:style w:type="character" w:styleId="PlaceholderText">
    <w:name w:val="Placeholder Text"/>
    <w:basedOn w:val="DefaultParagraphFont"/>
    <w:uiPriority w:val="99"/>
    <w:semiHidden/>
    <w:rsid w:val="000943BD"/>
    <w:rPr>
      <w:color w:val="808080"/>
    </w:rPr>
  </w:style>
  <w:style w:type="character" w:customStyle="1" w:styleId="BodyTextChar">
    <w:name w:val="Body Text Char"/>
    <w:basedOn w:val="DefaultParagraphFont"/>
    <w:link w:val="BodyText"/>
    <w:uiPriority w:val="1"/>
    <w:rsid w:val="00FC1125"/>
    <w:rPr>
      <w:rFonts w:ascii="Times New Roman" w:eastAsia="Times New Roman" w:hAnsi="Times New Roman" w:cs="Times New Roman"/>
      <w:i/>
      <w:lang w:bidi="en-US"/>
    </w:rPr>
  </w:style>
  <w:style w:type="character" w:styleId="Hyperlink">
    <w:name w:val="Hyperlink"/>
    <w:basedOn w:val="DefaultParagraphFont"/>
    <w:uiPriority w:val="99"/>
    <w:unhideWhenUsed/>
    <w:rsid w:val="00AE6123"/>
    <w:rPr>
      <w:color w:val="0000FF" w:themeColor="hyperlink"/>
      <w:u w:val="single"/>
    </w:rPr>
  </w:style>
  <w:style w:type="character" w:styleId="UnresolvedMention">
    <w:name w:val="Unresolved Mention"/>
    <w:basedOn w:val="DefaultParagraphFont"/>
    <w:uiPriority w:val="99"/>
    <w:semiHidden/>
    <w:unhideWhenUsed/>
    <w:rsid w:val="00AE6123"/>
    <w:rPr>
      <w:color w:val="605E5C"/>
      <w:shd w:val="clear" w:color="auto" w:fill="E1DFDD"/>
    </w:rPr>
  </w:style>
  <w:style w:type="paragraph" w:styleId="Revision">
    <w:name w:val="Revision"/>
    <w:hidden/>
    <w:uiPriority w:val="99"/>
    <w:semiHidden/>
    <w:rsid w:val="00854097"/>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8158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olicies@queenu.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olicies@queensu.ca"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licies@queensu.ca"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policies@queensu.ca" TargetMode="External"/><Relationship Id="rId4" Type="http://schemas.openxmlformats.org/officeDocument/2006/relationships/webSettings" Target="webSettings.xml"/><Relationship Id="rId9" Type="http://schemas.openxmlformats.org/officeDocument/2006/relationships/hyperlink" Target="https://www.queensu.ca/secretariat/policies/policy-develop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29D9872FC241B89E6025CC6F30BBBA"/>
        <w:category>
          <w:name w:val="General"/>
          <w:gallery w:val="placeholder"/>
        </w:category>
        <w:types>
          <w:type w:val="bbPlcHdr"/>
        </w:types>
        <w:behaviors>
          <w:behavior w:val="content"/>
        </w:behaviors>
        <w:guid w:val="{E01A2C38-38B1-4803-A2CA-3CEBDBA12985}"/>
      </w:docPartPr>
      <w:docPartBody>
        <w:p w:rsidR="0040321A" w:rsidRDefault="00082A64" w:rsidP="00082A64">
          <w:pPr>
            <w:pStyle w:val="4029D9872FC241B89E6025CC6F30BBBA"/>
          </w:pPr>
          <w:r w:rsidRPr="000943BD">
            <w:rPr>
              <w:rStyle w:val="PlaceholderText"/>
              <w:rFonts w:asciiTheme="minorHAnsi" w:eastAsiaTheme="minorHAnsi" w:hAnsiTheme="minorHAnsi" w:cstheme="minorHAnsi"/>
            </w:rPr>
            <w:t>Click or tap here to enter text.</w:t>
          </w:r>
        </w:p>
      </w:docPartBody>
    </w:docPart>
    <w:docPart>
      <w:docPartPr>
        <w:name w:val="E4EFA8F91B204F1BBBB750CF79A62194"/>
        <w:category>
          <w:name w:val="General"/>
          <w:gallery w:val="placeholder"/>
        </w:category>
        <w:types>
          <w:type w:val="bbPlcHdr"/>
        </w:types>
        <w:behaviors>
          <w:behavior w:val="content"/>
        </w:behaviors>
        <w:guid w:val="{773CB1E2-B0D0-43E3-8439-83075CF71BD8}"/>
      </w:docPartPr>
      <w:docPartBody>
        <w:p w:rsidR="0040321A" w:rsidRDefault="00082A64" w:rsidP="00082A64">
          <w:pPr>
            <w:pStyle w:val="E4EFA8F91B204F1BBBB750CF79A62194"/>
          </w:pPr>
          <w:r w:rsidRPr="00BC3104">
            <w:rPr>
              <w:rStyle w:val="PlaceholderText"/>
              <w:rFonts w:asciiTheme="minorHAnsi" w:eastAsiaTheme="minorHAnsi" w:hAnsiTheme="minorHAnsi" w:cs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0DA"/>
    <w:rsid w:val="00063E69"/>
    <w:rsid w:val="00082A64"/>
    <w:rsid w:val="0040321A"/>
    <w:rsid w:val="004A4E3E"/>
    <w:rsid w:val="00810990"/>
    <w:rsid w:val="008860DA"/>
    <w:rsid w:val="00B33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2A64"/>
    <w:rPr>
      <w:color w:val="808080"/>
    </w:rPr>
  </w:style>
  <w:style w:type="paragraph" w:customStyle="1" w:styleId="4029D9872FC241B89E6025CC6F30BBBA">
    <w:name w:val="4029D9872FC241B89E6025CC6F30BBBA"/>
    <w:rsid w:val="00082A64"/>
    <w:pPr>
      <w:widowControl w:val="0"/>
      <w:autoSpaceDE w:val="0"/>
      <w:autoSpaceDN w:val="0"/>
      <w:spacing w:after="0" w:line="240" w:lineRule="auto"/>
    </w:pPr>
    <w:rPr>
      <w:rFonts w:ascii="Times New Roman" w:eastAsia="Times New Roman" w:hAnsi="Times New Roman" w:cs="Times New Roman"/>
      <w:i/>
      <w:lang w:bidi="en-US"/>
    </w:rPr>
  </w:style>
  <w:style w:type="paragraph" w:customStyle="1" w:styleId="AA8923C8C6FE4E5E86B44273555AE869">
    <w:name w:val="AA8923C8C6FE4E5E86B44273555AE869"/>
    <w:rsid w:val="00082A64"/>
    <w:pPr>
      <w:widowControl w:val="0"/>
      <w:autoSpaceDE w:val="0"/>
      <w:autoSpaceDN w:val="0"/>
      <w:spacing w:after="0" w:line="240" w:lineRule="auto"/>
    </w:pPr>
    <w:rPr>
      <w:rFonts w:ascii="Times New Roman" w:eastAsia="Times New Roman" w:hAnsi="Times New Roman" w:cs="Times New Roman"/>
      <w:i/>
      <w:lang w:bidi="en-US"/>
    </w:rPr>
  </w:style>
  <w:style w:type="paragraph" w:customStyle="1" w:styleId="6E111AF23D454B61A95A21739D2E261C">
    <w:name w:val="6E111AF23D454B61A95A21739D2E261C"/>
    <w:rsid w:val="00082A64"/>
    <w:pPr>
      <w:widowControl w:val="0"/>
      <w:autoSpaceDE w:val="0"/>
      <w:autoSpaceDN w:val="0"/>
      <w:spacing w:after="0" w:line="240" w:lineRule="auto"/>
    </w:pPr>
    <w:rPr>
      <w:rFonts w:ascii="Times New Roman" w:eastAsia="Times New Roman" w:hAnsi="Times New Roman" w:cs="Times New Roman"/>
      <w:i/>
      <w:lang w:bidi="en-US"/>
    </w:rPr>
  </w:style>
  <w:style w:type="paragraph" w:customStyle="1" w:styleId="94C07E5FFBCA42858CB2EAFCDC19ADAD">
    <w:name w:val="94C07E5FFBCA42858CB2EAFCDC19ADAD"/>
    <w:rsid w:val="00082A64"/>
    <w:pPr>
      <w:widowControl w:val="0"/>
      <w:autoSpaceDE w:val="0"/>
      <w:autoSpaceDN w:val="0"/>
      <w:spacing w:after="0" w:line="240" w:lineRule="auto"/>
    </w:pPr>
    <w:rPr>
      <w:rFonts w:ascii="Times New Roman" w:eastAsia="Times New Roman" w:hAnsi="Times New Roman" w:cs="Times New Roman"/>
      <w:i/>
      <w:lang w:bidi="en-US"/>
    </w:rPr>
  </w:style>
  <w:style w:type="paragraph" w:customStyle="1" w:styleId="F36833486712463290267855E6966EA6">
    <w:name w:val="F36833486712463290267855E6966EA6"/>
    <w:rsid w:val="00082A64"/>
    <w:pPr>
      <w:widowControl w:val="0"/>
      <w:autoSpaceDE w:val="0"/>
      <w:autoSpaceDN w:val="0"/>
      <w:spacing w:after="0" w:line="240" w:lineRule="auto"/>
    </w:pPr>
    <w:rPr>
      <w:rFonts w:ascii="Times New Roman" w:eastAsia="Times New Roman" w:hAnsi="Times New Roman" w:cs="Times New Roman"/>
      <w:i/>
      <w:lang w:bidi="en-US"/>
    </w:rPr>
  </w:style>
  <w:style w:type="paragraph" w:customStyle="1" w:styleId="81D1B0C9386645F3910D979567C9D81B">
    <w:name w:val="81D1B0C9386645F3910D979567C9D81B"/>
    <w:rsid w:val="00082A64"/>
    <w:pPr>
      <w:widowControl w:val="0"/>
      <w:autoSpaceDE w:val="0"/>
      <w:autoSpaceDN w:val="0"/>
      <w:spacing w:after="0" w:line="240" w:lineRule="auto"/>
    </w:pPr>
    <w:rPr>
      <w:rFonts w:ascii="Times New Roman" w:eastAsia="Times New Roman" w:hAnsi="Times New Roman" w:cs="Times New Roman"/>
      <w:i/>
      <w:lang w:bidi="en-US"/>
    </w:rPr>
  </w:style>
  <w:style w:type="paragraph" w:customStyle="1" w:styleId="B9B8CB47F51E4B1696DD6032D36C800C">
    <w:name w:val="B9B8CB47F51E4B1696DD6032D36C800C"/>
    <w:rsid w:val="00082A64"/>
    <w:pPr>
      <w:widowControl w:val="0"/>
      <w:autoSpaceDE w:val="0"/>
      <w:autoSpaceDN w:val="0"/>
      <w:spacing w:after="0" w:line="240" w:lineRule="auto"/>
    </w:pPr>
    <w:rPr>
      <w:rFonts w:ascii="Times New Roman" w:eastAsia="Times New Roman" w:hAnsi="Times New Roman" w:cs="Times New Roman"/>
      <w:i/>
      <w:lang w:bidi="en-US"/>
    </w:rPr>
  </w:style>
  <w:style w:type="paragraph" w:customStyle="1" w:styleId="9136BEE20C7447C496226CE04EB3DB4C1">
    <w:name w:val="9136BEE20C7447C496226CE04EB3DB4C1"/>
    <w:rsid w:val="00082A64"/>
    <w:pPr>
      <w:widowControl w:val="0"/>
      <w:autoSpaceDE w:val="0"/>
      <w:autoSpaceDN w:val="0"/>
      <w:spacing w:after="0" w:line="240" w:lineRule="auto"/>
    </w:pPr>
    <w:rPr>
      <w:rFonts w:ascii="Times New Roman" w:eastAsia="Times New Roman" w:hAnsi="Times New Roman" w:cs="Times New Roman"/>
      <w:i/>
      <w:lang w:bidi="en-US"/>
    </w:rPr>
  </w:style>
  <w:style w:type="paragraph" w:customStyle="1" w:styleId="75F4620410BE416D9EF9201FD278D7B21">
    <w:name w:val="75F4620410BE416D9EF9201FD278D7B21"/>
    <w:rsid w:val="00082A64"/>
    <w:pPr>
      <w:widowControl w:val="0"/>
      <w:autoSpaceDE w:val="0"/>
      <w:autoSpaceDN w:val="0"/>
      <w:spacing w:after="0" w:line="240" w:lineRule="auto"/>
    </w:pPr>
    <w:rPr>
      <w:rFonts w:ascii="Times New Roman" w:eastAsia="Times New Roman" w:hAnsi="Times New Roman" w:cs="Times New Roman"/>
      <w:i/>
      <w:lang w:bidi="en-US"/>
    </w:rPr>
  </w:style>
  <w:style w:type="paragraph" w:customStyle="1" w:styleId="8903C93BCE414CAF91BCFD3C9E9C71DB">
    <w:name w:val="8903C93BCE414CAF91BCFD3C9E9C71DB"/>
    <w:rsid w:val="00082A64"/>
    <w:pPr>
      <w:widowControl w:val="0"/>
      <w:autoSpaceDE w:val="0"/>
      <w:autoSpaceDN w:val="0"/>
      <w:spacing w:after="0" w:line="240" w:lineRule="auto"/>
    </w:pPr>
    <w:rPr>
      <w:rFonts w:ascii="Times New Roman" w:eastAsia="Times New Roman" w:hAnsi="Times New Roman" w:cs="Times New Roman"/>
      <w:i/>
      <w:lang w:bidi="en-US"/>
    </w:rPr>
  </w:style>
  <w:style w:type="paragraph" w:customStyle="1" w:styleId="0BD98CE57B6247F3A774656C314A32F9">
    <w:name w:val="0BD98CE57B6247F3A774656C314A32F9"/>
    <w:rsid w:val="00082A64"/>
    <w:pPr>
      <w:widowControl w:val="0"/>
      <w:autoSpaceDE w:val="0"/>
      <w:autoSpaceDN w:val="0"/>
      <w:spacing w:after="0" w:line="240" w:lineRule="auto"/>
    </w:pPr>
    <w:rPr>
      <w:rFonts w:ascii="Times New Roman" w:eastAsia="Times New Roman" w:hAnsi="Times New Roman" w:cs="Times New Roman"/>
      <w:i/>
      <w:lang w:bidi="en-US"/>
    </w:rPr>
  </w:style>
  <w:style w:type="paragraph" w:customStyle="1" w:styleId="5F0A113D98894F689E3BD536AD16DDFF1">
    <w:name w:val="5F0A113D98894F689E3BD536AD16DDFF1"/>
    <w:rsid w:val="00082A64"/>
    <w:pPr>
      <w:widowControl w:val="0"/>
      <w:autoSpaceDE w:val="0"/>
      <w:autoSpaceDN w:val="0"/>
      <w:spacing w:after="0" w:line="240" w:lineRule="auto"/>
    </w:pPr>
    <w:rPr>
      <w:rFonts w:ascii="Times New Roman" w:eastAsia="Times New Roman" w:hAnsi="Times New Roman" w:cs="Times New Roman"/>
      <w:i/>
      <w:lang w:bidi="en-US"/>
    </w:rPr>
  </w:style>
  <w:style w:type="paragraph" w:customStyle="1" w:styleId="6F2A022C577A43B1A15A731B1B6A417A">
    <w:name w:val="6F2A022C577A43B1A15A731B1B6A417A"/>
    <w:rsid w:val="00082A64"/>
    <w:pPr>
      <w:widowControl w:val="0"/>
      <w:autoSpaceDE w:val="0"/>
      <w:autoSpaceDN w:val="0"/>
      <w:spacing w:after="0" w:line="240" w:lineRule="auto"/>
    </w:pPr>
    <w:rPr>
      <w:rFonts w:ascii="Times New Roman" w:eastAsia="Times New Roman" w:hAnsi="Times New Roman" w:cs="Times New Roman"/>
      <w:i/>
      <w:lang w:bidi="en-US"/>
    </w:rPr>
  </w:style>
  <w:style w:type="paragraph" w:customStyle="1" w:styleId="69C618228393454B8A8FD3F39FC0FCD3">
    <w:name w:val="69C618228393454B8A8FD3F39FC0FCD3"/>
    <w:rsid w:val="00082A64"/>
    <w:pPr>
      <w:widowControl w:val="0"/>
      <w:autoSpaceDE w:val="0"/>
      <w:autoSpaceDN w:val="0"/>
      <w:spacing w:after="0" w:line="240" w:lineRule="auto"/>
    </w:pPr>
    <w:rPr>
      <w:rFonts w:ascii="Times New Roman" w:eastAsia="Times New Roman" w:hAnsi="Times New Roman" w:cs="Times New Roman"/>
      <w:i/>
      <w:lang w:bidi="en-US"/>
    </w:rPr>
  </w:style>
  <w:style w:type="paragraph" w:customStyle="1" w:styleId="7F934E712B6F4EBFB62F5558DA63D297">
    <w:name w:val="7F934E712B6F4EBFB62F5558DA63D297"/>
    <w:rsid w:val="00082A64"/>
    <w:pPr>
      <w:widowControl w:val="0"/>
      <w:autoSpaceDE w:val="0"/>
      <w:autoSpaceDN w:val="0"/>
      <w:spacing w:after="0" w:line="240" w:lineRule="auto"/>
    </w:pPr>
    <w:rPr>
      <w:rFonts w:ascii="Times New Roman" w:eastAsia="Times New Roman" w:hAnsi="Times New Roman" w:cs="Times New Roman"/>
      <w:i/>
      <w:lang w:bidi="en-US"/>
    </w:rPr>
  </w:style>
  <w:style w:type="paragraph" w:customStyle="1" w:styleId="3DA43EFFCBCD4FF5880D98352B21CB01">
    <w:name w:val="3DA43EFFCBCD4FF5880D98352B21CB01"/>
    <w:rsid w:val="00082A64"/>
    <w:pPr>
      <w:widowControl w:val="0"/>
      <w:autoSpaceDE w:val="0"/>
      <w:autoSpaceDN w:val="0"/>
      <w:spacing w:after="0" w:line="240" w:lineRule="auto"/>
    </w:pPr>
    <w:rPr>
      <w:rFonts w:ascii="Times New Roman" w:eastAsia="Times New Roman" w:hAnsi="Times New Roman" w:cs="Times New Roman"/>
      <w:i/>
      <w:lang w:bidi="en-US"/>
    </w:rPr>
  </w:style>
  <w:style w:type="paragraph" w:customStyle="1" w:styleId="1EA071E70F784229BC3C77CC09970A57">
    <w:name w:val="1EA071E70F784229BC3C77CC09970A57"/>
    <w:rsid w:val="00082A64"/>
    <w:pPr>
      <w:widowControl w:val="0"/>
      <w:autoSpaceDE w:val="0"/>
      <w:autoSpaceDN w:val="0"/>
      <w:spacing w:after="0" w:line="240" w:lineRule="auto"/>
    </w:pPr>
    <w:rPr>
      <w:rFonts w:ascii="Times New Roman" w:eastAsia="Times New Roman" w:hAnsi="Times New Roman" w:cs="Times New Roman"/>
      <w:i/>
      <w:lang w:bidi="en-US"/>
    </w:rPr>
  </w:style>
  <w:style w:type="paragraph" w:customStyle="1" w:styleId="E4EFA8F91B204F1BBBB750CF79A62194">
    <w:name w:val="E4EFA8F91B204F1BBBB750CF79A62194"/>
    <w:rsid w:val="00082A64"/>
    <w:pPr>
      <w:widowControl w:val="0"/>
      <w:autoSpaceDE w:val="0"/>
      <w:autoSpaceDN w:val="0"/>
      <w:spacing w:after="0" w:line="240" w:lineRule="auto"/>
    </w:pPr>
    <w:rPr>
      <w:rFonts w:ascii="Times New Roman" w:eastAsia="Times New Roman" w:hAnsi="Times New Roman" w:cs="Times New Roman"/>
      <w:i/>
      <w:lang w:bidi="en-US"/>
    </w:rPr>
  </w:style>
  <w:style w:type="paragraph" w:customStyle="1" w:styleId="1936976B06854E06B8202AEDECC5D2B2">
    <w:name w:val="1936976B06854E06B8202AEDECC5D2B2"/>
    <w:rsid w:val="00082A64"/>
    <w:pPr>
      <w:widowControl w:val="0"/>
      <w:autoSpaceDE w:val="0"/>
      <w:autoSpaceDN w:val="0"/>
      <w:spacing w:after="0" w:line="240" w:lineRule="auto"/>
    </w:pPr>
    <w:rPr>
      <w:rFonts w:ascii="Times New Roman" w:eastAsia="Times New Roman" w:hAnsi="Times New Roman" w:cs="Times New Roman"/>
      <w:i/>
      <w:lang w:bidi="en-US"/>
    </w:rPr>
  </w:style>
  <w:style w:type="paragraph" w:customStyle="1" w:styleId="8E0359545578444E87552C564D6748FA">
    <w:name w:val="8E0359545578444E87552C564D6748FA"/>
    <w:rsid w:val="00082A64"/>
  </w:style>
  <w:style w:type="paragraph" w:customStyle="1" w:styleId="70535EBF9F7D4DE8830F7AC0C7816DF6">
    <w:name w:val="70535EBF9F7D4DE8830F7AC0C7816DF6"/>
    <w:rsid w:val="00082A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1305</Words>
  <Characters>6970</Characters>
  <Application>Microsoft Office Word</Application>
  <DocSecurity>0</DocSecurity>
  <Lines>258</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Julien-Michels</dc:creator>
  <cp:lastModifiedBy>Karen Logan</cp:lastModifiedBy>
  <cp:revision>9</cp:revision>
  <dcterms:created xsi:type="dcterms:W3CDTF">2022-09-21T19:14:00Z</dcterms:created>
  <dcterms:modified xsi:type="dcterms:W3CDTF">2023-05-25T13:31:00Z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2020-03-12T00:00:00Z</vt:filetime>
  </property>
  <property fmtid="{D5CDD505-2E9C-101B-9397-08002B2CF9AE}" pid="3" name="Creator">
    <vt:lpwstr>Acrobat PDFMaker 17 for Word</vt:lpwstr>
  </property>
  <property fmtid="{D5CDD505-2E9C-101B-9397-08002B2CF9AE}" pid="4" name="LastSaved">
    <vt:filetime>2021-05-14T00:00:00Z</vt:filetime>
  </property>
</Properties>
</file>