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B2E6" w14:textId="2C701479" w:rsidR="009C24D2" w:rsidRPr="00E42A84" w:rsidRDefault="00144911" w:rsidP="00F145D9">
      <w:pPr>
        <w:jc w:val="center"/>
        <w:rPr>
          <w:rFonts w:ascii="Calibri" w:hAnsi="Calibri" w:cs="Calibri"/>
          <w:b/>
          <w:sz w:val="28"/>
        </w:rPr>
      </w:pPr>
      <w:r w:rsidRPr="00E42A84">
        <w:rPr>
          <w:rFonts w:ascii="Calibri" w:hAnsi="Calibri" w:cs="Calibri"/>
          <w:b/>
          <w:sz w:val="28"/>
        </w:rPr>
        <w:t>Global Change</w:t>
      </w:r>
      <w:r w:rsidR="00FD698A">
        <w:rPr>
          <w:rFonts w:ascii="Calibri" w:hAnsi="Calibri" w:cs="Calibri"/>
          <w:b/>
          <w:sz w:val="28"/>
        </w:rPr>
        <w:t xml:space="preserve"> Biology</w:t>
      </w:r>
      <w:r w:rsidRPr="00E42A84">
        <w:rPr>
          <w:rFonts w:ascii="Calibri" w:hAnsi="Calibri" w:cs="Calibri"/>
          <w:b/>
          <w:sz w:val="28"/>
        </w:rPr>
        <w:t xml:space="preserve"> (BIOL </w:t>
      </w:r>
      <w:r w:rsidR="00FD698A">
        <w:rPr>
          <w:rFonts w:ascii="Calibri" w:hAnsi="Calibri" w:cs="Calibri"/>
          <w:b/>
          <w:sz w:val="28"/>
        </w:rPr>
        <w:t>411</w:t>
      </w:r>
      <w:r w:rsidRPr="00E42A84">
        <w:rPr>
          <w:rFonts w:ascii="Calibri" w:hAnsi="Calibri" w:cs="Calibri"/>
          <w:b/>
          <w:sz w:val="28"/>
        </w:rPr>
        <w:t>, 20</w:t>
      </w:r>
      <w:r w:rsidR="00FD698A">
        <w:rPr>
          <w:rFonts w:ascii="Calibri" w:hAnsi="Calibri" w:cs="Calibri"/>
          <w:b/>
          <w:sz w:val="28"/>
        </w:rPr>
        <w:t>21</w:t>
      </w:r>
      <w:r w:rsidR="009C24D2" w:rsidRPr="00E42A84">
        <w:rPr>
          <w:rFonts w:ascii="Calibri" w:hAnsi="Calibri" w:cs="Calibri"/>
          <w:b/>
          <w:sz w:val="28"/>
        </w:rPr>
        <w:t>)</w:t>
      </w:r>
    </w:p>
    <w:p w14:paraId="0D62085C" w14:textId="77777777" w:rsidR="00D31668" w:rsidRPr="00E42A84" w:rsidRDefault="009C24D2">
      <w:pPr>
        <w:rPr>
          <w:rFonts w:ascii="Calibri" w:hAnsi="Calibri" w:cs="Calibri"/>
        </w:rPr>
      </w:pPr>
      <w:r w:rsidRPr="00E42A84">
        <w:rPr>
          <w:rFonts w:ascii="Calibri" w:hAnsi="Calibri" w:cs="Calibri"/>
        </w:rPr>
        <w:t>T</w:t>
      </w:r>
      <w:r w:rsidR="00161792" w:rsidRPr="00E42A84">
        <w:rPr>
          <w:rFonts w:ascii="Calibri" w:hAnsi="Calibri" w:cs="Calibri"/>
        </w:rPr>
        <w:t>his li</w:t>
      </w:r>
      <w:r w:rsidR="0013745F" w:rsidRPr="00E42A84">
        <w:rPr>
          <w:rFonts w:ascii="Calibri" w:hAnsi="Calibri" w:cs="Calibri"/>
        </w:rPr>
        <w:t>st will be updated through the course</w:t>
      </w:r>
      <w:r w:rsidR="00F145D9">
        <w:rPr>
          <w:rFonts w:ascii="Calibri" w:hAnsi="Calibri" w:cs="Calibri"/>
        </w:rPr>
        <w:t xml:space="preserve"> and changes will be highlighted in yellow.</w:t>
      </w:r>
    </w:p>
    <w:p w14:paraId="04E76CFE" w14:textId="77777777" w:rsidR="00D31668" w:rsidRPr="00E42A84" w:rsidRDefault="00D31668">
      <w:pPr>
        <w:rPr>
          <w:rFonts w:ascii="Calibri" w:hAnsi="Calibri" w:cs="Calibri"/>
          <w:b/>
        </w:rPr>
      </w:pPr>
    </w:p>
    <w:p w14:paraId="0B49B9FF" w14:textId="77777777" w:rsidR="00D2677B" w:rsidRDefault="00D2677B">
      <w:pPr>
        <w:rPr>
          <w:rFonts w:ascii="Calibri" w:hAnsi="Calibri" w:cs="Calibri"/>
          <w:b/>
          <w:u w:val="single"/>
        </w:rPr>
      </w:pPr>
    </w:p>
    <w:p w14:paraId="26711453" w14:textId="77777777" w:rsidR="00D31668" w:rsidRPr="00E42A84" w:rsidRDefault="00D31668">
      <w:pPr>
        <w:rPr>
          <w:rFonts w:ascii="Calibri" w:hAnsi="Calibri" w:cs="Calibri"/>
          <w:b/>
          <w:u w:val="single"/>
        </w:rPr>
      </w:pPr>
      <w:r w:rsidRPr="00E42A84">
        <w:rPr>
          <w:rFonts w:ascii="Calibri" w:hAnsi="Calibri" w:cs="Calibri"/>
          <w:b/>
          <w:u w:val="single"/>
        </w:rPr>
        <w:t xml:space="preserve">Recommended </w:t>
      </w:r>
      <w:r w:rsidR="00EB1856" w:rsidRPr="00E42A84">
        <w:rPr>
          <w:rFonts w:ascii="Calibri" w:hAnsi="Calibri" w:cs="Calibri"/>
          <w:b/>
          <w:u w:val="single"/>
        </w:rPr>
        <w:t xml:space="preserve">journal </w:t>
      </w:r>
      <w:r w:rsidRPr="00E42A84">
        <w:rPr>
          <w:rFonts w:ascii="Calibri" w:hAnsi="Calibri" w:cs="Calibri"/>
          <w:b/>
          <w:u w:val="single"/>
        </w:rPr>
        <w:t>papers:</w:t>
      </w:r>
    </w:p>
    <w:p w14:paraId="48A5D363" w14:textId="77777777" w:rsidR="00C5177E" w:rsidRPr="00E42A84" w:rsidRDefault="00C5177E" w:rsidP="00C5177E">
      <w:pPr>
        <w:pStyle w:val="NormalWeb"/>
        <w:ind w:left="720" w:hanging="720"/>
        <w:rPr>
          <w:rFonts w:ascii="Calibri" w:hAnsi="Calibri" w:cs="Calibri"/>
          <w:color w:val="333333"/>
          <w:spacing w:val="4"/>
          <w:lang w:val="en-US"/>
        </w:rPr>
      </w:pPr>
      <w:proofErr w:type="spellStart"/>
      <w:r w:rsidRPr="00E42A84">
        <w:rPr>
          <w:rFonts w:ascii="Calibri" w:hAnsi="Calibri" w:cs="Calibri"/>
          <w:color w:val="333333"/>
          <w:spacing w:val="4"/>
          <w:lang w:val="en-US"/>
        </w:rPr>
        <w:t>Barnosky</w:t>
      </w:r>
      <w:proofErr w:type="spellEnd"/>
      <w:r w:rsidRPr="00E42A84">
        <w:rPr>
          <w:rFonts w:ascii="Calibri" w:hAnsi="Calibri" w:cs="Calibri"/>
          <w:color w:val="333333"/>
          <w:spacing w:val="4"/>
          <w:lang w:val="en-US"/>
        </w:rPr>
        <w:t xml:space="preserve"> et al, 2011. Has the Earth’s sixth mass extinction already arrived?  </w:t>
      </w:r>
      <w:r w:rsidRPr="00E42A84">
        <w:rPr>
          <w:rFonts w:ascii="Calibri" w:hAnsi="Calibri" w:cs="Calibri"/>
          <w:i/>
          <w:color w:val="333333"/>
          <w:spacing w:val="4"/>
          <w:lang w:val="en-US"/>
        </w:rPr>
        <w:t>Nature</w:t>
      </w:r>
      <w:r w:rsidRPr="00E42A84">
        <w:rPr>
          <w:rFonts w:ascii="Calibri" w:hAnsi="Calibri" w:cs="Calibri"/>
          <w:color w:val="333333"/>
          <w:spacing w:val="4"/>
          <w:lang w:val="en-US"/>
        </w:rPr>
        <w:t xml:space="preserve"> 471:51-57.</w:t>
      </w:r>
    </w:p>
    <w:p w14:paraId="1CAB61F8" w14:textId="507435E4" w:rsidR="00C5177E" w:rsidRDefault="00C5177E" w:rsidP="00C5177E">
      <w:pPr>
        <w:pStyle w:val="NormalWeb"/>
        <w:ind w:left="720" w:hanging="720"/>
        <w:rPr>
          <w:rFonts w:ascii="Calibri" w:hAnsi="Calibri" w:cs="Calibri"/>
          <w:color w:val="333333"/>
          <w:spacing w:val="4"/>
          <w:lang w:val="en-US"/>
        </w:rPr>
      </w:pPr>
      <w:r w:rsidRPr="00E42A84">
        <w:rPr>
          <w:rFonts w:ascii="Calibri" w:hAnsi="Calibri" w:cs="Calibri"/>
          <w:color w:val="333333"/>
          <w:spacing w:val="4"/>
          <w:lang w:val="en-US"/>
        </w:rPr>
        <w:t xml:space="preserve">Bradshaw et al, 2014. Human population reduction is not a quick fix for environmental problems. </w:t>
      </w:r>
      <w:r w:rsidRPr="00E42A84">
        <w:rPr>
          <w:rFonts w:ascii="Calibri" w:hAnsi="Calibri" w:cs="Calibri"/>
          <w:i/>
          <w:color w:val="333333"/>
          <w:spacing w:val="4"/>
          <w:lang w:val="en-US"/>
        </w:rPr>
        <w:t>Proceedings of the National Academy of Sciences</w:t>
      </w:r>
      <w:r w:rsidRPr="00E42A84">
        <w:rPr>
          <w:rFonts w:ascii="Calibri" w:hAnsi="Calibri" w:cs="Calibri"/>
          <w:color w:val="333333"/>
          <w:spacing w:val="4"/>
          <w:lang w:val="en-US"/>
        </w:rPr>
        <w:t xml:space="preserve"> 111(46):16610-16615.</w:t>
      </w:r>
    </w:p>
    <w:p w14:paraId="0D3CE791" w14:textId="7423FF89" w:rsidR="00BD1C5D" w:rsidRPr="00262365" w:rsidRDefault="00BD1C5D" w:rsidP="00BD1C5D">
      <w:pPr>
        <w:pStyle w:val="NormalWeb"/>
        <w:ind w:left="720" w:hanging="720"/>
        <w:rPr>
          <w:rFonts w:ascii="Calibri" w:hAnsi="Calibri" w:cs="Calibri"/>
          <w:color w:val="333333"/>
          <w:spacing w:val="4"/>
        </w:rPr>
      </w:pPr>
      <w:r w:rsidRPr="00262365">
        <w:rPr>
          <w:rFonts w:ascii="Calibri" w:hAnsi="Calibri" w:cs="Calibri"/>
          <w:color w:val="333333"/>
          <w:spacing w:val="4"/>
          <w:lang w:val="en-US"/>
        </w:rPr>
        <w:t xml:space="preserve">Bradshaw et al, 2021. Underestimating the Challenges of Avoiding a Ghastly Future.  </w:t>
      </w:r>
      <w:r w:rsidRPr="00893FB1">
        <w:rPr>
          <w:rFonts w:ascii="Calibri" w:hAnsi="Calibri" w:cs="Calibri"/>
          <w:i/>
          <w:iCs/>
          <w:color w:val="333333"/>
          <w:spacing w:val="4"/>
        </w:rPr>
        <w:t>Frontiers in Conservation Science</w:t>
      </w:r>
      <w:r w:rsidR="003D44A0" w:rsidRPr="00262365">
        <w:rPr>
          <w:rFonts w:ascii="Calibri" w:hAnsi="Calibri" w:cs="Calibri"/>
          <w:color w:val="333333"/>
          <w:spacing w:val="4"/>
        </w:rPr>
        <w:t xml:space="preserve"> 1:615419. </w:t>
      </w:r>
      <w:r w:rsidRPr="00262365">
        <w:rPr>
          <w:rFonts w:ascii="Calibri" w:hAnsi="Calibri" w:cs="Calibri"/>
          <w:color w:val="333333"/>
          <w:spacing w:val="4"/>
        </w:rPr>
        <w:t> </w:t>
      </w:r>
      <w:hyperlink r:id="rId8" w:history="1">
        <w:r w:rsidRPr="00262365">
          <w:rPr>
            <w:rStyle w:val="Hyperlink"/>
            <w:rFonts w:ascii="Calibri" w:hAnsi="Calibri" w:cs="Calibri"/>
            <w:spacing w:val="4"/>
          </w:rPr>
          <w:t>https://doi.org/10.3389/fcosc.2020.615419</w:t>
        </w:r>
      </w:hyperlink>
    </w:p>
    <w:p w14:paraId="37920C29" w14:textId="47C7327D" w:rsidR="00F2364A" w:rsidRPr="00262365" w:rsidRDefault="00F2364A" w:rsidP="00F2364A">
      <w:pPr>
        <w:pStyle w:val="NormalWeb"/>
        <w:ind w:left="720" w:hanging="720"/>
        <w:rPr>
          <w:rFonts w:ascii="Calibri" w:hAnsi="Calibri" w:cs="Calibri"/>
          <w:color w:val="333333"/>
          <w:spacing w:val="4"/>
          <w:lang w:val="en-US"/>
        </w:rPr>
      </w:pPr>
      <w:r w:rsidRPr="00262365">
        <w:rPr>
          <w:rFonts w:ascii="Calibri" w:hAnsi="Calibri" w:cs="Calibri"/>
          <w:color w:val="333333"/>
          <w:spacing w:val="4"/>
          <w:lang w:val="en-US"/>
        </w:rPr>
        <w:t xml:space="preserve">Ceballos et al, 2017. Biological annihilation via the ongoing sixth mass extinction signaled by vertebrate population losses and declines. </w:t>
      </w:r>
      <w:r w:rsidRPr="00893FB1">
        <w:rPr>
          <w:rFonts w:ascii="Calibri" w:hAnsi="Calibri" w:cs="Calibri"/>
          <w:i/>
          <w:iCs/>
          <w:color w:val="333333"/>
          <w:spacing w:val="4"/>
        </w:rPr>
        <w:t>PNAS</w:t>
      </w:r>
      <w:r w:rsidRPr="00262365">
        <w:rPr>
          <w:rFonts w:ascii="Calibri" w:hAnsi="Calibri" w:cs="Calibri"/>
          <w:color w:val="333333"/>
          <w:spacing w:val="4"/>
        </w:rPr>
        <w:t> 114 (30) E6089-E6096; </w:t>
      </w:r>
      <w:hyperlink r:id="rId9" w:history="1">
        <w:r w:rsidRPr="00262365">
          <w:rPr>
            <w:rStyle w:val="Hyperlink"/>
            <w:rFonts w:ascii="Calibri" w:hAnsi="Calibri" w:cs="Calibri"/>
            <w:spacing w:val="4"/>
          </w:rPr>
          <w:t>https://doi.org/10.1073/pnas.1704949114</w:t>
        </w:r>
      </w:hyperlink>
    </w:p>
    <w:p w14:paraId="5FA55CC1" w14:textId="5F1B6BC3" w:rsidR="00F2364A" w:rsidRPr="00F2364A" w:rsidRDefault="00F2364A" w:rsidP="00F2364A">
      <w:pPr>
        <w:pStyle w:val="NormalWeb"/>
        <w:ind w:left="720" w:hanging="720"/>
        <w:rPr>
          <w:rFonts w:ascii="Calibri" w:hAnsi="Calibri" w:cs="Calibri"/>
          <w:color w:val="333333"/>
          <w:spacing w:val="4"/>
        </w:rPr>
      </w:pPr>
      <w:r w:rsidRPr="00262365">
        <w:rPr>
          <w:rFonts w:ascii="Calibri" w:hAnsi="Calibri" w:cs="Calibri"/>
          <w:color w:val="333333"/>
          <w:spacing w:val="4"/>
          <w:lang w:val="en-US"/>
        </w:rPr>
        <w:t xml:space="preserve">Ceballos et al, 2020. </w:t>
      </w:r>
      <w:r w:rsidRPr="00262365">
        <w:rPr>
          <w:rFonts w:ascii="Calibri" w:hAnsi="Calibri" w:cs="Calibri"/>
          <w:color w:val="333333"/>
          <w:spacing w:val="4"/>
        </w:rPr>
        <w:t xml:space="preserve">Vertebrates on the brink as indicators of biological annihilation and the sixth mass extinction. </w:t>
      </w:r>
      <w:r w:rsidRPr="00893FB1">
        <w:rPr>
          <w:rFonts w:ascii="Calibri" w:hAnsi="Calibri" w:cs="Calibri"/>
          <w:i/>
          <w:iCs/>
          <w:color w:val="333333"/>
          <w:spacing w:val="4"/>
        </w:rPr>
        <w:t>PNAS </w:t>
      </w:r>
      <w:r w:rsidRPr="00262365">
        <w:rPr>
          <w:rFonts w:ascii="Calibri" w:hAnsi="Calibri" w:cs="Calibri"/>
          <w:color w:val="333333"/>
          <w:spacing w:val="4"/>
        </w:rPr>
        <w:t>117 (24) 13596- 13602; </w:t>
      </w:r>
      <w:hyperlink r:id="rId10" w:history="1">
        <w:r w:rsidRPr="00262365">
          <w:rPr>
            <w:rStyle w:val="Hyperlink"/>
            <w:rFonts w:ascii="Calibri" w:hAnsi="Calibri" w:cs="Calibri"/>
            <w:spacing w:val="4"/>
          </w:rPr>
          <w:t>https://doi.org/10.1073/pnas.1922686117</w:t>
        </w:r>
      </w:hyperlink>
    </w:p>
    <w:p w14:paraId="1B07C23C" w14:textId="5D578D86" w:rsidR="00893FB1" w:rsidRPr="00893FB1" w:rsidRDefault="00893FB1" w:rsidP="00893FB1">
      <w:pPr>
        <w:pStyle w:val="NormalWeb"/>
        <w:ind w:left="720" w:hanging="720"/>
        <w:rPr>
          <w:rFonts w:ascii="Calibri" w:hAnsi="Calibri" w:cs="Calibri"/>
          <w:color w:val="333333"/>
          <w:spacing w:val="4"/>
        </w:rPr>
      </w:pPr>
      <w:r>
        <w:rPr>
          <w:rFonts w:ascii="Calibri" w:hAnsi="Calibri" w:cs="Calibri"/>
          <w:color w:val="333333"/>
          <w:spacing w:val="4"/>
          <w:lang w:val="en-US"/>
        </w:rPr>
        <w:t xml:space="preserve">Diaz, S. et al 2019. </w:t>
      </w:r>
      <w:r w:rsidRPr="00893FB1">
        <w:rPr>
          <w:rFonts w:ascii="Calibri" w:hAnsi="Calibri" w:cs="Calibri"/>
          <w:color w:val="333333"/>
          <w:spacing w:val="4"/>
        </w:rPr>
        <w:t>Pervasive human-driven decline of life on Earth points to the need for transformative change</w:t>
      </w:r>
      <w:r>
        <w:rPr>
          <w:rFonts w:ascii="Calibri" w:hAnsi="Calibri" w:cs="Calibri"/>
          <w:color w:val="333333"/>
          <w:spacing w:val="4"/>
        </w:rPr>
        <w:t xml:space="preserve">. </w:t>
      </w:r>
      <w:r w:rsidRPr="00893FB1">
        <w:rPr>
          <w:rFonts w:ascii="Calibri" w:hAnsi="Calibri" w:cs="Calibri"/>
          <w:i/>
          <w:iCs/>
          <w:color w:val="333333"/>
          <w:spacing w:val="4"/>
        </w:rPr>
        <w:t xml:space="preserve">Science </w:t>
      </w:r>
      <w:r w:rsidRPr="00893FB1">
        <w:rPr>
          <w:rFonts w:ascii="Calibri" w:hAnsi="Calibri" w:cs="Calibri"/>
          <w:color w:val="333333"/>
          <w:spacing w:val="4"/>
        </w:rPr>
        <w:t>366</w:t>
      </w:r>
      <w:r w:rsidRPr="00893FB1">
        <w:rPr>
          <w:rFonts w:ascii="Calibri" w:hAnsi="Calibri" w:cs="Calibri"/>
          <w:b/>
          <w:bCs/>
          <w:color w:val="333333"/>
          <w:spacing w:val="4"/>
        </w:rPr>
        <w:t xml:space="preserve"> </w:t>
      </w:r>
      <w:r w:rsidRPr="00893FB1">
        <w:rPr>
          <w:rFonts w:ascii="Calibri" w:hAnsi="Calibri" w:cs="Calibri"/>
          <w:color w:val="333333"/>
          <w:spacing w:val="4"/>
        </w:rPr>
        <w:t>(6471), eaax3100.</w:t>
      </w:r>
    </w:p>
    <w:p w14:paraId="501F6C53" w14:textId="68AEF55C" w:rsidR="00C5177E" w:rsidRPr="00BD1C5D" w:rsidRDefault="00C5177E" w:rsidP="00BD1C5D">
      <w:pPr>
        <w:pStyle w:val="NormalWeb"/>
        <w:ind w:left="720" w:hanging="720"/>
        <w:rPr>
          <w:rFonts w:ascii="Calibri" w:hAnsi="Calibri" w:cs="Calibri"/>
          <w:color w:val="333333"/>
          <w:spacing w:val="4"/>
        </w:rPr>
      </w:pPr>
      <w:r w:rsidRPr="00E42A84">
        <w:rPr>
          <w:rFonts w:ascii="Calibri" w:hAnsi="Calibri" w:cs="Calibri"/>
          <w:color w:val="333333"/>
          <w:spacing w:val="4"/>
          <w:lang w:val="en-US"/>
        </w:rPr>
        <w:t xml:space="preserve">Grogan, P. 2013. Our Anthropocene Future - What can biology tell us? </w:t>
      </w:r>
      <w:r w:rsidRPr="00E42A84">
        <w:rPr>
          <w:rFonts w:ascii="Calibri" w:hAnsi="Calibri" w:cs="Calibri"/>
          <w:bCs/>
          <w:i/>
          <w:color w:val="333333"/>
          <w:spacing w:val="4"/>
          <w:lang w:val="en-US"/>
        </w:rPr>
        <w:t>Free Inquiry</w:t>
      </w:r>
      <w:r w:rsidRPr="00E42A84">
        <w:rPr>
          <w:rFonts w:ascii="Calibri" w:hAnsi="Calibri" w:cs="Calibri"/>
          <w:color w:val="333333"/>
          <w:spacing w:val="4"/>
          <w:lang w:val="en-US"/>
        </w:rPr>
        <w:t>. February/March issue. Vol. 32(2):16-19. Council for Secular Humanism. New York. This paper is available directly at:</w:t>
      </w:r>
      <w:r w:rsidR="00CA3E38">
        <w:t xml:space="preserve"> </w:t>
      </w:r>
      <w:hyperlink r:id="rId11" w:history="1">
        <w:r w:rsidR="00CA3E38" w:rsidRPr="00CA3E38">
          <w:rPr>
            <w:rStyle w:val="Hyperlink"/>
            <w:rFonts w:asciiTheme="minorHAnsi" w:hAnsiTheme="minorHAnsi" w:cstheme="minorHAnsi"/>
          </w:rPr>
          <w:t>PDF, 2.6MB</w:t>
        </w:r>
      </w:hyperlink>
      <w:r w:rsidR="00CA3E38" w:rsidRPr="00CA3E38">
        <w:rPr>
          <w:rFonts w:asciiTheme="minorHAnsi" w:hAnsiTheme="minorHAnsi" w:cstheme="minorHAnsi"/>
        </w:rPr>
        <w:t>.</w:t>
      </w:r>
    </w:p>
    <w:p w14:paraId="608B8BFC" w14:textId="1D15D7FF" w:rsidR="00C5177E" w:rsidRPr="00E42A84" w:rsidRDefault="00C5177E" w:rsidP="00C5177E">
      <w:pPr>
        <w:pStyle w:val="NormalWeb"/>
        <w:ind w:left="720" w:hanging="720"/>
        <w:rPr>
          <w:rFonts w:ascii="Calibri" w:hAnsi="Calibri" w:cs="Calibri"/>
          <w:color w:val="333333"/>
          <w:spacing w:val="4"/>
          <w:lang w:val="en-US"/>
        </w:rPr>
      </w:pPr>
      <w:r w:rsidRPr="00E42A84">
        <w:rPr>
          <w:rFonts w:ascii="Calibri" w:hAnsi="Calibri" w:cs="Calibri"/>
          <w:color w:val="333333"/>
          <w:spacing w:val="4"/>
          <w:lang w:val="en-US"/>
        </w:rPr>
        <w:t xml:space="preserve">Ripple, W.J. </w:t>
      </w:r>
      <w:r w:rsidR="0031267C">
        <w:rPr>
          <w:rFonts w:ascii="Calibri" w:hAnsi="Calibri" w:cs="Calibri"/>
          <w:color w:val="333333"/>
          <w:spacing w:val="4"/>
          <w:lang w:val="en-US"/>
        </w:rPr>
        <w:t xml:space="preserve">et al. </w:t>
      </w:r>
      <w:r w:rsidRPr="00E42A84">
        <w:rPr>
          <w:rFonts w:ascii="Calibri" w:hAnsi="Calibri" w:cs="Calibri"/>
          <w:color w:val="333333"/>
          <w:spacing w:val="4"/>
          <w:lang w:val="en-US"/>
        </w:rPr>
        <w:t xml:space="preserve">2017. World Scientists’ Warning to Humanity: A Second Notice. </w:t>
      </w:r>
      <w:proofErr w:type="spellStart"/>
      <w:r w:rsidRPr="00E42A84">
        <w:rPr>
          <w:rFonts w:ascii="Calibri" w:hAnsi="Calibri" w:cs="Calibri"/>
          <w:i/>
          <w:color w:val="333333"/>
          <w:spacing w:val="4"/>
          <w:lang w:val="en-US"/>
        </w:rPr>
        <w:t>BioScience</w:t>
      </w:r>
      <w:proofErr w:type="spellEnd"/>
      <w:r w:rsidRPr="00E42A84">
        <w:rPr>
          <w:rFonts w:ascii="Calibri" w:hAnsi="Calibri" w:cs="Calibri"/>
          <w:color w:val="333333"/>
          <w:spacing w:val="4"/>
          <w:lang w:val="en-US"/>
        </w:rPr>
        <w:t xml:space="preserve">, 67(12), 1026–1028. </w:t>
      </w:r>
      <w:hyperlink r:id="rId12" w:history="1">
        <w:r w:rsidRPr="00E42A84">
          <w:rPr>
            <w:rStyle w:val="Hyperlink"/>
            <w:rFonts w:ascii="Calibri" w:hAnsi="Calibri" w:cs="Calibri"/>
            <w:spacing w:val="4"/>
            <w:lang w:val="en-US"/>
          </w:rPr>
          <w:t>https://academic.oup.com/bioscience/article/67/12/1026/4605229</w:t>
        </w:r>
      </w:hyperlink>
    </w:p>
    <w:p w14:paraId="3AA11CF4" w14:textId="76054B03" w:rsidR="000363E6" w:rsidRPr="000363E6" w:rsidRDefault="000363E6" w:rsidP="000363E6">
      <w:pPr>
        <w:ind w:left="720" w:hanging="720"/>
        <w:rPr>
          <w:rFonts w:asciiTheme="minorHAnsi" w:hAnsiTheme="minorHAnsi" w:cstheme="minorHAnsi"/>
        </w:rPr>
      </w:pPr>
      <w:r w:rsidRPr="000363E6">
        <w:rPr>
          <w:rFonts w:asciiTheme="minorHAnsi" w:hAnsiTheme="minorHAnsi" w:cstheme="minorHAnsi"/>
          <w:color w:val="333333"/>
          <w:spacing w:val="4"/>
          <w:lang w:val="en-US"/>
        </w:rPr>
        <w:t xml:space="preserve">Ripple, W.J. </w:t>
      </w:r>
      <w:r w:rsidR="0031267C">
        <w:rPr>
          <w:rFonts w:asciiTheme="minorHAnsi" w:hAnsiTheme="minorHAnsi" w:cstheme="minorHAnsi"/>
          <w:color w:val="333333"/>
          <w:spacing w:val="4"/>
          <w:lang w:val="en-US"/>
        </w:rPr>
        <w:t xml:space="preserve">et al </w:t>
      </w:r>
      <w:r w:rsidRPr="000363E6">
        <w:rPr>
          <w:rFonts w:asciiTheme="minorHAnsi" w:hAnsiTheme="minorHAnsi" w:cstheme="minorHAnsi"/>
          <w:color w:val="333333"/>
          <w:spacing w:val="4"/>
          <w:lang w:val="en-US"/>
        </w:rPr>
        <w:t xml:space="preserve">2020.  </w:t>
      </w:r>
      <w:r w:rsidRPr="000363E6">
        <w:rPr>
          <w:rFonts w:asciiTheme="minorHAnsi" w:hAnsiTheme="minorHAnsi" w:cstheme="minorHAnsi"/>
          <w:color w:val="000000"/>
        </w:rPr>
        <w:t xml:space="preserve">World Scientists’ Warning of a Climate Emergency. </w:t>
      </w:r>
      <w:proofErr w:type="spellStart"/>
      <w:r w:rsidRPr="000363E6">
        <w:rPr>
          <w:rStyle w:val="Emphasis"/>
          <w:rFonts w:asciiTheme="minorHAnsi" w:hAnsiTheme="minorHAnsi" w:cstheme="minorHAnsi"/>
          <w:color w:val="2A2A2A"/>
          <w:bdr w:val="none" w:sz="0" w:space="0" w:color="auto" w:frame="1"/>
        </w:rPr>
        <w:t>BioScience</w:t>
      </w:r>
      <w:proofErr w:type="spellEnd"/>
      <w:r w:rsidRPr="000363E6">
        <w:rPr>
          <w:rFonts w:asciiTheme="minorHAnsi" w:hAnsiTheme="minorHAnsi" w:cstheme="minorHAnsi"/>
          <w:color w:val="2A2A2A"/>
          <w:shd w:val="clear" w:color="auto" w:fill="FFFFFF"/>
        </w:rPr>
        <w:t>, 70(1), 8–12.</w:t>
      </w:r>
      <w:r w:rsidRPr="000363E6">
        <w:rPr>
          <w:rFonts w:asciiTheme="minorHAnsi" w:hAnsiTheme="minorHAnsi" w:cstheme="minorHAnsi"/>
        </w:rPr>
        <w:t xml:space="preserve">  </w:t>
      </w:r>
      <w:hyperlink r:id="rId13" w:history="1">
        <w:r w:rsidRPr="000363E6">
          <w:rPr>
            <w:rStyle w:val="Hyperlink"/>
            <w:rFonts w:asciiTheme="minorHAnsi" w:hAnsiTheme="minorHAnsi" w:cstheme="minorHAnsi"/>
          </w:rPr>
          <w:t>https://doi.org/10.1093/biosci/biz088</w:t>
        </w:r>
      </w:hyperlink>
    </w:p>
    <w:p w14:paraId="5D79428D" w14:textId="11667466" w:rsidR="0031267C" w:rsidRDefault="0031267C" w:rsidP="0031267C">
      <w:pPr>
        <w:pStyle w:val="NormalWeb"/>
        <w:ind w:left="720" w:hanging="720"/>
        <w:rPr>
          <w:rFonts w:ascii="Calibri" w:hAnsi="Calibri" w:cs="Calibri"/>
          <w:color w:val="333333"/>
          <w:spacing w:val="4"/>
          <w:lang w:val="en-US"/>
        </w:rPr>
      </w:pPr>
      <w:proofErr w:type="spellStart"/>
      <w:r>
        <w:rPr>
          <w:rFonts w:ascii="Calibri" w:hAnsi="Calibri" w:cs="Calibri"/>
          <w:color w:val="333333"/>
          <w:spacing w:val="4"/>
          <w:lang w:val="en-US"/>
        </w:rPr>
        <w:t>Rockstrom</w:t>
      </w:r>
      <w:proofErr w:type="spellEnd"/>
      <w:r>
        <w:rPr>
          <w:rFonts w:ascii="Calibri" w:hAnsi="Calibri" w:cs="Calibri"/>
          <w:color w:val="333333"/>
          <w:spacing w:val="4"/>
          <w:lang w:val="en-US"/>
        </w:rPr>
        <w:t xml:space="preserve"> et al.  2009. </w:t>
      </w:r>
      <w:r w:rsidRPr="0031267C">
        <w:rPr>
          <w:rFonts w:ascii="Calibri" w:hAnsi="Calibri" w:cs="Calibri"/>
          <w:color w:val="333333"/>
          <w:spacing w:val="4"/>
          <w:lang w:val="en-US"/>
        </w:rPr>
        <w:t>A safe operating space for humanity</w:t>
      </w:r>
      <w:r>
        <w:rPr>
          <w:rFonts w:ascii="Calibri" w:hAnsi="Calibri" w:cs="Calibri"/>
          <w:color w:val="333333"/>
          <w:spacing w:val="4"/>
          <w:lang w:val="en-US"/>
        </w:rPr>
        <w:t xml:space="preserve">. </w:t>
      </w:r>
      <w:r w:rsidRPr="0031267C">
        <w:rPr>
          <w:rFonts w:ascii="Calibri" w:hAnsi="Calibri" w:cs="Calibri"/>
          <w:i/>
          <w:iCs/>
          <w:color w:val="333333"/>
          <w:spacing w:val="4"/>
          <w:lang w:val="en-US"/>
        </w:rPr>
        <w:t>Nature</w:t>
      </w:r>
      <w:r w:rsidRPr="0031267C">
        <w:rPr>
          <w:rFonts w:ascii="Calibri" w:hAnsi="Calibri" w:cs="Calibri"/>
          <w:color w:val="333333"/>
          <w:spacing w:val="4"/>
          <w:lang w:val="en-US"/>
        </w:rPr>
        <w:t xml:space="preserve"> 461</w:t>
      </w:r>
      <w:r>
        <w:rPr>
          <w:rFonts w:ascii="Calibri" w:hAnsi="Calibri" w:cs="Calibri"/>
          <w:color w:val="333333"/>
          <w:spacing w:val="4"/>
          <w:lang w:val="en-US"/>
        </w:rPr>
        <w:t xml:space="preserve">, </w:t>
      </w:r>
      <w:r w:rsidRPr="0031267C">
        <w:rPr>
          <w:rFonts w:ascii="Calibri" w:hAnsi="Calibri" w:cs="Calibri"/>
          <w:color w:val="333333"/>
          <w:spacing w:val="4"/>
          <w:lang w:val="en-US"/>
        </w:rPr>
        <w:t>472–475</w:t>
      </w:r>
      <w:r>
        <w:rPr>
          <w:rFonts w:ascii="Calibri" w:hAnsi="Calibri" w:cs="Calibri"/>
          <w:color w:val="333333"/>
          <w:spacing w:val="4"/>
          <w:lang w:val="en-US"/>
        </w:rPr>
        <w:t>.</w:t>
      </w:r>
    </w:p>
    <w:p w14:paraId="29AF3774" w14:textId="2E21C432" w:rsidR="0031267C" w:rsidRDefault="0031267C" w:rsidP="0031267C">
      <w:pPr>
        <w:pStyle w:val="NormalWeb"/>
        <w:ind w:left="720" w:hanging="720"/>
        <w:rPr>
          <w:rFonts w:ascii="Calibri" w:hAnsi="Calibri" w:cs="Calibri"/>
          <w:color w:val="333333"/>
          <w:spacing w:val="4"/>
          <w:lang w:val="en-US"/>
        </w:rPr>
      </w:pPr>
      <w:proofErr w:type="spellStart"/>
      <w:r>
        <w:rPr>
          <w:rFonts w:ascii="Calibri" w:hAnsi="Calibri" w:cs="Calibri"/>
          <w:color w:val="333333"/>
          <w:spacing w:val="4"/>
          <w:lang w:val="en-US"/>
        </w:rPr>
        <w:t>Rockstrom</w:t>
      </w:r>
      <w:proofErr w:type="spellEnd"/>
      <w:r>
        <w:rPr>
          <w:rFonts w:ascii="Calibri" w:hAnsi="Calibri" w:cs="Calibri"/>
          <w:color w:val="333333"/>
          <w:spacing w:val="4"/>
          <w:lang w:val="en-US"/>
        </w:rPr>
        <w:t xml:space="preserve"> et al. 2009. </w:t>
      </w:r>
      <w:r w:rsidRPr="0031267C">
        <w:rPr>
          <w:rFonts w:ascii="Calibri" w:hAnsi="Calibri" w:cs="Calibri"/>
          <w:color w:val="333333"/>
          <w:spacing w:val="4"/>
          <w:lang w:val="en-US"/>
        </w:rPr>
        <w:t>Planetary Boundaries: Exploring the Safe Operating Space for Humanity</w:t>
      </w:r>
      <w:r>
        <w:rPr>
          <w:rFonts w:ascii="Calibri" w:hAnsi="Calibri" w:cs="Calibri"/>
          <w:color w:val="333333"/>
          <w:spacing w:val="4"/>
          <w:lang w:val="en-US"/>
        </w:rPr>
        <w:t xml:space="preserve">. </w:t>
      </w:r>
      <w:r w:rsidRPr="0031267C">
        <w:rPr>
          <w:rFonts w:ascii="Calibri" w:hAnsi="Calibri" w:cs="Calibri"/>
          <w:i/>
          <w:iCs/>
          <w:color w:val="333333"/>
          <w:spacing w:val="4"/>
          <w:lang w:val="en-US"/>
        </w:rPr>
        <w:t>Ecology and Society</w:t>
      </w:r>
      <w:r>
        <w:rPr>
          <w:rFonts w:ascii="Calibri" w:hAnsi="Calibri" w:cs="Calibri"/>
          <w:color w:val="333333"/>
          <w:spacing w:val="4"/>
          <w:lang w:val="en-US"/>
        </w:rPr>
        <w:t xml:space="preserve"> 14(2), Article 32</w:t>
      </w:r>
    </w:p>
    <w:p w14:paraId="607070A7" w14:textId="7ABC9D04" w:rsidR="0031267C" w:rsidRDefault="0031267C" w:rsidP="0031267C">
      <w:pPr>
        <w:pStyle w:val="NormalWeb"/>
        <w:ind w:left="720" w:hanging="720"/>
        <w:rPr>
          <w:rFonts w:ascii="Calibri" w:hAnsi="Calibri" w:cs="Calibri"/>
          <w:color w:val="333333"/>
          <w:spacing w:val="4"/>
          <w:lang w:val="en-US"/>
        </w:rPr>
      </w:pPr>
      <w:r w:rsidRPr="00E42A84">
        <w:rPr>
          <w:rFonts w:ascii="Calibri" w:hAnsi="Calibri" w:cs="Calibri"/>
          <w:color w:val="333333"/>
          <w:spacing w:val="4"/>
          <w:lang w:val="en-US"/>
        </w:rPr>
        <w:t>Steffen, W., et al 2015.</w:t>
      </w:r>
      <w:r w:rsidRPr="0031267C">
        <w:t xml:space="preserve"> </w:t>
      </w:r>
      <w:r w:rsidRPr="0031267C">
        <w:rPr>
          <w:rFonts w:ascii="Calibri" w:hAnsi="Calibri" w:cs="Calibri"/>
          <w:color w:val="333333"/>
          <w:spacing w:val="4"/>
          <w:lang w:val="en-US"/>
        </w:rPr>
        <w:t>Planetary boundaries: Guiding human development on a changing planet</w:t>
      </w:r>
      <w:r>
        <w:rPr>
          <w:rFonts w:ascii="Calibri" w:hAnsi="Calibri" w:cs="Calibri"/>
          <w:color w:val="333333"/>
          <w:spacing w:val="4"/>
          <w:lang w:val="en-US"/>
        </w:rPr>
        <w:t xml:space="preserve">. </w:t>
      </w:r>
      <w:r w:rsidRPr="0031267C">
        <w:rPr>
          <w:rFonts w:ascii="Calibri" w:hAnsi="Calibri" w:cs="Calibri"/>
          <w:i/>
          <w:iCs/>
          <w:color w:val="333333"/>
          <w:spacing w:val="4"/>
          <w:lang w:val="en-US"/>
        </w:rPr>
        <w:t>Science</w:t>
      </w:r>
      <w:r>
        <w:rPr>
          <w:rFonts w:ascii="Calibri" w:hAnsi="Calibri" w:cs="Calibri"/>
          <w:color w:val="333333"/>
          <w:spacing w:val="4"/>
          <w:lang w:val="en-US"/>
        </w:rPr>
        <w:t xml:space="preserve"> 347(6223), 736-746</w:t>
      </w:r>
    </w:p>
    <w:p w14:paraId="64862899" w14:textId="44467167" w:rsidR="00C5177E" w:rsidRPr="00E42A84" w:rsidRDefault="00C5177E" w:rsidP="0031267C">
      <w:pPr>
        <w:pStyle w:val="NormalWeb"/>
        <w:ind w:left="720" w:hanging="720"/>
        <w:rPr>
          <w:rFonts w:ascii="Calibri" w:hAnsi="Calibri" w:cs="Calibri"/>
          <w:color w:val="333333"/>
          <w:spacing w:val="4"/>
          <w:lang w:val="en-US"/>
        </w:rPr>
      </w:pPr>
      <w:r w:rsidRPr="00E42A84">
        <w:rPr>
          <w:rFonts w:ascii="Calibri" w:hAnsi="Calibri" w:cs="Calibri"/>
          <w:color w:val="333333"/>
          <w:spacing w:val="4"/>
          <w:lang w:val="en-US"/>
        </w:rPr>
        <w:t xml:space="preserve">Steffen, W., et al 2015. The trajectory of the Anthropocene: the great acceleration. </w:t>
      </w:r>
      <w:r w:rsidRPr="0031267C">
        <w:rPr>
          <w:rFonts w:ascii="Calibri" w:hAnsi="Calibri" w:cs="Calibri"/>
          <w:i/>
          <w:iCs/>
          <w:color w:val="333333"/>
          <w:spacing w:val="4"/>
          <w:lang w:val="en-US"/>
        </w:rPr>
        <w:t>The Anthropocene Review</w:t>
      </w:r>
      <w:r w:rsidRPr="00E42A84">
        <w:rPr>
          <w:rFonts w:ascii="Calibri" w:hAnsi="Calibri" w:cs="Calibri"/>
          <w:color w:val="333333"/>
          <w:spacing w:val="4"/>
          <w:lang w:val="en-US"/>
        </w:rPr>
        <w:t xml:space="preserve">, 2(1), 81-98. </w:t>
      </w:r>
    </w:p>
    <w:p w14:paraId="09D05E8F" w14:textId="77777777" w:rsidR="00C5177E" w:rsidRPr="00E42A84" w:rsidRDefault="00C5177E" w:rsidP="00C5177E">
      <w:pPr>
        <w:pStyle w:val="NormalWeb"/>
        <w:ind w:left="720" w:hanging="720"/>
        <w:rPr>
          <w:rFonts w:ascii="Calibri" w:hAnsi="Calibri" w:cs="Calibri"/>
          <w:color w:val="333333"/>
          <w:spacing w:val="4"/>
          <w:lang w:val="en-US"/>
        </w:rPr>
      </w:pPr>
      <w:proofErr w:type="spellStart"/>
      <w:r w:rsidRPr="00E42A84">
        <w:rPr>
          <w:rFonts w:ascii="Calibri" w:hAnsi="Calibri" w:cs="Calibri"/>
          <w:color w:val="333333"/>
          <w:spacing w:val="4"/>
          <w:lang w:val="en-US"/>
        </w:rPr>
        <w:t>Vitousek</w:t>
      </w:r>
      <w:proofErr w:type="spellEnd"/>
      <w:r w:rsidRPr="00E42A84">
        <w:rPr>
          <w:rFonts w:ascii="Calibri" w:hAnsi="Calibri" w:cs="Calibri"/>
          <w:color w:val="333333"/>
          <w:spacing w:val="4"/>
          <w:lang w:val="en-US"/>
        </w:rPr>
        <w:t xml:space="preserve"> et al, 1997. Human domination of Earth’s ecosystems. </w:t>
      </w:r>
      <w:r w:rsidRPr="00E42A84">
        <w:rPr>
          <w:rFonts w:ascii="Calibri" w:hAnsi="Calibri" w:cs="Calibri"/>
          <w:i/>
          <w:color w:val="333333"/>
          <w:spacing w:val="4"/>
          <w:lang w:val="en-US"/>
        </w:rPr>
        <w:t>Science</w:t>
      </w:r>
      <w:r w:rsidRPr="00E42A84">
        <w:rPr>
          <w:rFonts w:ascii="Calibri" w:hAnsi="Calibri" w:cs="Calibri"/>
          <w:color w:val="333333"/>
          <w:spacing w:val="4"/>
          <w:lang w:val="en-US"/>
        </w:rPr>
        <w:t xml:space="preserve"> 272:494-499. </w:t>
      </w:r>
    </w:p>
    <w:p w14:paraId="36293296" w14:textId="77777777" w:rsidR="00BC1AB3" w:rsidRPr="00E42A84" w:rsidRDefault="00BC1AB3" w:rsidP="00BC1AB3">
      <w:pPr>
        <w:rPr>
          <w:rFonts w:ascii="Calibri" w:hAnsi="Calibri" w:cs="Calibri"/>
        </w:rPr>
      </w:pPr>
    </w:p>
    <w:p w14:paraId="658671AB" w14:textId="77777777" w:rsidR="00BC1AB3" w:rsidRPr="00E42A84" w:rsidRDefault="00BC1AB3" w:rsidP="00BC1AB3">
      <w:pPr>
        <w:rPr>
          <w:rFonts w:ascii="Calibri" w:hAnsi="Calibri" w:cs="Calibri"/>
        </w:rPr>
      </w:pPr>
    </w:p>
    <w:p w14:paraId="532E28FE" w14:textId="77777777" w:rsidR="00BC1AB3" w:rsidRPr="00E42A84" w:rsidRDefault="00BC1AB3" w:rsidP="00BC1AB3">
      <w:pPr>
        <w:rPr>
          <w:rFonts w:ascii="Calibri" w:hAnsi="Calibri" w:cs="Calibri"/>
          <w:b/>
          <w:u w:val="single"/>
        </w:rPr>
      </w:pPr>
      <w:r w:rsidRPr="00E42A84">
        <w:rPr>
          <w:rFonts w:ascii="Calibri" w:hAnsi="Calibri" w:cs="Calibri"/>
          <w:b/>
          <w:u w:val="single"/>
        </w:rPr>
        <w:lastRenderedPageBreak/>
        <w:t>Books</w:t>
      </w:r>
      <w:r w:rsidR="00C5177E" w:rsidRPr="00E42A84">
        <w:rPr>
          <w:rFonts w:ascii="Calibri" w:hAnsi="Calibri" w:cs="Calibri"/>
          <w:b/>
          <w:u w:val="single"/>
        </w:rPr>
        <w:t xml:space="preserve"> (I have copies </w:t>
      </w:r>
      <w:r w:rsidR="00602CC1" w:rsidRPr="00E42A84">
        <w:rPr>
          <w:rFonts w:ascii="Calibri" w:hAnsi="Calibri" w:cs="Calibri"/>
          <w:b/>
          <w:u w:val="single"/>
        </w:rPr>
        <w:t>of these if you cannot locate them in the library)</w:t>
      </w:r>
      <w:r w:rsidRPr="00E42A84">
        <w:rPr>
          <w:rFonts w:ascii="Calibri" w:hAnsi="Calibri" w:cs="Calibri"/>
          <w:b/>
          <w:u w:val="single"/>
        </w:rPr>
        <w:t>:</w:t>
      </w:r>
    </w:p>
    <w:p w14:paraId="2CE777CF" w14:textId="77777777" w:rsidR="00C5177E" w:rsidRPr="00E42A84" w:rsidRDefault="00C5177E" w:rsidP="00C5177E">
      <w:pPr>
        <w:ind w:left="720" w:hanging="720"/>
        <w:rPr>
          <w:rFonts w:ascii="Calibri" w:hAnsi="Calibri" w:cs="Calibri"/>
        </w:rPr>
      </w:pPr>
    </w:p>
    <w:p w14:paraId="46EC0A61" w14:textId="77777777" w:rsidR="00C5177E" w:rsidRPr="00E42A84" w:rsidRDefault="00C5177E" w:rsidP="00C5177E">
      <w:pPr>
        <w:ind w:left="720" w:hanging="720"/>
        <w:rPr>
          <w:rFonts w:ascii="Calibri" w:hAnsi="Calibri" w:cs="Calibri"/>
        </w:rPr>
      </w:pPr>
      <w:proofErr w:type="spellStart"/>
      <w:r w:rsidRPr="00E42A84">
        <w:rPr>
          <w:rFonts w:ascii="Calibri" w:hAnsi="Calibri" w:cs="Calibri"/>
        </w:rPr>
        <w:t>Aarssen</w:t>
      </w:r>
      <w:proofErr w:type="spellEnd"/>
      <w:r w:rsidRPr="00E42A84">
        <w:rPr>
          <w:rFonts w:ascii="Calibri" w:hAnsi="Calibri" w:cs="Calibri"/>
        </w:rPr>
        <w:t xml:space="preserve">, L. 2015. What are we?  Exploring the evolutionary roots of our future. </w:t>
      </w:r>
      <w:r w:rsidR="00333CCD">
        <w:rPr>
          <w:rFonts w:ascii="Calibri" w:hAnsi="Calibri" w:cs="Calibri"/>
        </w:rPr>
        <w:t xml:space="preserve">Especially </w:t>
      </w:r>
      <w:r w:rsidRPr="00E42A84">
        <w:rPr>
          <w:rFonts w:ascii="Calibri" w:hAnsi="Calibri" w:cs="Calibri"/>
        </w:rPr>
        <w:t>Chapter 12 – Becoming the solution.</w:t>
      </w:r>
    </w:p>
    <w:p w14:paraId="6C67ED93" w14:textId="77777777" w:rsidR="00110D68" w:rsidRPr="00333CCD" w:rsidRDefault="00110D68" w:rsidP="00110D68">
      <w:pPr>
        <w:ind w:left="720" w:hanging="720"/>
        <w:rPr>
          <w:rFonts w:ascii="Calibri" w:hAnsi="Calibri" w:cs="Calibri"/>
        </w:rPr>
      </w:pPr>
      <w:r w:rsidRPr="00E42A84">
        <w:rPr>
          <w:rFonts w:ascii="Calibri" w:hAnsi="Calibri" w:cs="Calibri"/>
        </w:rPr>
        <w:t xml:space="preserve">Brown, L. R. (2009). </w:t>
      </w:r>
      <w:r w:rsidRPr="00333CCD">
        <w:rPr>
          <w:rFonts w:ascii="Calibri" w:hAnsi="Calibri" w:cs="Calibri"/>
        </w:rPr>
        <w:t>Plan B 4.0: Mobilizing to save civilisation</w:t>
      </w:r>
      <w:r w:rsidR="00C5177E" w:rsidRPr="00333CCD">
        <w:rPr>
          <w:rFonts w:ascii="Calibri" w:hAnsi="Calibri" w:cs="Calibri"/>
        </w:rPr>
        <w:t>.</w:t>
      </w:r>
      <w:r w:rsidRPr="00333CCD">
        <w:rPr>
          <w:rFonts w:ascii="Calibri" w:hAnsi="Calibri" w:cs="Calibri"/>
        </w:rPr>
        <w:t xml:space="preserve"> Earth Policy Institute.</w:t>
      </w:r>
    </w:p>
    <w:p w14:paraId="6A12136A" w14:textId="52A88C63" w:rsidR="00D2677B" w:rsidRPr="00262365" w:rsidRDefault="00110D68" w:rsidP="00D2677B">
      <w:pPr>
        <w:ind w:left="720" w:hanging="720"/>
        <w:rPr>
          <w:rFonts w:ascii="Calibri" w:hAnsi="Calibri" w:cs="Calibri"/>
        </w:rPr>
      </w:pPr>
      <w:r w:rsidRPr="00333CCD">
        <w:rPr>
          <w:rFonts w:ascii="Calibri" w:hAnsi="Calibri" w:cs="Calibri"/>
        </w:rPr>
        <w:t xml:space="preserve">Brown, L. R. (2011). World on the Edge: How to prevent Environmental and Economic </w:t>
      </w:r>
      <w:r w:rsidRPr="00262365">
        <w:rPr>
          <w:rFonts w:ascii="Calibri" w:hAnsi="Calibri" w:cs="Calibri"/>
        </w:rPr>
        <w:t>collapse</w:t>
      </w:r>
      <w:r w:rsidR="00C5177E" w:rsidRPr="00262365">
        <w:rPr>
          <w:rFonts w:ascii="Calibri" w:hAnsi="Calibri" w:cs="Calibri"/>
        </w:rPr>
        <w:t>.</w:t>
      </w:r>
      <w:r w:rsidRPr="00262365">
        <w:rPr>
          <w:rFonts w:ascii="Calibri" w:hAnsi="Calibri" w:cs="Calibri"/>
        </w:rPr>
        <w:t xml:space="preserve"> Earth Policy Institute</w:t>
      </w:r>
    </w:p>
    <w:p w14:paraId="271E9267" w14:textId="234BDD9E" w:rsidR="00BD1C5D" w:rsidRPr="00262365" w:rsidRDefault="00BD1C5D" w:rsidP="00D2677B">
      <w:pPr>
        <w:ind w:left="720" w:hanging="720"/>
        <w:rPr>
          <w:rFonts w:ascii="Calibri" w:hAnsi="Calibri" w:cs="Calibri"/>
        </w:rPr>
      </w:pPr>
      <w:r w:rsidRPr="00262365">
        <w:rPr>
          <w:rFonts w:ascii="Calibri" w:hAnsi="Calibri" w:cs="Calibri"/>
        </w:rPr>
        <w:t>Diamond, J. (1991) The Third Chimpanzee: The Evolution and Future of the Human Animal</w:t>
      </w:r>
    </w:p>
    <w:p w14:paraId="4557B94B" w14:textId="7B153376" w:rsidR="003C4657" w:rsidRPr="00333CCD" w:rsidRDefault="003C4657" w:rsidP="00D2677B">
      <w:pPr>
        <w:ind w:left="720" w:hanging="720"/>
        <w:rPr>
          <w:rFonts w:ascii="Calibri" w:hAnsi="Calibri" w:cs="Calibri"/>
        </w:rPr>
      </w:pPr>
      <w:r w:rsidRPr="00262365">
        <w:rPr>
          <w:rFonts w:ascii="Calibri" w:hAnsi="Calibri" w:cs="Calibri"/>
        </w:rPr>
        <w:t>Harari, YN. (2015).  Sapiens:  A Brief History of Humankind</w:t>
      </w:r>
    </w:p>
    <w:p w14:paraId="3A7046D1" w14:textId="77777777" w:rsidR="00393CB4" w:rsidRPr="00AF11B5" w:rsidRDefault="00110D68" w:rsidP="00393CB4">
      <w:pPr>
        <w:ind w:left="720" w:hanging="720"/>
        <w:rPr>
          <w:rFonts w:ascii="Calibri" w:hAnsi="Calibri" w:cs="Calibri"/>
        </w:rPr>
      </w:pPr>
      <w:r w:rsidRPr="00AF11B5">
        <w:rPr>
          <w:rFonts w:ascii="Calibri" w:hAnsi="Calibri" w:cs="Calibri"/>
        </w:rPr>
        <w:t>Homer-Dixon, T. (2006). The Upside of Down: Catastrophe, Creativity and the Renewal of Civilisation</w:t>
      </w:r>
      <w:r w:rsidR="00C5177E" w:rsidRPr="00AF11B5">
        <w:rPr>
          <w:rFonts w:ascii="Calibri" w:hAnsi="Calibri" w:cs="Calibri"/>
        </w:rPr>
        <w:t>.</w:t>
      </w:r>
      <w:r w:rsidRPr="00AF11B5">
        <w:rPr>
          <w:rFonts w:ascii="Calibri" w:hAnsi="Calibri" w:cs="Calibri"/>
        </w:rPr>
        <w:t xml:space="preserve"> Island Press.</w:t>
      </w:r>
    </w:p>
    <w:p w14:paraId="06A11068" w14:textId="34C66728" w:rsidR="00393CB4" w:rsidRPr="00AF11B5" w:rsidRDefault="00393CB4" w:rsidP="00393CB4">
      <w:pPr>
        <w:rPr>
          <w:rFonts w:ascii="Calibri" w:hAnsi="Calibri" w:cs="Calibri"/>
        </w:rPr>
      </w:pPr>
      <w:r w:rsidRPr="00AF11B5">
        <w:rPr>
          <w:rFonts w:ascii="Calibri" w:hAnsi="Calibri" w:cs="Calibri"/>
          <w:bCs/>
          <w:color w:val="333333"/>
          <w:spacing w:val="4"/>
          <w:lang w:val="en-US"/>
        </w:rPr>
        <w:t>Kimmerer, R. W. 2014. Braiding Sweetgrass: Indigenous wisdom, scientific knowledge</w:t>
      </w:r>
    </w:p>
    <w:p w14:paraId="58D49B97" w14:textId="77777777" w:rsidR="00393CB4" w:rsidRDefault="00393CB4" w:rsidP="00393CB4">
      <w:pPr>
        <w:ind w:firstLine="720"/>
        <w:rPr>
          <w:rFonts w:ascii="Calibri" w:hAnsi="Calibri" w:cs="Calibri"/>
          <w:bCs/>
          <w:color w:val="333333"/>
          <w:spacing w:val="4"/>
          <w:lang w:val="en-US"/>
        </w:rPr>
      </w:pPr>
      <w:r w:rsidRPr="00AF11B5">
        <w:rPr>
          <w:rFonts w:ascii="Calibri" w:hAnsi="Calibri" w:cs="Calibri"/>
          <w:bCs/>
          <w:color w:val="333333"/>
          <w:spacing w:val="4"/>
          <w:lang w:val="en-US"/>
        </w:rPr>
        <w:t>and the teachings of plants. Milkwood books.</w:t>
      </w:r>
    </w:p>
    <w:p w14:paraId="2DDCB239" w14:textId="77777777" w:rsidR="00FD698A" w:rsidRDefault="00461F90" w:rsidP="00FD698A">
      <w:pPr>
        <w:ind w:left="720" w:hanging="720"/>
        <w:rPr>
          <w:rFonts w:ascii="Calibri" w:hAnsi="Calibri" w:cs="Calibri"/>
          <w:bCs/>
          <w:color w:val="333333"/>
          <w:spacing w:val="4"/>
        </w:rPr>
      </w:pPr>
      <w:r>
        <w:rPr>
          <w:rFonts w:ascii="Calibri" w:hAnsi="Calibri" w:cs="Calibri"/>
          <w:bCs/>
          <w:color w:val="333333"/>
          <w:spacing w:val="4"/>
          <w:lang w:val="en-US"/>
        </w:rPr>
        <w:t xml:space="preserve">Macy, J and Johnstone, C. 2012. </w:t>
      </w:r>
      <w:r w:rsidRPr="00461F90">
        <w:rPr>
          <w:rFonts w:ascii="Calibri" w:hAnsi="Calibri" w:cs="Calibri"/>
          <w:bCs/>
          <w:color w:val="333333"/>
          <w:spacing w:val="4"/>
        </w:rPr>
        <w:t xml:space="preserve">Active </w:t>
      </w:r>
      <w:proofErr w:type="gramStart"/>
      <w:r w:rsidRPr="00461F90">
        <w:rPr>
          <w:rFonts w:ascii="Calibri" w:hAnsi="Calibri" w:cs="Calibri"/>
          <w:bCs/>
          <w:color w:val="333333"/>
          <w:spacing w:val="4"/>
        </w:rPr>
        <w:t>Hope :</w:t>
      </w:r>
      <w:proofErr w:type="gramEnd"/>
      <w:r w:rsidRPr="00461F90">
        <w:rPr>
          <w:rFonts w:ascii="Calibri" w:hAnsi="Calibri" w:cs="Calibri"/>
          <w:bCs/>
          <w:color w:val="333333"/>
          <w:spacing w:val="4"/>
        </w:rPr>
        <w:t xml:space="preserve"> How to Face the Mess We're in without Going Crazy</w:t>
      </w:r>
      <w:r>
        <w:rPr>
          <w:rFonts w:ascii="Calibri" w:hAnsi="Calibri" w:cs="Calibri"/>
          <w:bCs/>
          <w:color w:val="333333"/>
          <w:spacing w:val="4"/>
        </w:rPr>
        <w:t>. New World Library.</w:t>
      </w:r>
    </w:p>
    <w:p w14:paraId="24C2D057" w14:textId="2F0D5759" w:rsidR="00BE48F3" w:rsidRDefault="00BE48F3" w:rsidP="00FD698A">
      <w:pPr>
        <w:ind w:left="720" w:hanging="720"/>
        <w:rPr>
          <w:rFonts w:ascii="Calibri" w:hAnsi="Calibri" w:cs="Calibri"/>
          <w:bCs/>
          <w:color w:val="333333"/>
          <w:spacing w:val="4"/>
          <w:lang w:val="en-US"/>
        </w:rPr>
      </w:pPr>
      <w:r w:rsidRPr="00461F90">
        <w:rPr>
          <w:rFonts w:ascii="Calibri" w:hAnsi="Calibri" w:cs="Calibri"/>
          <w:bCs/>
          <w:color w:val="333333"/>
          <w:spacing w:val="4"/>
          <w:lang w:val="en-US"/>
        </w:rPr>
        <w:t>McKibben, B. 2006. The End of Nature. Random House.</w:t>
      </w:r>
    </w:p>
    <w:p w14:paraId="264A8CD0" w14:textId="77777777" w:rsidR="00110D68" w:rsidRPr="00333CCD" w:rsidRDefault="00110D68" w:rsidP="00110D68">
      <w:pPr>
        <w:ind w:left="720" w:hanging="720"/>
        <w:rPr>
          <w:rFonts w:ascii="Calibri" w:hAnsi="Calibri" w:cs="Calibri"/>
        </w:rPr>
      </w:pPr>
      <w:r w:rsidRPr="00333CCD">
        <w:rPr>
          <w:rFonts w:ascii="Calibri" w:hAnsi="Calibri" w:cs="Calibri"/>
        </w:rPr>
        <w:t>Ponting, C. (2007). A New Green History of the World: The Environment and the collapse of great civilisations. 2</w:t>
      </w:r>
      <w:r w:rsidRPr="00333CCD">
        <w:rPr>
          <w:rFonts w:ascii="Calibri" w:hAnsi="Calibri" w:cs="Calibri"/>
          <w:vertAlign w:val="superscript"/>
        </w:rPr>
        <w:t>nd</w:t>
      </w:r>
      <w:r w:rsidRPr="00333CCD">
        <w:rPr>
          <w:rFonts w:ascii="Calibri" w:hAnsi="Calibri" w:cs="Calibri"/>
        </w:rPr>
        <w:t xml:space="preserve"> edition. Penguin.</w:t>
      </w:r>
    </w:p>
    <w:p w14:paraId="0B7D9A7D" w14:textId="6703754D" w:rsidR="00F2640C" w:rsidRDefault="00F2640C" w:rsidP="00110D68">
      <w:pPr>
        <w:ind w:left="720" w:hanging="720"/>
        <w:rPr>
          <w:rFonts w:ascii="Calibri" w:hAnsi="Calibri" w:cs="Calibri"/>
        </w:rPr>
      </w:pPr>
      <w:r w:rsidRPr="00333CCD">
        <w:rPr>
          <w:rFonts w:ascii="Calibri" w:hAnsi="Calibri" w:cs="Calibri"/>
        </w:rPr>
        <w:t>Suzuki, D. and H. Dressel (2010). More Good News: Real solutions to the global eco-crisis. Vancouver, Greystone.</w:t>
      </w:r>
    </w:p>
    <w:p w14:paraId="4720CBEB" w14:textId="77777777" w:rsidR="00C5177E" w:rsidRPr="00333CCD" w:rsidRDefault="00110D68" w:rsidP="00C5177E">
      <w:pPr>
        <w:pStyle w:val="NormalWeb"/>
        <w:ind w:left="720" w:hanging="720"/>
        <w:rPr>
          <w:rFonts w:ascii="Calibri" w:hAnsi="Calibri" w:cs="Calibri"/>
          <w:color w:val="333333"/>
          <w:spacing w:val="4"/>
          <w:lang w:val="en-US"/>
        </w:rPr>
      </w:pPr>
      <w:r w:rsidRPr="00333CCD">
        <w:rPr>
          <w:rFonts w:ascii="Calibri" w:hAnsi="Calibri" w:cs="Calibri"/>
        </w:rPr>
        <w:t>Wright, R. (2004). A Short History of Progress. New York, Carroll and Graf.</w:t>
      </w:r>
      <w:r w:rsidR="00116CBD" w:rsidRPr="00333CCD">
        <w:rPr>
          <w:rFonts w:ascii="Calibri" w:hAnsi="Calibri" w:cs="Calibri"/>
        </w:rPr>
        <w:t xml:space="preserve"> </w:t>
      </w:r>
      <w:r w:rsidR="00C5177E" w:rsidRPr="00333CCD">
        <w:rPr>
          <w:rFonts w:ascii="Calibri" w:hAnsi="Calibri" w:cs="Calibri"/>
          <w:color w:val="333333"/>
          <w:spacing w:val="4"/>
          <w:lang w:val="en-US"/>
        </w:rPr>
        <w:t>(An excellent and very readable description of the rise</w:t>
      </w:r>
      <w:r w:rsidR="00283849" w:rsidRPr="00333CCD">
        <w:rPr>
          <w:rFonts w:ascii="Calibri" w:hAnsi="Calibri" w:cs="Calibri"/>
          <w:color w:val="333333"/>
          <w:spacing w:val="4"/>
          <w:lang w:val="en-US"/>
        </w:rPr>
        <w:t>s</w:t>
      </w:r>
      <w:r w:rsidR="00C5177E" w:rsidRPr="00333CCD">
        <w:rPr>
          <w:rFonts w:ascii="Calibri" w:hAnsi="Calibri" w:cs="Calibri"/>
          <w:color w:val="333333"/>
          <w:spacing w:val="4"/>
          <w:lang w:val="en-US"/>
        </w:rPr>
        <w:t xml:space="preserve"> and fall</w:t>
      </w:r>
      <w:r w:rsidR="00283849" w:rsidRPr="00333CCD">
        <w:rPr>
          <w:rFonts w:ascii="Calibri" w:hAnsi="Calibri" w:cs="Calibri"/>
          <w:color w:val="333333"/>
          <w:spacing w:val="4"/>
          <w:lang w:val="en-US"/>
        </w:rPr>
        <w:t>s</w:t>
      </w:r>
      <w:r w:rsidR="00C5177E" w:rsidRPr="00333CCD">
        <w:rPr>
          <w:rFonts w:ascii="Calibri" w:hAnsi="Calibri" w:cs="Calibri"/>
          <w:color w:val="333333"/>
          <w:spacing w:val="4"/>
          <w:lang w:val="en-US"/>
        </w:rPr>
        <w:t xml:space="preserve"> of earlier </w:t>
      </w:r>
      <w:proofErr w:type="spellStart"/>
      <w:r w:rsidR="00C5177E" w:rsidRPr="00333CCD">
        <w:rPr>
          <w:rFonts w:ascii="Calibri" w:hAnsi="Calibri" w:cs="Calibri"/>
          <w:color w:val="333333"/>
          <w:spacing w:val="4"/>
          <w:lang w:val="en-US"/>
        </w:rPr>
        <w:t>civilisations</w:t>
      </w:r>
      <w:proofErr w:type="spellEnd"/>
      <w:r w:rsidR="00C5177E" w:rsidRPr="00333CCD">
        <w:rPr>
          <w:rFonts w:ascii="Calibri" w:hAnsi="Calibri" w:cs="Calibri"/>
          <w:color w:val="333333"/>
          <w:spacing w:val="4"/>
          <w:lang w:val="en-US"/>
        </w:rPr>
        <w:t>, and the major over-riding causes.)</w:t>
      </w:r>
    </w:p>
    <w:p w14:paraId="249517ED" w14:textId="77777777" w:rsidR="00116CBD" w:rsidRPr="00E42A84" w:rsidRDefault="00116CBD" w:rsidP="00116CBD">
      <w:pPr>
        <w:ind w:left="720" w:hanging="720"/>
        <w:rPr>
          <w:rFonts w:ascii="Calibri" w:hAnsi="Calibri" w:cs="Calibri"/>
        </w:rPr>
      </w:pPr>
    </w:p>
    <w:p w14:paraId="06C39D11" w14:textId="77777777" w:rsidR="00161792" w:rsidRPr="00E42A84" w:rsidRDefault="00161792" w:rsidP="00C5177E">
      <w:pPr>
        <w:rPr>
          <w:rFonts w:ascii="Calibri" w:hAnsi="Calibri" w:cs="Calibri"/>
        </w:rPr>
      </w:pPr>
    </w:p>
    <w:p w14:paraId="2150714B" w14:textId="77777777" w:rsidR="006A481B" w:rsidRPr="00E42A84" w:rsidRDefault="006A481B" w:rsidP="006A481B">
      <w:pPr>
        <w:ind w:left="720" w:hanging="720"/>
        <w:rPr>
          <w:rFonts w:ascii="Calibri" w:hAnsi="Calibri" w:cs="Calibri"/>
          <w:b/>
          <w:u w:val="single"/>
        </w:rPr>
      </w:pPr>
      <w:r>
        <w:rPr>
          <w:rFonts w:ascii="Calibri" w:hAnsi="Calibri" w:cs="Calibri"/>
          <w:b/>
          <w:u w:val="single"/>
        </w:rPr>
        <w:t>Films/Documentaries</w:t>
      </w:r>
    </w:p>
    <w:p w14:paraId="2364BE3B" w14:textId="1401D554" w:rsidR="0031267C" w:rsidRPr="0031267C" w:rsidRDefault="0031267C" w:rsidP="006A481B">
      <w:pPr>
        <w:pStyle w:val="NormalWeb"/>
        <w:rPr>
          <w:rFonts w:ascii="Calibri" w:hAnsi="Calibri" w:cs="Calibri"/>
          <w:b/>
          <w:bCs/>
          <w:color w:val="333333"/>
          <w:spacing w:val="4"/>
        </w:rPr>
      </w:pPr>
      <w:r>
        <w:rPr>
          <w:rFonts w:ascii="Calibri" w:hAnsi="Calibri" w:cs="Calibri"/>
          <w:b/>
          <w:bCs/>
          <w:color w:val="333333"/>
          <w:spacing w:val="4"/>
          <w:lang w:val="en-GB"/>
        </w:rPr>
        <w:t xml:space="preserve">A Life on Our Planet </w:t>
      </w:r>
      <w:r w:rsidRPr="0031267C">
        <w:rPr>
          <w:rFonts w:ascii="Calibri" w:hAnsi="Calibri" w:cs="Calibri"/>
          <w:color w:val="333333"/>
          <w:spacing w:val="4"/>
          <w:lang w:val="en-GB"/>
        </w:rPr>
        <w:t>(2020)</w:t>
      </w:r>
      <w:r>
        <w:rPr>
          <w:rFonts w:ascii="Calibri" w:hAnsi="Calibri" w:cs="Calibri"/>
          <w:b/>
          <w:bCs/>
          <w:color w:val="333333"/>
          <w:spacing w:val="4"/>
          <w:lang w:val="en-GB"/>
        </w:rPr>
        <w:t xml:space="preserve"> </w:t>
      </w:r>
      <w:r w:rsidRPr="0031267C">
        <w:rPr>
          <w:rFonts w:ascii="Calibri" w:hAnsi="Calibri" w:cs="Calibri"/>
          <w:b/>
          <w:bCs/>
          <w:color w:val="333333"/>
          <w:spacing w:val="4"/>
        </w:rPr>
        <w:t> </w:t>
      </w:r>
      <w:r w:rsidRPr="0031267C">
        <w:rPr>
          <w:rFonts w:ascii="Calibri" w:hAnsi="Calibri" w:cs="Calibri"/>
          <w:color w:val="333333"/>
          <w:spacing w:val="4"/>
        </w:rPr>
        <w:t>~80 minute documentary by David Attenborough (available on Netflix </w:t>
      </w:r>
      <w:hyperlink r:id="rId14" w:history="1">
        <w:r w:rsidRPr="0031267C">
          <w:rPr>
            <w:rStyle w:val="Hyperlink"/>
            <w:rFonts w:ascii="Calibri" w:hAnsi="Calibri" w:cs="Calibri"/>
            <w:spacing w:val="4"/>
          </w:rPr>
          <w:t>https://www.netflix.com/browse?jbv=80216393</w:t>
        </w:r>
      </w:hyperlink>
      <w:r w:rsidRPr="0031267C">
        <w:rPr>
          <w:rFonts w:ascii="Calibri" w:hAnsi="Calibri" w:cs="Calibri"/>
          <w:color w:val="333333"/>
          <w:spacing w:val="4"/>
        </w:rPr>
        <w:t> , and </w:t>
      </w:r>
      <w:hyperlink r:id="rId15" w:tooltip="http://www.documentarymania.com/player.php?title=David%20Attenborough:%20A%20Life%20on%20Our%20Planet" w:history="1">
        <w:r w:rsidRPr="0031267C">
          <w:rPr>
            <w:rStyle w:val="Hyperlink"/>
            <w:rFonts w:ascii="Calibri" w:hAnsi="Calibri" w:cs="Calibri"/>
            <w:spacing w:val="4"/>
          </w:rPr>
          <w:t>http://www.documentarymania.com/player.php?title=David%20Attenborough:%20A%20Life%20on%20Our%20Planet</w:t>
        </w:r>
      </w:hyperlink>
      <w:r w:rsidRPr="0031267C">
        <w:rPr>
          <w:rFonts w:ascii="Calibri" w:hAnsi="Calibri" w:cs="Calibri"/>
          <w:color w:val="333333"/>
          <w:spacing w:val="4"/>
        </w:rPr>
        <w:t>)</w:t>
      </w:r>
    </w:p>
    <w:p w14:paraId="5AB19825" w14:textId="0CAB5190" w:rsidR="006A481B" w:rsidRDefault="006A481B" w:rsidP="006A481B">
      <w:pPr>
        <w:pStyle w:val="NormalWeb"/>
        <w:rPr>
          <w:rStyle w:val="Hyperlink"/>
          <w:rFonts w:ascii="Calibri" w:hAnsi="Calibri" w:cs="Calibri"/>
          <w:spacing w:val="4"/>
          <w:lang w:val="en-GB"/>
        </w:rPr>
      </w:pPr>
      <w:r w:rsidRPr="00195BBA">
        <w:rPr>
          <w:rFonts w:ascii="Calibri" w:hAnsi="Calibri" w:cs="Calibri"/>
          <w:b/>
          <w:bCs/>
          <w:color w:val="333333"/>
          <w:spacing w:val="4"/>
          <w:lang w:val="en-GB"/>
        </w:rPr>
        <w:t>Surviving progress</w:t>
      </w:r>
      <w:r w:rsidRPr="00E42A84">
        <w:rPr>
          <w:rFonts w:ascii="Calibri" w:hAnsi="Calibri" w:cs="Calibri"/>
          <w:color w:val="333333"/>
          <w:spacing w:val="4"/>
          <w:lang w:val="en-GB"/>
        </w:rPr>
        <w:t xml:space="preserve"> (2011) </w:t>
      </w:r>
      <w:r w:rsidRPr="00461F90">
        <w:rPr>
          <w:rFonts w:ascii="Calibri" w:hAnsi="Calibri"/>
        </w:rPr>
        <w:t xml:space="preserve">Available via Queen’s library video collection </w:t>
      </w:r>
      <w:r>
        <w:rPr>
          <w:rFonts w:ascii="Calibri" w:hAnsi="Calibri"/>
        </w:rPr>
        <w:t>(NFB) at:</w:t>
      </w:r>
      <w:r>
        <w:rPr>
          <w:rStyle w:val="Hyperlink"/>
          <w:rFonts w:ascii="Calibri" w:hAnsi="Calibri" w:cs="Calibri"/>
          <w:spacing w:val="4"/>
          <w:lang w:val="en-GB"/>
        </w:rPr>
        <w:t xml:space="preserve"> </w:t>
      </w:r>
      <w:hyperlink r:id="rId16" w:history="1">
        <w:r w:rsidRPr="00604903">
          <w:rPr>
            <w:rStyle w:val="Hyperlink"/>
            <w:rFonts w:ascii="Calibri" w:hAnsi="Calibri" w:cs="Calibri"/>
            <w:spacing w:val="4"/>
            <w:lang w:val="en-GB"/>
          </w:rPr>
          <w:t>https://www-nfb-ca.proxy.queensu.ca/film/surviving-progress/</w:t>
        </w:r>
      </w:hyperlink>
    </w:p>
    <w:p w14:paraId="0D1C005F" w14:textId="77777777" w:rsidR="00BE5A7E" w:rsidRDefault="00BE5A7E" w:rsidP="006A481B">
      <w:pPr>
        <w:ind w:left="567" w:hanging="567"/>
        <w:rPr>
          <w:rFonts w:ascii="Calibri" w:hAnsi="Calibri" w:cs="Calibri"/>
        </w:rPr>
      </w:pPr>
    </w:p>
    <w:p w14:paraId="315E9431" w14:textId="06FF5993" w:rsidR="006A481B" w:rsidRPr="00E42A84" w:rsidRDefault="006A481B" w:rsidP="006A481B">
      <w:pPr>
        <w:ind w:left="567" w:hanging="567"/>
        <w:rPr>
          <w:rFonts w:ascii="Calibri" w:hAnsi="Calibri" w:cs="Calibri"/>
        </w:rPr>
      </w:pPr>
      <w:r w:rsidRPr="00016A5C">
        <w:rPr>
          <w:rFonts w:ascii="Calibri" w:hAnsi="Calibri" w:cs="Calibri"/>
          <w:b/>
          <w:bCs/>
        </w:rPr>
        <w:t>Force of Nature</w:t>
      </w:r>
      <w:r w:rsidRPr="00E42A84">
        <w:rPr>
          <w:rFonts w:ascii="Calibri" w:hAnsi="Calibri" w:cs="Calibri"/>
        </w:rPr>
        <w:t xml:space="preserve"> – David Suzuki’s retrospective documentary film (~ 2 hours).  Available from Queen’s library</w:t>
      </w:r>
      <w:r>
        <w:rPr>
          <w:rFonts w:ascii="Calibri" w:hAnsi="Calibri" w:cs="Calibri"/>
        </w:rPr>
        <w:t xml:space="preserve"> (NFB)</w:t>
      </w:r>
      <w:r w:rsidRPr="00E42A84">
        <w:rPr>
          <w:rFonts w:ascii="Calibri" w:hAnsi="Calibri" w:cs="Calibri"/>
        </w:rPr>
        <w:t>, and commercially as DVD.</w:t>
      </w:r>
    </w:p>
    <w:p w14:paraId="1467E768" w14:textId="77777777" w:rsidR="006A481B" w:rsidRPr="00E42A84" w:rsidRDefault="006A481B" w:rsidP="006A481B">
      <w:pPr>
        <w:ind w:left="567" w:hanging="567"/>
        <w:rPr>
          <w:rFonts w:ascii="Calibri" w:hAnsi="Calibri" w:cs="Calibri"/>
        </w:rPr>
      </w:pPr>
    </w:p>
    <w:p w14:paraId="71253ED2" w14:textId="77777777" w:rsidR="006A481B" w:rsidRPr="00E42A84" w:rsidRDefault="006A481B" w:rsidP="006A481B">
      <w:pPr>
        <w:ind w:left="720" w:hanging="720"/>
        <w:rPr>
          <w:rFonts w:ascii="Calibri" w:hAnsi="Calibri" w:cs="Calibri"/>
          <w:bCs/>
        </w:rPr>
      </w:pPr>
      <w:r w:rsidRPr="00195BBA">
        <w:rPr>
          <w:rFonts w:ascii="Calibri" w:hAnsi="Calibri" w:cs="Calibri"/>
          <w:b/>
        </w:rPr>
        <w:t>An Inconvenient Sequel</w:t>
      </w:r>
      <w:r w:rsidRPr="00E42A84">
        <w:rPr>
          <w:rFonts w:ascii="Calibri" w:hAnsi="Calibri" w:cs="Calibri"/>
          <w:bCs/>
        </w:rPr>
        <w:t xml:space="preserve">: Truth </w:t>
      </w:r>
      <w:proofErr w:type="gramStart"/>
      <w:r w:rsidRPr="00E42A84">
        <w:rPr>
          <w:rFonts w:ascii="Calibri" w:hAnsi="Calibri" w:cs="Calibri"/>
          <w:bCs/>
        </w:rPr>
        <w:t>To</w:t>
      </w:r>
      <w:proofErr w:type="gramEnd"/>
      <w:r w:rsidRPr="00E42A84">
        <w:rPr>
          <w:rFonts w:ascii="Calibri" w:hAnsi="Calibri" w:cs="Calibri"/>
          <w:bCs/>
        </w:rPr>
        <w:t xml:space="preserve"> Power (Documentary sequel to the original film entitled An Inconvenient Truth – by Al Gore on climate change)</w:t>
      </w:r>
    </w:p>
    <w:p w14:paraId="3CE7E76A" w14:textId="77777777" w:rsidR="006A481B" w:rsidRPr="00E42A84" w:rsidRDefault="006A481B" w:rsidP="006A481B">
      <w:pPr>
        <w:rPr>
          <w:rFonts w:ascii="Calibri" w:hAnsi="Calibri" w:cs="Calibri"/>
        </w:rPr>
      </w:pPr>
    </w:p>
    <w:p w14:paraId="40EBCE85" w14:textId="5A071442" w:rsidR="006A481B" w:rsidRPr="00016A5C" w:rsidRDefault="006A481B" w:rsidP="00016A5C">
      <w:pPr>
        <w:ind w:left="567" w:hanging="567"/>
        <w:rPr>
          <w:rStyle w:val="Hyperlink"/>
          <w:rFonts w:ascii="Calibri" w:hAnsi="Calibri" w:cs="Calibri"/>
          <w:color w:val="auto"/>
          <w:u w:val="none"/>
          <w:lang w:val="en-US"/>
        </w:rPr>
      </w:pPr>
      <w:r w:rsidRPr="00016A5C">
        <w:rPr>
          <w:rFonts w:ascii="Calibri" w:hAnsi="Calibri" w:cs="Calibri"/>
          <w:b/>
          <w:bCs/>
        </w:rPr>
        <w:t>What a way to go – life at the end of empire</w:t>
      </w:r>
      <w:r w:rsidRPr="00E42A84">
        <w:rPr>
          <w:rFonts w:ascii="Calibri" w:hAnsi="Calibri" w:cs="Calibri"/>
        </w:rPr>
        <w:t xml:space="preserve">. Highly rated </w:t>
      </w:r>
      <w:r w:rsidRPr="00E42A84">
        <w:rPr>
          <w:rFonts w:ascii="Calibri" w:hAnsi="Calibri" w:cs="Calibri"/>
          <w:lang w:val="en-US"/>
        </w:rPr>
        <w:t xml:space="preserve">documentary film (2 hours) </w:t>
      </w:r>
      <w:hyperlink r:id="rId17" w:history="1">
        <w:r w:rsidRPr="00E42A84">
          <w:rPr>
            <w:rStyle w:val="Hyperlink"/>
            <w:rFonts w:ascii="Calibri" w:hAnsi="Calibri" w:cs="Calibri"/>
            <w:lang w:val="en-US"/>
          </w:rPr>
          <w:t>http://topdocumentaryfilms.com/what-a-way-to-go-life-at-the-end-of-empire/</w:t>
        </w:r>
      </w:hyperlink>
    </w:p>
    <w:p w14:paraId="4F51D658" w14:textId="77777777" w:rsidR="006A481B" w:rsidRPr="00461F90" w:rsidRDefault="006A481B" w:rsidP="006A481B">
      <w:pPr>
        <w:rPr>
          <w:rFonts w:ascii="Calibri" w:hAnsi="Calibri"/>
        </w:rPr>
      </w:pPr>
    </w:p>
    <w:p w14:paraId="1198C783" w14:textId="77777777" w:rsidR="006A481B" w:rsidRDefault="006A481B" w:rsidP="006A481B">
      <w:pPr>
        <w:rPr>
          <w:rFonts w:ascii="Calibri" w:hAnsi="Calibri"/>
        </w:rPr>
      </w:pPr>
      <w:r w:rsidRPr="00016A5C">
        <w:rPr>
          <w:rFonts w:ascii="Calibri" w:hAnsi="Calibri"/>
          <w:b/>
          <w:bCs/>
        </w:rPr>
        <w:t>Anthropocene – The Human Epoch</w:t>
      </w:r>
      <w:r w:rsidRPr="00461F90">
        <w:rPr>
          <w:rFonts w:ascii="Calibri" w:hAnsi="Calibri"/>
        </w:rPr>
        <w:t>. A new documentary film by Burtynsky et al. Available via Queen’s library video collection</w:t>
      </w:r>
      <w:r>
        <w:rPr>
          <w:rFonts w:ascii="Calibri" w:hAnsi="Calibri"/>
        </w:rPr>
        <w:t xml:space="preserve"> at </w:t>
      </w:r>
      <w:hyperlink r:id="rId18" w:history="1">
        <w:r w:rsidRPr="00604903">
          <w:rPr>
            <w:rStyle w:val="Hyperlink"/>
            <w:rFonts w:ascii="Calibri" w:hAnsi="Calibri"/>
          </w:rPr>
          <w:t>https://queensu.kanopy.com/product/anthropocene-human-epoch</w:t>
        </w:r>
      </w:hyperlink>
    </w:p>
    <w:p w14:paraId="2D2AA264" w14:textId="77777777" w:rsidR="006A481B" w:rsidRDefault="006A481B" w:rsidP="006A481B">
      <w:pPr>
        <w:rPr>
          <w:rFonts w:ascii="Calibri" w:hAnsi="Calibri"/>
        </w:rPr>
      </w:pPr>
    </w:p>
    <w:p w14:paraId="60AE99D5" w14:textId="77777777" w:rsidR="006A481B" w:rsidRDefault="006A481B" w:rsidP="006A481B">
      <w:pPr>
        <w:rPr>
          <w:rFonts w:ascii="Calibri" w:hAnsi="Calibri"/>
        </w:rPr>
      </w:pPr>
    </w:p>
    <w:p w14:paraId="6ADADBA9" w14:textId="325DB84D" w:rsidR="00EB28AE" w:rsidRDefault="006A481B" w:rsidP="00BE5A7E">
      <w:pPr>
        <w:rPr>
          <w:rFonts w:ascii="Calibri" w:hAnsi="Calibri"/>
        </w:rPr>
      </w:pPr>
      <w:r w:rsidRPr="00016A5C">
        <w:rPr>
          <w:rFonts w:ascii="Calibri" w:hAnsi="Calibri"/>
          <w:b/>
          <w:bCs/>
        </w:rPr>
        <w:t>Quest for Fire</w:t>
      </w:r>
      <w:r>
        <w:rPr>
          <w:rFonts w:ascii="Calibri" w:hAnsi="Calibri"/>
        </w:rPr>
        <w:t xml:space="preserve">.  </w:t>
      </w:r>
      <w:r w:rsidR="00BE5A7E">
        <w:rPr>
          <w:rFonts w:ascii="Calibri" w:hAnsi="Calibri"/>
        </w:rPr>
        <w:t xml:space="preserve">Set 80,000 years ago, </w:t>
      </w:r>
      <w:r w:rsidR="00BE5A7E" w:rsidRPr="00BE5A7E">
        <w:rPr>
          <w:rFonts w:ascii="Calibri" w:hAnsi="Calibri"/>
        </w:rPr>
        <w:t xml:space="preserve">a </w:t>
      </w:r>
      <w:r w:rsidR="00BD1C5D">
        <w:rPr>
          <w:rFonts w:ascii="Calibri" w:hAnsi="Calibri"/>
        </w:rPr>
        <w:t xml:space="preserve">human </w:t>
      </w:r>
      <w:r w:rsidR="00BE5A7E" w:rsidRPr="00BE5A7E">
        <w:rPr>
          <w:rFonts w:ascii="Calibri" w:hAnsi="Calibri"/>
        </w:rPr>
        <w:t>tribe depends on an ever-burning source of fire</w:t>
      </w:r>
      <w:r w:rsidR="00BE5A7E">
        <w:rPr>
          <w:rFonts w:ascii="Calibri" w:hAnsi="Calibri"/>
        </w:rPr>
        <w:t>. After it</w:t>
      </w:r>
      <w:r w:rsidR="00BE5A7E" w:rsidRPr="00BE5A7E">
        <w:rPr>
          <w:rFonts w:ascii="Calibri" w:hAnsi="Calibri"/>
        </w:rPr>
        <w:t xml:space="preserve"> eventually extinguishes</w:t>
      </w:r>
      <w:r w:rsidR="00EB28AE">
        <w:rPr>
          <w:rFonts w:ascii="Calibri" w:hAnsi="Calibri"/>
        </w:rPr>
        <w:t>, and</w:t>
      </w:r>
      <w:r w:rsidR="00BE5A7E" w:rsidRPr="00BE5A7E">
        <w:rPr>
          <w:rFonts w:ascii="Calibri" w:hAnsi="Calibri"/>
        </w:rPr>
        <w:t xml:space="preserve"> </w:t>
      </w:r>
      <w:r w:rsidR="00EB28AE">
        <w:rPr>
          <w:rFonts w:ascii="Calibri" w:hAnsi="Calibri"/>
        </w:rPr>
        <w:t>l</w:t>
      </w:r>
      <w:r w:rsidR="00BE5A7E" w:rsidRPr="00BE5A7E">
        <w:rPr>
          <w:rFonts w:ascii="Calibri" w:hAnsi="Calibri"/>
        </w:rPr>
        <w:t>acking the knowledge to start a new fire, the tribe sends three warriors on a quest</w:t>
      </w:r>
      <w:r w:rsidR="00EB28AE">
        <w:rPr>
          <w:rFonts w:ascii="Calibri" w:hAnsi="Calibri"/>
        </w:rPr>
        <w:t xml:space="preserve"> to find a new source</w:t>
      </w:r>
      <w:r w:rsidR="00BE5A7E" w:rsidRPr="00BE5A7E">
        <w:rPr>
          <w:rFonts w:ascii="Calibri" w:hAnsi="Calibri"/>
        </w:rPr>
        <w:t>.</w:t>
      </w:r>
    </w:p>
    <w:p w14:paraId="1CF88C5B" w14:textId="7CBCA621" w:rsidR="00BE5A7E" w:rsidRPr="00BE5A7E" w:rsidRDefault="00BE5A7E" w:rsidP="00BE5A7E">
      <w:pPr>
        <w:rPr>
          <w:rFonts w:ascii="Calibri" w:hAnsi="Calibri"/>
        </w:rPr>
      </w:pPr>
      <w:r w:rsidRPr="00BE5A7E">
        <w:rPr>
          <w:rFonts w:ascii="Calibri" w:hAnsi="Calibri"/>
        </w:rPr>
        <w:t> </w:t>
      </w:r>
      <w:hyperlink r:id="rId19" w:history="1">
        <w:r w:rsidRPr="00604903">
          <w:rPr>
            <w:rStyle w:val="Hyperlink"/>
            <w:rFonts w:ascii="Calibri" w:hAnsi="Calibri"/>
          </w:rPr>
          <w:t>https://www.nytimes.com/1982/02/12/movies/quest-for-fire-a-prehistoric-odyssey.html</w:t>
        </w:r>
      </w:hyperlink>
    </w:p>
    <w:p w14:paraId="25505A38" w14:textId="2F2241D4" w:rsidR="006A481B" w:rsidRDefault="006A481B" w:rsidP="006A481B">
      <w:pPr>
        <w:rPr>
          <w:rFonts w:ascii="Calibri" w:hAnsi="Calibri"/>
        </w:rPr>
      </w:pPr>
      <w:r>
        <w:rPr>
          <w:rFonts w:ascii="Calibri" w:hAnsi="Calibri"/>
        </w:rPr>
        <w:t xml:space="preserve">Available </w:t>
      </w:r>
      <w:r w:rsidRPr="00461F90">
        <w:rPr>
          <w:rFonts w:ascii="Calibri" w:hAnsi="Calibri"/>
        </w:rPr>
        <w:t>via Queen’s library video collection</w:t>
      </w:r>
      <w:r>
        <w:rPr>
          <w:rFonts w:ascii="Calibri" w:hAnsi="Calibri"/>
        </w:rPr>
        <w:t xml:space="preserve"> (Criterion on Demand)</w:t>
      </w:r>
    </w:p>
    <w:p w14:paraId="16A1E805" w14:textId="77777777" w:rsidR="006A481B" w:rsidRPr="00461F90" w:rsidRDefault="006A481B" w:rsidP="006A481B">
      <w:pPr>
        <w:rPr>
          <w:rFonts w:ascii="Calibri" w:hAnsi="Calibri"/>
        </w:rPr>
      </w:pPr>
    </w:p>
    <w:p w14:paraId="5362BEB1" w14:textId="3AA15357" w:rsidR="006A481B" w:rsidRPr="0031340E" w:rsidRDefault="006A481B" w:rsidP="006A481B">
      <w:pPr>
        <w:rPr>
          <w:rFonts w:ascii="Calibri" w:hAnsi="Calibri"/>
        </w:rPr>
      </w:pPr>
      <w:r w:rsidRPr="0031340E">
        <w:rPr>
          <w:rFonts w:ascii="Calibri" w:hAnsi="Calibri"/>
          <w:b/>
          <w:bCs/>
        </w:rPr>
        <w:t>Video: Planet Earth The future episode 1 Saving species</w:t>
      </w:r>
      <w:r>
        <w:rPr>
          <w:rFonts w:ascii="Calibri" w:hAnsi="Calibri"/>
        </w:rPr>
        <w:t xml:space="preserve"> </w:t>
      </w:r>
      <w:hyperlink r:id="rId20" w:history="1">
        <w:r w:rsidRPr="00604903">
          <w:rPr>
            <w:rStyle w:val="Hyperlink"/>
            <w:rFonts w:ascii="Calibri" w:hAnsi="Calibri"/>
          </w:rPr>
          <w:t>https://queens-only-library-queensu-ca.proxy.queensu.ca/video/video-planet-earth-the-future-episode-1-saving-species</w:t>
        </w:r>
      </w:hyperlink>
    </w:p>
    <w:p w14:paraId="0E3A7E6C" w14:textId="77777777" w:rsidR="006A481B" w:rsidRDefault="006A481B" w:rsidP="006A481B">
      <w:pPr>
        <w:rPr>
          <w:rFonts w:ascii="Calibri" w:hAnsi="Calibri"/>
        </w:rPr>
      </w:pPr>
      <w:r w:rsidRPr="0031340E">
        <w:rPr>
          <w:rFonts w:ascii="Calibri" w:hAnsi="Calibri"/>
          <w:b/>
          <w:bCs/>
        </w:rPr>
        <w:t>Video: Planet Earth The future episode 2 Into the Wilderness</w:t>
      </w:r>
      <w:r>
        <w:rPr>
          <w:rFonts w:ascii="Calibri" w:hAnsi="Calibri"/>
        </w:rPr>
        <w:t xml:space="preserve"> </w:t>
      </w:r>
      <w:hyperlink r:id="rId21" w:history="1">
        <w:r w:rsidRPr="00604903">
          <w:rPr>
            <w:rStyle w:val="Hyperlink"/>
            <w:rFonts w:ascii="Calibri" w:hAnsi="Calibri"/>
          </w:rPr>
          <w:t>https://queens-only-library-queensu-ca.proxy.queensu.ca/video/video-planet-earth-the-future-episode-2-into-the-wilderness</w:t>
        </w:r>
      </w:hyperlink>
    </w:p>
    <w:p w14:paraId="191157B8" w14:textId="77777777" w:rsidR="006A481B" w:rsidRDefault="006A481B" w:rsidP="006A481B">
      <w:pPr>
        <w:rPr>
          <w:rFonts w:ascii="Calibri" w:hAnsi="Calibri"/>
        </w:rPr>
      </w:pPr>
      <w:r w:rsidRPr="0031340E">
        <w:rPr>
          <w:rFonts w:ascii="Calibri" w:hAnsi="Calibri"/>
          <w:b/>
          <w:bCs/>
        </w:rPr>
        <w:t>Video: Planet Earth The future episode 3 Living Together</w:t>
      </w:r>
      <w:r>
        <w:rPr>
          <w:rFonts w:ascii="Calibri" w:hAnsi="Calibri"/>
        </w:rPr>
        <w:t xml:space="preserve">.  David Attenborough. </w:t>
      </w:r>
      <w:hyperlink r:id="rId22" w:history="1">
        <w:r w:rsidRPr="00604903">
          <w:rPr>
            <w:rStyle w:val="Hyperlink"/>
            <w:rFonts w:ascii="Calibri" w:hAnsi="Calibri"/>
          </w:rPr>
          <w:t>https://queens-only-library-queensu-ca.proxy.queensu.ca/video/video-planet-earth-the-future-episode-3-living-together</w:t>
        </w:r>
      </w:hyperlink>
    </w:p>
    <w:p w14:paraId="495EDC13" w14:textId="77777777" w:rsidR="006A481B" w:rsidRPr="0031340E" w:rsidRDefault="006A481B" w:rsidP="006A481B">
      <w:pPr>
        <w:rPr>
          <w:rFonts w:ascii="Calibri" w:hAnsi="Calibri"/>
        </w:rPr>
      </w:pPr>
    </w:p>
    <w:p w14:paraId="66B75CD0" w14:textId="77777777" w:rsidR="006A481B" w:rsidRDefault="006A481B" w:rsidP="006A481B">
      <w:pPr>
        <w:ind w:left="720" w:hanging="720"/>
        <w:rPr>
          <w:rFonts w:ascii="Calibri" w:hAnsi="Calibri"/>
        </w:rPr>
      </w:pPr>
    </w:p>
    <w:p w14:paraId="75347201" w14:textId="77777777" w:rsidR="00016A5C" w:rsidRDefault="00016A5C" w:rsidP="00016A5C">
      <w:pPr>
        <w:ind w:left="720" w:hanging="720"/>
        <w:rPr>
          <w:rStyle w:val="Hyperlink"/>
          <w:rFonts w:asciiTheme="minorHAnsi" w:hAnsiTheme="minorHAnsi" w:cstheme="minorHAnsi"/>
          <w:color w:val="954F72"/>
        </w:rPr>
      </w:pPr>
      <w:r w:rsidRPr="00016A5C">
        <w:rPr>
          <w:rFonts w:asciiTheme="minorHAnsi" w:hAnsiTheme="minorHAnsi" w:cstheme="minorHAnsi"/>
          <w:b/>
          <w:bCs/>
        </w:rPr>
        <w:t>Food Inc.</w:t>
      </w:r>
      <w:r w:rsidRPr="00016A5C">
        <w:rPr>
          <w:rFonts w:asciiTheme="minorHAnsi" w:hAnsiTheme="minorHAnsi" w:cstheme="minorHAnsi"/>
        </w:rPr>
        <w:t xml:space="preserve">  Documentary film about the industrialisation of food production. Excellent. HIGHLY RECOMMENDED. Available </w:t>
      </w:r>
      <w:r w:rsidRPr="00016A5C">
        <w:rPr>
          <w:rFonts w:asciiTheme="minorHAnsi" w:hAnsiTheme="minorHAnsi" w:cstheme="minorHAnsi"/>
          <w:color w:val="000000"/>
        </w:rPr>
        <w:t>via Queen’s library video collection entitled Criterion on Demand at</w:t>
      </w:r>
      <w:r w:rsidRPr="00016A5C">
        <w:rPr>
          <w:rStyle w:val="apple-converted-space"/>
          <w:rFonts w:asciiTheme="minorHAnsi" w:hAnsiTheme="minorHAnsi" w:cstheme="minorHAnsi"/>
          <w:color w:val="000000"/>
        </w:rPr>
        <w:t> </w:t>
      </w:r>
      <w:hyperlink r:id="rId23" w:history="1">
        <w:r w:rsidRPr="00016A5C">
          <w:rPr>
            <w:rStyle w:val="Hyperlink"/>
            <w:rFonts w:asciiTheme="minorHAnsi" w:hAnsiTheme="minorHAnsi" w:cstheme="minorHAnsi"/>
            <w:color w:val="954F72"/>
          </w:rPr>
          <w:t>https://media3-criterionpic-com.proxy.queensu.ca/htbin/wwform/006?T=AL111097</w:t>
        </w:r>
      </w:hyperlink>
    </w:p>
    <w:p w14:paraId="3C7C8A64" w14:textId="2D5D73E9" w:rsidR="00016A5C" w:rsidRPr="00016A5C" w:rsidRDefault="00016A5C" w:rsidP="00016A5C">
      <w:pPr>
        <w:ind w:left="720" w:hanging="720"/>
        <w:rPr>
          <w:rStyle w:val="Hyperlink"/>
          <w:rFonts w:asciiTheme="minorHAnsi" w:hAnsiTheme="minorHAnsi" w:cstheme="minorHAnsi"/>
          <w:color w:val="auto"/>
          <w:u w:val="none"/>
        </w:rPr>
      </w:pPr>
    </w:p>
    <w:p w14:paraId="735A606D" w14:textId="77777777" w:rsidR="006B6BF3" w:rsidRDefault="006B6BF3" w:rsidP="006B6BF3">
      <w:pPr>
        <w:rPr>
          <w:rFonts w:ascii="Calibri" w:hAnsi="Calibri"/>
          <w:lang w:val="en-US"/>
        </w:rPr>
      </w:pPr>
      <w:r w:rsidRPr="006B6BF3">
        <w:rPr>
          <w:rFonts w:ascii="Calibri" w:hAnsi="Calibri"/>
          <w:b/>
          <w:bCs/>
          <w:lang w:val="en-US"/>
        </w:rPr>
        <w:t>The Call of the Mountain</w:t>
      </w:r>
      <w:r w:rsidRPr="00801642">
        <w:rPr>
          <w:rFonts w:ascii="Calibri" w:hAnsi="Calibri"/>
          <w:lang w:val="en-US"/>
        </w:rPr>
        <w:t xml:space="preserve">: Arne </w:t>
      </w:r>
      <w:proofErr w:type="spellStart"/>
      <w:r w:rsidRPr="00801642">
        <w:rPr>
          <w:rFonts w:ascii="Calibri" w:hAnsi="Calibri"/>
          <w:lang w:val="en-US"/>
        </w:rPr>
        <w:t>Naess</w:t>
      </w:r>
      <w:proofErr w:type="spellEnd"/>
      <w:r w:rsidRPr="00801642">
        <w:rPr>
          <w:rFonts w:ascii="Calibri" w:hAnsi="Calibri"/>
          <w:lang w:val="en-US"/>
        </w:rPr>
        <w:t xml:space="preserve"> and the Deep Ecology Movement</w:t>
      </w:r>
      <w:r>
        <w:rPr>
          <w:rFonts w:ascii="Calibri" w:hAnsi="Calibri"/>
          <w:lang w:val="en-US"/>
        </w:rPr>
        <w:t xml:space="preserve"> (full version ~ 50 mins) </w:t>
      </w:r>
      <w:hyperlink r:id="rId24" w:history="1">
        <w:r w:rsidRPr="0012741F">
          <w:rPr>
            <w:rStyle w:val="Hyperlink"/>
            <w:rFonts w:ascii="Calibri" w:hAnsi="Calibri"/>
            <w:lang w:val="en-US"/>
          </w:rPr>
          <w:t>https://www.youtube.com/watch?v=Wf3cXTAqS2M</w:t>
        </w:r>
      </w:hyperlink>
    </w:p>
    <w:p w14:paraId="3B12E21D" w14:textId="77777777" w:rsidR="006B6BF3" w:rsidRDefault="006B6BF3" w:rsidP="006A481B">
      <w:pPr>
        <w:pStyle w:val="NormalWeb"/>
        <w:rPr>
          <w:rStyle w:val="Hyperlink"/>
          <w:rFonts w:ascii="Calibri" w:hAnsi="Calibri" w:cs="Calibri"/>
          <w:b/>
          <w:bCs/>
          <w:color w:val="auto"/>
          <w:spacing w:val="4"/>
          <w:u w:val="none"/>
          <w:lang w:val="en-GB"/>
        </w:rPr>
      </w:pPr>
    </w:p>
    <w:p w14:paraId="74C82987" w14:textId="6D323B1E" w:rsidR="006A481B" w:rsidRDefault="006A481B" w:rsidP="006A481B">
      <w:pPr>
        <w:pStyle w:val="NormalWeb"/>
        <w:rPr>
          <w:rFonts w:ascii="Calibri" w:hAnsi="Calibri"/>
        </w:rPr>
      </w:pPr>
      <w:r w:rsidRPr="00195BBA">
        <w:rPr>
          <w:rStyle w:val="Hyperlink"/>
          <w:rFonts w:ascii="Calibri" w:hAnsi="Calibri" w:cs="Calibri"/>
          <w:b/>
          <w:bCs/>
          <w:color w:val="auto"/>
          <w:spacing w:val="4"/>
          <w:u w:val="none"/>
          <w:lang w:val="en-GB"/>
        </w:rPr>
        <w:t>The Social Dilemma</w:t>
      </w:r>
      <w:r w:rsidRPr="006A481B">
        <w:rPr>
          <w:rStyle w:val="Hyperlink"/>
          <w:rFonts w:ascii="Calibri" w:hAnsi="Calibri" w:cs="Calibri"/>
          <w:color w:val="auto"/>
          <w:spacing w:val="4"/>
          <w:u w:val="none"/>
          <w:lang w:val="en-GB"/>
        </w:rPr>
        <w:t xml:space="preserve"> </w:t>
      </w:r>
      <w:r>
        <w:rPr>
          <w:rStyle w:val="Hyperlink"/>
          <w:rFonts w:ascii="Calibri" w:hAnsi="Calibri" w:cs="Calibri"/>
          <w:color w:val="auto"/>
          <w:spacing w:val="4"/>
          <w:u w:val="none"/>
          <w:lang w:val="en-GB"/>
        </w:rPr>
        <w:t xml:space="preserve">A documentary </w:t>
      </w:r>
      <w:r w:rsidRPr="006A481B">
        <w:rPr>
          <w:rFonts w:ascii="Calibri" w:hAnsi="Calibri" w:cs="Calibri"/>
          <w:spacing w:val="4"/>
        </w:rPr>
        <w:t>examin</w:t>
      </w:r>
      <w:r>
        <w:rPr>
          <w:rFonts w:ascii="Calibri" w:hAnsi="Calibri" w:cs="Calibri"/>
          <w:spacing w:val="4"/>
        </w:rPr>
        <w:t>ing</w:t>
      </w:r>
      <w:r w:rsidRPr="006A481B">
        <w:rPr>
          <w:rFonts w:ascii="Calibri" w:hAnsi="Calibri" w:cs="Calibri"/>
          <w:spacing w:val="4"/>
        </w:rPr>
        <w:t xml:space="preserve"> how social media apps foster dependency and addiction</w:t>
      </w:r>
      <w:r>
        <w:rPr>
          <w:rFonts w:ascii="Calibri" w:hAnsi="Calibri" w:cs="Calibri"/>
          <w:spacing w:val="4"/>
        </w:rPr>
        <w:t xml:space="preserve">. </w:t>
      </w:r>
      <w:r w:rsidR="00BE5A7E">
        <w:rPr>
          <w:rFonts w:ascii="Calibri" w:hAnsi="Calibri"/>
        </w:rPr>
        <w:t>Available via Netflix</w:t>
      </w:r>
      <w:r w:rsidR="00016A5C">
        <w:rPr>
          <w:rFonts w:ascii="Calibri" w:hAnsi="Calibri"/>
        </w:rPr>
        <w:t>.</w:t>
      </w:r>
    </w:p>
    <w:p w14:paraId="540D8C56" w14:textId="77777777" w:rsidR="00016A5C" w:rsidRPr="006A481B" w:rsidRDefault="00016A5C" w:rsidP="006A481B">
      <w:pPr>
        <w:pStyle w:val="NormalWeb"/>
        <w:rPr>
          <w:rFonts w:ascii="Calibri" w:hAnsi="Calibri" w:cs="Calibri"/>
          <w:color w:val="0000FF"/>
          <w:spacing w:val="4"/>
        </w:rPr>
      </w:pPr>
    </w:p>
    <w:p w14:paraId="07C1D381" w14:textId="77777777" w:rsidR="00016A5C" w:rsidRPr="00461F90" w:rsidRDefault="00016A5C" w:rsidP="00016A5C">
      <w:pPr>
        <w:ind w:left="720" w:hanging="720"/>
        <w:rPr>
          <w:rFonts w:ascii="Calibri" w:hAnsi="Calibri"/>
        </w:rPr>
      </w:pPr>
      <w:r w:rsidRPr="00016A5C">
        <w:rPr>
          <w:rFonts w:ascii="Calibri" w:hAnsi="Calibri"/>
          <w:b/>
          <w:bCs/>
        </w:rPr>
        <w:t>Manufactured landscapes</w:t>
      </w:r>
      <w:r w:rsidRPr="00461F90">
        <w:rPr>
          <w:rFonts w:ascii="Calibri" w:hAnsi="Calibri"/>
        </w:rPr>
        <w:t xml:space="preserve">.  A really excellent documentary film (~ 1.5 hours) about the work of photographer Edward Burtynsky as he observed social and industrial activities in China and elsewhere.  Available via Queen’s library video collection </w:t>
      </w:r>
      <w:r>
        <w:rPr>
          <w:rFonts w:ascii="Calibri" w:hAnsi="Calibri"/>
        </w:rPr>
        <w:t xml:space="preserve">(NFB), </w:t>
      </w:r>
      <w:r w:rsidRPr="00461F90">
        <w:rPr>
          <w:rFonts w:ascii="Calibri" w:hAnsi="Calibri"/>
        </w:rPr>
        <w:t xml:space="preserve">and </w:t>
      </w:r>
      <w:hyperlink r:id="rId25" w:history="1">
        <w:r w:rsidRPr="00461F90">
          <w:rPr>
            <w:rStyle w:val="Hyperlink"/>
            <w:rFonts w:ascii="Calibri" w:hAnsi="Calibri"/>
          </w:rPr>
          <w:t>http://www.youtube.com/watch?v=SZnZOe_tKCs&amp;feature=related</w:t>
        </w:r>
      </w:hyperlink>
    </w:p>
    <w:p w14:paraId="0CDACA76" w14:textId="5DCB9E5D" w:rsidR="006A481B" w:rsidRDefault="006A481B" w:rsidP="006A481B">
      <w:pPr>
        <w:pStyle w:val="NormalWeb"/>
        <w:rPr>
          <w:rStyle w:val="Hyperlink"/>
          <w:rFonts w:ascii="Calibri" w:hAnsi="Calibri" w:cs="Calibri"/>
          <w:spacing w:val="4"/>
          <w:lang w:val="en-GB"/>
        </w:rPr>
      </w:pPr>
    </w:p>
    <w:p w14:paraId="421E8AD5" w14:textId="272270D5" w:rsidR="00976E27" w:rsidRDefault="00976E27" w:rsidP="00976E27">
      <w:pPr>
        <w:pStyle w:val="NormalWeb"/>
        <w:rPr>
          <w:rFonts w:ascii="Calibri" w:hAnsi="Calibri" w:cs="Calibri"/>
          <w:color w:val="000000" w:themeColor="text1"/>
          <w:spacing w:val="4"/>
        </w:rPr>
      </w:pPr>
      <w:r w:rsidRPr="00976E27">
        <w:rPr>
          <w:rFonts w:ascii="Calibri" w:hAnsi="Calibri" w:cs="Calibri"/>
          <w:b/>
          <w:bCs/>
          <w:color w:val="000000" w:themeColor="text1"/>
          <w:spacing w:val="4"/>
        </w:rPr>
        <w:t>Colonization Road:</w:t>
      </w:r>
      <w:r w:rsidRPr="00976E27">
        <w:rPr>
          <w:rFonts w:ascii="Calibri" w:hAnsi="Calibri" w:cs="Calibri"/>
          <w:color w:val="000000" w:themeColor="text1"/>
          <w:spacing w:val="4"/>
        </w:rPr>
        <w:t xml:space="preserve"> The path of reconciliation is long and winding </w:t>
      </w:r>
      <w:r w:rsidRPr="00976E27">
        <w:rPr>
          <w:rFonts w:ascii="Calibri" w:hAnsi="Calibri" w:cs="Calibri"/>
          <w:color w:val="000000" w:themeColor="text1"/>
          <w:spacing w:val="4"/>
        </w:rPr>
        <w:t>–</w:t>
      </w:r>
      <w:r w:rsidRPr="00976E27">
        <w:rPr>
          <w:rFonts w:ascii="Calibri" w:hAnsi="Calibri" w:cs="Calibri"/>
          <w:color w:val="000000" w:themeColor="text1"/>
          <w:spacing w:val="4"/>
        </w:rPr>
        <w:t xml:space="preserve"> </w:t>
      </w:r>
      <w:r w:rsidRPr="00976E27">
        <w:rPr>
          <w:rFonts w:ascii="Calibri" w:hAnsi="Calibri" w:cs="Calibri"/>
          <w:color w:val="000000" w:themeColor="text1"/>
          <w:spacing w:val="4"/>
        </w:rPr>
        <w:t>An excellent documentary on the history and impacts on settler colonisation on Canadian indigenous communities (</w:t>
      </w:r>
      <w:r w:rsidRPr="00976E27">
        <w:rPr>
          <w:rFonts w:ascii="Calibri" w:hAnsi="Calibri" w:cs="Calibri"/>
          <w:color w:val="000000" w:themeColor="text1"/>
          <w:spacing w:val="4"/>
        </w:rPr>
        <w:t>CBC Doc</w:t>
      </w:r>
      <w:r w:rsidRPr="00976E27">
        <w:rPr>
          <w:rFonts w:ascii="Calibri" w:hAnsi="Calibri" w:cs="Calibri"/>
          <w:color w:val="000000" w:themeColor="text1"/>
          <w:spacing w:val="4"/>
        </w:rPr>
        <w:t>umentarie</w:t>
      </w:r>
      <w:r w:rsidRPr="00976E27">
        <w:rPr>
          <w:rFonts w:ascii="Calibri" w:hAnsi="Calibri" w:cs="Calibri"/>
          <w:color w:val="000000" w:themeColor="text1"/>
          <w:spacing w:val="4"/>
        </w:rPr>
        <w:t xml:space="preserve">s </w:t>
      </w:r>
      <w:proofErr w:type="spellStart"/>
      <w:r w:rsidRPr="00976E27">
        <w:rPr>
          <w:rFonts w:ascii="Calibri" w:hAnsi="Calibri" w:cs="Calibri"/>
          <w:color w:val="000000" w:themeColor="text1"/>
          <w:spacing w:val="4"/>
        </w:rPr>
        <w:t>P</w:t>
      </w:r>
      <w:r w:rsidRPr="00976E27">
        <w:rPr>
          <w:rFonts w:ascii="Calibri" w:hAnsi="Calibri" w:cs="Calibri"/>
          <w:color w:val="000000" w:themeColor="text1"/>
          <w:spacing w:val="4"/>
        </w:rPr>
        <w:t>oint</w:t>
      </w:r>
      <w:r w:rsidRPr="00976E27">
        <w:rPr>
          <w:rFonts w:ascii="Calibri" w:hAnsi="Calibri" w:cs="Calibri"/>
          <w:color w:val="000000" w:themeColor="text1"/>
          <w:spacing w:val="4"/>
        </w:rPr>
        <w:t>O</w:t>
      </w:r>
      <w:r w:rsidRPr="00976E27">
        <w:rPr>
          <w:rFonts w:ascii="Calibri" w:hAnsi="Calibri" w:cs="Calibri"/>
          <w:color w:val="000000" w:themeColor="text1"/>
          <w:spacing w:val="4"/>
        </w:rPr>
        <w:t>f</w:t>
      </w:r>
      <w:r w:rsidRPr="00976E27">
        <w:rPr>
          <w:rFonts w:ascii="Calibri" w:hAnsi="Calibri" w:cs="Calibri"/>
          <w:color w:val="000000" w:themeColor="text1"/>
          <w:spacing w:val="4"/>
        </w:rPr>
        <w:t>V</w:t>
      </w:r>
      <w:r w:rsidRPr="00976E27">
        <w:rPr>
          <w:rFonts w:ascii="Calibri" w:hAnsi="Calibri" w:cs="Calibri"/>
          <w:color w:val="000000" w:themeColor="text1"/>
          <w:spacing w:val="4"/>
        </w:rPr>
        <w:t>iew</w:t>
      </w:r>
      <w:proofErr w:type="spellEnd"/>
      <w:r w:rsidRPr="00976E27">
        <w:rPr>
          <w:rFonts w:ascii="Calibri" w:hAnsi="Calibri" w:cs="Calibri"/>
          <w:color w:val="000000" w:themeColor="text1"/>
          <w:spacing w:val="4"/>
        </w:rPr>
        <w:t>)</w:t>
      </w:r>
      <w:r>
        <w:rPr>
          <w:rFonts w:ascii="Calibri" w:hAnsi="Calibri" w:cs="Calibri"/>
          <w:color w:val="000000" w:themeColor="text1"/>
          <w:spacing w:val="4"/>
        </w:rPr>
        <w:t xml:space="preserve">  </w:t>
      </w:r>
      <w:hyperlink r:id="rId26" w:history="1">
        <w:r w:rsidRPr="00A222DD">
          <w:rPr>
            <w:rStyle w:val="Hyperlink"/>
            <w:rFonts w:ascii="Calibri" w:hAnsi="Calibri" w:cs="Calibri"/>
            <w:spacing w:val="4"/>
          </w:rPr>
          <w:t>https://www.youtube.com/watch?v=u03qLJ50bf4</w:t>
        </w:r>
      </w:hyperlink>
    </w:p>
    <w:p w14:paraId="702EC069" w14:textId="6F4F5F56" w:rsidR="00976E27" w:rsidRDefault="00976E27" w:rsidP="00976E27">
      <w:pPr>
        <w:pStyle w:val="NormalWeb"/>
        <w:rPr>
          <w:rFonts w:ascii="Calibri" w:hAnsi="Calibri" w:cs="Calibri"/>
          <w:color w:val="000000" w:themeColor="text1"/>
          <w:spacing w:val="4"/>
        </w:rPr>
      </w:pPr>
    </w:p>
    <w:p w14:paraId="3F07B91D" w14:textId="6D8A3A9F" w:rsidR="00976E27" w:rsidRPr="00976E27" w:rsidRDefault="00976E27" w:rsidP="00976E27">
      <w:pPr>
        <w:pStyle w:val="NormalWeb"/>
        <w:rPr>
          <w:rFonts w:ascii="Calibri" w:hAnsi="Calibri" w:cs="Calibri"/>
          <w:color w:val="000000" w:themeColor="text1"/>
          <w:spacing w:val="4"/>
        </w:rPr>
      </w:pPr>
      <w:r w:rsidRPr="00976E27">
        <w:rPr>
          <w:rFonts w:ascii="Calibri" w:hAnsi="Calibri" w:cs="Calibri"/>
          <w:b/>
          <w:bCs/>
          <w:color w:val="000000" w:themeColor="text1"/>
          <w:spacing w:val="4"/>
        </w:rPr>
        <w:t>The Story of Stuff</w:t>
      </w:r>
      <w:r>
        <w:rPr>
          <w:rFonts w:ascii="Calibri" w:hAnsi="Calibri" w:cs="Calibri"/>
          <w:color w:val="000000" w:themeColor="text1"/>
          <w:spacing w:val="4"/>
        </w:rPr>
        <w:t xml:space="preserve"> -   </w:t>
      </w:r>
      <w:hyperlink r:id="rId27" w:history="1">
        <w:r w:rsidRPr="00A222DD">
          <w:rPr>
            <w:rStyle w:val="Hyperlink"/>
            <w:rFonts w:ascii="Calibri" w:hAnsi="Calibri" w:cs="Calibri"/>
            <w:spacing w:val="4"/>
          </w:rPr>
          <w:t>https://www.youtube.com/watch?v=9GorqroigqM</w:t>
        </w:r>
      </w:hyperlink>
      <w:r>
        <w:rPr>
          <w:rFonts w:ascii="Calibri" w:hAnsi="Calibri" w:cs="Calibri"/>
          <w:color w:val="000000" w:themeColor="text1"/>
          <w:spacing w:val="4"/>
        </w:rPr>
        <w:t xml:space="preserve"> </w:t>
      </w:r>
    </w:p>
    <w:p w14:paraId="53095CC7" w14:textId="77777777" w:rsidR="00976E27" w:rsidRPr="00976E27" w:rsidRDefault="00976E27" w:rsidP="00976E27">
      <w:pPr>
        <w:pStyle w:val="NormalWeb"/>
        <w:rPr>
          <w:rFonts w:ascii="Calibri" w:hAnsi="Calibri" w:cs="Calibri"/>
          <w:color w:val="000000" w:themeColor="text1"/>
          <w:spacing w:val="4"/>
        </w:rPr>
      </w:pPr>
    </w:p>
    <w:p w14:paraId="67873F6F" w14:textId="77777777" w:rsidR="006B6BF3" w:rsidRDefault="006B6BF3" w:rsidP="006A481B">
      <w:pPr>
        <w:pStyle w:val="NormalWeb"/>
        <w:rPr>
          <w:rStyle w:val="Hyperlink"/>
          <w:rFonts w:ascii="Calibri" w:hAnsi="Calibri" w:cs="Calibri"/>
          <w:spacing w:val="4"/>
          <w:lang w:val="en-GB"/>
        </w:rPr>
      </w:pPr>
    </w:p>
    <w:p w14:paraId="196D50F9" w14:textId="77777777" w:rsidR="00BC1AB3" w:rsidRPr="00E42A84" w:rsidRDefault="00BC1AB3" w:rsidP="00BC1AB3">
      <w:pPr>
        <w:rPr>
          <w:rFonts w:ascii="Calibri" w:hAnsi="Calibri" w:cs="Calibri"/>
        </w:rPr>
      </w:pPr>
    </w:p>
    <w:p w14:paraId="11C811FD" w14:textId="77777777" w:rsidR="00161792" w:rsidRPr="00E42A84" w:rsidRDefault="00161792" w:rsidP="00161792">
      <w:pPr>
        <w:ind w:left="720" w:hanging="720"/>
        <w:rPr>
          <w:rFonts w:ascii="Calibri" w:hAnsi="Calibri" w:cs="Calibri"/>
          <w:b/>
          <w:u w:val="single"/>
        </w:rPr>
      </w:pPr>
    </w:p>
    <w:p w14:paraId="4366CCDC" w14:textId="5DE15A22" w:rsidR="00161792" w:rsidRDefault="00843F29" w:rsidP="00161792">
      <w:pPr>
        <w:ind w:left="720" w:hanging="720"/>
        <w:rPr>
          <w:rFonts w:ascii="Calibri" w:hAnsi="Calibri" w:cs="Calibri"/>
          <w:b/>
          <w:u w:val="single"/>
        </w:rPr>
      </w:pPr>
      <w:r w:rsidRPr="00E42A84">
        <w:rPr>
          <w:rFonts w:ascii="Calibri" w:hAnsi="Calibri" w:cs="Calibri"/>
          <w:b/>
          <w:u w:val="single"/>
        </w:rPr>
        <w:t xml:space="preserve">Interesting </w:t>
      </w:r>
      <w:r w:rsidR="00161792" w:rsidRPr="00E42A84">
        <w:rPr>
          <w:rFonts w:ascii="Calibri" w:hAnsi="Calibri" w:cs="Calibri"/>
          <w:b/>
          <w:u w:val="single"/>
        </w:rPr>
        <w:t>electronic media links:</w:t>
      </w:r>
    </w:p>
    <w:p w14:paraId="0F48A74B" w14:textId="77777777" w:rsidR="00055C71" w:rsidRDefault="00055C71" w:rsidP="00055C71">
      <w:pPr>
        <w:rPr>
          <w:rFonts w:ascii="Calibri" w:hAnsi="Calibri" w:cs="Calibri"/>
        </w:rPr>
      </w:pPr>
    </w:p>
    <w:p w14:paraId="58E5775A" w14:textId="31A474F4" w:rsidR="001D4DFA" w:rsidRDefault="001D4DFA" w:rsidP="00055C71">
      <w:pPr>
        <w:ind w:left="720" w:hanging="720"/>
        <w:rPr>
          <w:rFonts w:ascii="Calibri" w:hAnsi="Calibri" w:cs="Calibri"/>
          <w:color w:val="000000"/>
        </w:rPr>
      </w:pPr>
      <w:r>
        <w:rPr>
          <w:rFonts w:ascii="Calibri" w:hAnsi="Calibri" w:cs="Calibri"/>
          <w:color w:val="000000"/>
        </w:rPr>
        <w:t xml:space="preserve">Project Drawdown:  Excellent resources focussed on developing climate change solutions </w:t>
      </w:r>
      <w:hyperlink r:id="rId28" w:history="1">
        <w:r w:rsidRPr="0056225D">
          <w:rPr>
            <w:rStyle w:val="Hyperlink"/>
            <w:rFonts w:ascii="Calibri" w:hAnsi="Calibri" w:cs="Calibri"/>
          </w:rPr>
          <w:t>https://drawdown.org</w:t>
        </w:r>
      </w:hyperlink>
    </w:p>
    <w:p w14:paraId="5DE01F62" w14:textId="77777777" w:rsidR="001D4DFA" w:rsidRDefault="001D4DFA" w:rsidP="00055C71">
      <w:pPr>
        <w:ind w:left="720" w:hanging="720"/>
        <w:rPr>
          <w:rFonts w:ascii="Calibri" w:hAnsi="Calibri" w:cs="Calibri"/>
          <w:color w:val="000000"/>
        </w:rPr>
      </w:pPr>
    </w:p>
    <w:p w14:paraId="79FACCAF" w14:textId="7620A829" w:rsidR="00055C71" w:rsidRPr="00AF11B5" w:rsidRDefault="00055C71" w:rsidP="00055C71">
      <w:pPr>
        <w:ind w:left="720" w:hanging="720"/>
      </w:pPr>
      <w:r w:rsidRPr="00AF11B5">
        <w:rPr>
          <w:rFonts w:ascii="Calibri" w:hAnsi="Calibri" w:cs="Calibri"/>
          <w:color w:val="000000"/>
        </w:rPr>
        <w:t>Forget Taking Shorter Showers – the video I mentioned in the context of personal versus organizational level change: </w:t>
      </w:r>
      <w:r w:rsidRPr="00AF11B5">
        <w:rPr>
          <w:rStyle w:val="apple-converted-space"/>
          <w:rFonts w:ascii="Calibri" w:hAnsi="Calibri" w:cs="Calibri"/>
          <w:color w:val="000000"/>
        </w:rPr>
        <w:t> </w:t>
      </w:r>
      <w:hyperlink r:id="rId29" w:history="1">
        <w:r w:rsidRPr="00AF11B5">
          <w:rPr>
            <w:rStyle w:val="Hyperlink"/>
            <w:rFonts w:ascii="Calibri" w:hAnsi="Calibri" w:cs="Calibri"/>
            <w:color w:val="954F72"/>
          </w:rPr>
          <w:t>https://www.youtube.com/watch?v=m2TbrtCGbhQ</w:t>
        </w:r>
      </w:hyperlink>
    </w:p>
    <w:p w14:paraId="6A390990" w14:textId="77777777" w:rsidR="00055C71" w:rsidRPr="00AF11B5" w:rsidRDefault="00055C71" w:rsidP="00C5177E">
      <w:pPr>
        <w:ind w:left="567" w:hanging="567"/>
        <w:rPr>
          <w:rFonts w:ascii="Calibri" w:hAnsi="Calibri" w:cs="Calibri"/>
        </w:rPr>
      </w:pPr>
    </w:p>
    <w:p w14:paraId="47D24B29" w14:textId="2FB431C8" w:rsidR="003D07AB" w:rsidRPr="00AF11B5" w:rsidRDefault="003D07AB" w:rsidP="00AF11B5">
      <w:pPr>
        <w:rPr>
          <w:rFonts w:ascii="Calibri" w:hAnsi="Calibri"/>
          <w:color w:val="000000"/>
        </w:rPr>
      </w:pPr>
      <w:r w:rsidRPr="00AF11B5">
        <w:rPr>
          <w:rFonts w:ascii="Calibri" w:hAnsi="Calibri"/>
          <w:color w:val="000000"/>
          <w:lang w:val="en-US"/>
        </w:rPr>
        <w:t>The ‘</w:t>
      </w:r>
      <w:r w:rsidR="00016A5C">
        <w:rPr>
          <w:rFonts w:ascii="Calibri" w:hAnsi="Calibri"/>
          <w:color w:val="000000"/>
          <w:lang w:val="en-US"/>
        </w:rPr>
        <w:t>P</w:t>
      </w:r>
      <w:r w:rsidRPr="00AF11B5">
        <w:rPr>
          <w:rFonts w:ascii="Calibri" w:hAnsi="Calibri"/>
          <w:color w:val="000000"/>
          <w:lang w:val="en-US"/>
        </w:rPr>
        <w:t xml:space="preserve">ale </w:t>
      </w:r>
      <w:r w:rsidR="00016A5C">
        <w:rPr>
          <w:rFonts w:ascii="Calibri" w:hAnsi="Calibri"/>
          <w:color w:val="000000"/>
          <w:lang w:val="en-US"/>
        </w:rPr>
        <w:t>B</w:t>
      </w:r>
      <w:r w:rsidRPr="00AF11B5">
        <w:rPr>
          <w:rFonts w:ascii="Calibri" w:hAnsi="Calibri"/>
          <w:color w:val="000000"/>
          <w:lang w:val="en-US"/>
        </w:rPr>
        <w:t xml:space="preserve">lue </w:t>
      </w:r>
      <w:r w:rsidR="00016A5C">
        <w:rPr>
          <w:rFonts w:ascii="Calibri" w:hAnsi="Calibri"/>
          <w:color w:val="000000"/>
          <w:lang w:val="en-US"/>
        </w:rPr>
        <w:t>D</w:t>
      </w:r>
      <w:r w:rsidRPr="00AF11B5">
        <w:rPr>
          <w:rFonts w:ascii="Calibri" w:hAnsi="Calibri"/>
          <w:color w:val="000000"/>
          <w:lang w:val="en-US"/>
        </w:rPr>
        <w:t>ot’, and Carl Sagan quote:</w:t>
      </w:r>
    </w:p>
    <w:p w14:paraId="5CF74A33" w14:textId="143624F6" w:rsidR="003D07AB" w:rsidRPr="00AF11B5" w:rsidRDefault="00CF428E" w:rsidP="00AF11B5">
      <w:pPr>
        <w:ind w:firstLine="720"/>
        <w:rPr>
          <w:rFonts w:ascii="Calibri" w:hAnsi="Calibri"/>
          <w:color w:val="000000"/>
        </w:rPr>
      </w:pPr>
      <w:hyperlink r:id="rId30" w:history="1">
        <w:r w:rsidR="003D07AB" w:rsidRPr="00AF11B5">
          <w:rPr>
            <w:rStyle w:val="Hyperlink"/>
            <w:rFonts w:ascii="Calibri" w:hAnsi="Calibri"/>
            <w:color w:val="954F72"/>
            <w:lang w:val="en-US"/>
          </w:rPr>
          <w:t>https://www.planetary.org/explore/space-topics/earth/pale-blue-dot.html</w:t>
        </w:r>
      </w:hyperlink>
    </w:p>
    <w:p w14:paraId="13647D0B" w14:textId="0DF0A974" w:rsidR="003D07AB" w:rsidRPr="00AF11B5" w:rsidRDefault="00CF428E" w:rsidP="00AF11B5">
      <w:pPr>
        <w:ind w:firstLine="720"/>
        <w:rPr>
          <w:rFonts w:ascii="Calibri" w:hAnsi="Calibri"/>
          <w:color w:val="000000"/>
        </w:rPr>
      </w:pPr>
      <w:hyperlink r:id="rId31" w:history="1">
        <w:r w:rsidR="003D07AB" w:rsidRPr="00AF11B5">
          <w:rPr>
            <w:rStyle w:val="Hyperlink"/>
            <w:rFonts w:ascii="Calibri" w:hAnsi="Calibri"/>
            <w:color w:val="954F72"/>
            <w:lang w:val="en-US"/>
          </w:rPr>
          <w:t>https://solarsystem.nasa.gov/resources/536/voyager-1s-pale-blue-dot/</w:t>
        </w:r>
      </w:hyperlink>
    </w:p>
    <w:p w14:paraId="3E7DE4D6" w14:textId="77777777" w:rsidR="003D07AB" w:rsidRDefault="003D07AB" w:rsidP="00C5177E">
      <w:pPr>
        <w:ind w:left="567" w:hanging="567"/>
        <w:rPr>
          <w:rFonts w:ascii="Calibri" w:hAnsi="Calibri" w:cs="Calibri"/>
        </w:rPr>
      </w:pPr>
    </w:p>
    <w:p w14:paraId="2D8B0261" w14:textId="615D5220" w:rsidR="000829FF" w:rsidRDefault="000829FF" w:rsidP="00C5177E">
      <w:pPr>
        <w:ind w:left="567" w:hanging="567"/>
        <w:rPr>
          <w:rFonts w:ascii="Calibri" w:hAnsi="Calibri" w:cs="Calibri"/>
        </w:rPr>
      </w:pPr>
      <w:r>
        <w:rPr>
          <w:rFonts w:ascii="Calibri" w:hAnsi="Calibri" w:cs="Calibri"/>
        </w:rPr>
        <w:t xml:space="preserve">The Stockholm Resilience Centre – Sustainability Science for Biosphere Stewardship </w:t>
      </w:r>
      <w:hyperlink r:id="rId32" w:history="1">
        <w:r w:rsidRPr="00FF1599">
          <w:rPr>
            <w:rStyle w:val="Hyperlink"/>
            <w:rFonts w:ascii="Calibri" w:hAnsi="Calibri" w:cs="Calibri"/>
          </w:rPr>
          <w:t>https://www.stockholmresilience.org</w:t>
        </w:r>
      </w:hyperlink>
    </w:p>
    <w:p w14:paraId="542482F2" w14:textId="77777777" w:rsidR="000829FF" w:rsidRDefault="000829FF" w:rsidP="00C5177E">
      <w:pPr>
        <w:ind w:left="567" w:hanging="567"/>
        <w:rPr>
          <w:rFonts w:ascii="Calibri" w:hAnsi="Calibri" w:cs="Calibri"/>
        </w:rPr>
      </w:pPr>
    </w:p>
    <w:p w14:paraId="39F16743" w14:textId="207B0263" w:rsidR="000829FF" w:rsidRDefault="000829FF" w:rsidP="00C5177E">
      <w:pPr>
        <w:ind w:left="567" w:hanging="567"/>
        <w:rPr>
          <w:rFonts w:ascii="Calibri" w:hAnsi="Calibri" w:cs="Calibri"/>
        </w:rPr>
      </w:pPr>
      <w:r>
        <w:rPr>
          <w:rFonts w:ascii="Calibri" w:hAnsi="Calibri" w:cs="Calibri"/>
        </w:rPr>
        <w:t xml:space="preserve">Future Earth:  </w:t>
      </w:r>
      <w:hyperlink r:id="rId33" w:history="1">
        <w:r w:rsidRPr="00FF1599">
          <w:rPr>
            <w:rStyle w:val="Hyperlink"/>
            <w:rFonts w:ascii="Calibri" w:hAnsi="Calibri" w:cs="Calibri"/>
          </w:rPr>
          <w:t>https://futureearth.org</w:t>
        </w:r>
      </w:hyperlink>
    </w:p>
    <w:p w14:paraId="6544FA95" w14:textId="77777777" w:rsidR="000829FF" w:rsidRDefault="000829FF" w:rsidP="00C5177E">
      <w:pPr>
        <w:ind w:left="567" w:hanging="567"/>
        <w:rPr>
          <w:rFonts w:ascii="Calibri" w:hAnsi="Calibri" w:cs="Calibri"/>
        </w:rPr>
      </w:pPr>
    </w:p>
    <w:p w14:paraId="4AE531FF" w14:textId="48E71CB4" w:rsidR="00BC1AB3" w:rsidRPr="00E42A84" w:rsidRDefault="00BC1AB3" w:rsidP="00C5177E">
      <w:pPr>
        <w:ind w:left="567" w:hanging="567"/>
        <w:rPr>
          <w:rFonts w:ascii="Calibri" w:hAnsi="Calibri" w:cs="Calibri"/>
        </w:rPr>
      </w:pPr>
      <w:r w:rsidRPr="00E42A84">
        <w:rPr>
          <w:rFonts w:ascii="Calibri" w:hAnsi="Calibri" w:cs="Calibri"/>
        </w:rPr>
        <w:t xml:space="preserve">Will we survive this century? </w:t>
      </w:r>
      <w:proofErr w:type="spellStart"/>
      <w:r w:rsidRPr="00E42A84">
        <w:rPr>
          <w:rFonts w:ascii="Calibri" w:hAnsi="Calibri" w:cs="Calibri"/>
        </w:rPr>
        <w:t>TedTalk</w:t>
      </w:r>
      <w:proofErr w:type="spellEnd"/>
      <w:r w:rsidRPr="00E42A84">
        <w:rPr>
          <w:rFonts w:ascii="Calibri" w:hAnsi="Calibri" w:cs="Calibri"/>
        </w:rPr>
        <w:t xml:space="preserve"> by Martin Rees who served as Britain’s Astronomer Royal (</w:t>
      </w:r>
      <w:proofErr w:type="gramStart"/>
      <w:r w:rsidRPr="00E42A84">
        <w:rPr>
          <w:rFonts w:ascii="Calibri" w:hAnsi="Calibri" w:cs="Calibri"/>
        </w:rPr>
        <w:t>14 minute</w:t>
      </w:r>
      <w:proofErr w:type="gramEnd"/>
      <w:r w:rsidRPr="00E42A84">
        <w:rPr>
          <w:rFonts w:ascii="Calibri" w:hAnsi="Calibri" w:cs="Calibri"/>
        </w:rPr>
        <w:t xml:space="preserve"> talk)  </w:t>
      </w:r>
      <w:hyperlink r:id="rId34" w:history="1">
        <w:r w:rsidRPr="00E42A84">
          <w:rPr>
            <w:rStyle w:val="Hyperlink"/>
            <w:rFonts w:ascii="Calibri" w:hAnsi="Calibri" w:cs="Calibri"/>
          </w:rPr>
          <w:t>http://www.ted.com/talks/lang/eng/martin_rees_asks_is_this_our_final_century.html</w:t>
        </w:r>
      </w:hyperlink>
    </w:p>
    <w:p w14:paraId="55BBDE39" w14:textId="77777777" w:rsidR="00BC1AB3" w:rsidRPr="00E42A84" w:rsidRDefault="00BC1AB3" w:rsidP="00C5177E">
      <w:pPr>
        <w:ind w:left="567" w:hanging="567"/>
        <w:rPr>
          <w:rFonts w:ascii="Calibri" w:hAnsi="Calibri" w:cs="Calibri"/>
        </w:rPr>
      </w:pPr>
    </w:p>
    <w:p w14:paraId="234921B3" w14:textId="77777777" w:rsidR="0086487E" w:rsidRPr="00E42A84" w:rsidRDefault="0086487E" w:rsidP="0086487E">
      <w:pPr>
        <w:ind w:left="567" w:hanging="567"/>
        <w:rPr>
          <w:rFonts w:ascii="Calibri" w:hAnsi="Calibri" w:cs="Calibri"/>
        </w:rPr>
      </w:pPr>
      <w:r w:rsidRPr="00E42A84">
        <w:rPr>
          <w:rFonts w:ascii="Calibri" w:hAnsi="Calibri" w:cs="Calibri"/>
        </w:rPr>
        <w:t>Jared Diamond on why societies collapse (</w:t>
      </w:r>
      <w:proofErr w:type="gramStart"/>
      <w:r w:rsidRPr="00E42A84">
        <w:rPr>
          <w:rFonts w:ascii="Calibri" w:hAnsi="Calibri" w:cs="Calibri"/>
        </w:rPr>
        <w:t>20 minute</w:t>
      </w:r>
      <w:proofErr w:type="gramEnd"/>
      <w:r w:rsidRPr="00E42A84">
        <w:rPr>
          <w:rFonts w:ascii="Calibri" w:hAnsi="Calibri" w:cs="Calibri"/>
        </w:rPr>
        <w:t xml:space="preserve"> talk) </w:t>
      </w:r>
      <w:hyperlink r:id="rId35" w:history="1">
        <w:r w:rsidRPr="00E42A84">
          <w:rPr>
            <w:rStyle w:val="Hyperlink"/>
            <w:rFonts w:ascii="Calibri" w:hAnsi="Calibri" w:cs="Calibri"/>
          </w:rPr>
          <w:t>http://www.ted.com/talks/jared_diamond_on_why_societies_collapse.html</w:t>
        </w:r>
      </w:hyperlink>
    </w:p>
    <w:p w14:paraId="4FAE007A" w14:textId="77777777" w:rsidR="00C5177E" w:rsidRPr="00E42A84" w:rsidRDefault="00C5177E" w:rsidP="00FD698A">
      <w:pPr>
        <w:rPr>
          <w:rFonts w:ascii="Calibri" w:hAnsi="Calibri" w:cs="Calibri"/>
        </w:rPr>
      </w:pPr>
    </w:p>
    <w:p w14:paraId="6155248E" w14:textId="77777777" w:rsidR="008C2073" w:rsidRPr="00E42A84" w:rsidRDefault="008C2073" w:rsidP="00C5177E">
      <w:pPr>
        <w:ind w:left="567" w:hanging="567"/>
        <w:rPr>
          <w:rFonts w:ascii="Calibri" w:hAnsi="Calibri" w:cs="Calibri"/>
        </w:rPr>
      </w:pPr>
      <w:r w:rsidRPr="00E42A84">
        <w:rPr>
          <w:rFonts w:ascii="Calibri" w:hAnsi="Calibri" w:cs="Calibri"/>
        </w:rPr>
        <w:t>Bjorn Lomborg – Which of our civilisation’s problems should get highest priority?</w:t>
      </w:r>
      <w:r w:rsidR="00C5177E" w:rsidRPr="00E42A84">
        <w:rPr>
          <w:rFonts w:ascii="Calibri" w:hAnsi="Calibri" w:cs="Calibri"/>
        </w:rPr>
        <w:t xml:space="preserve"> </w:t>
      </w:r>
      <w:hyperlink r:id="rId36" w:history="1">
        <w:r w:rsidRPr="00E42A84">
          <w:rPr>
            <w:rStyle w:val="Hyperlink"/>
            <w:rFonts w:ascii="Calibri" w:hAnsi="Calibri" w:cs="Calibri"/>
          </w:rPr>
          <w:t>http://www.ted.com/talks/bjorn_lomborg_sets_global_priorities.html</w:t>
        </w:r>
      </w:hyperlink>
    </w:p>
    <w:p w14:paraId="1A684C6E" w14:textId="77777777" w:rsidR="00BC1AB3" w:rsidRPr="00E42A84" w:rsidRDefault="00BC1AB3" w:rsidP="00C5177E">
      <w:pPr>
        <w:ind w:left="567" w:hanging="567"/>
        <w:rPr>
          <w:rFonts w:ascii="Calibri" w:hAnsi="Calibri" w:cs="Calibri"/>
        </w:rPr>
      </w:pPr>
    </w:p>
    <w:p w14:paraId="22EC3F4F" w14:textId="77777777" w:rsidR="00EB1192" w:rsidRPr="00E42A84" w:rsidRDefault="00EB1192" w:rsidP="00C5177E">
      <w:pPr>
        <w:ind w:left="567" w:hanging="567"/>
        <w:rPr>
          <w:rFonts w:ascii="Calibri" w:hAnsi="Calibri" w:cs="Calibri"/>
        </w:rPr>
      </w:pPr>
    </w:p>
    <w:p w14:paraId="5C4591BD" w14:textId="77777777" w:rsidR="00EB1192" w:rsidRDefault="00CF428E" w:rsidP="00C5177E">
      <w:pPr>
        <w:ind w:left="567" w:hanging="567"/>
        <w:rPr>
          <w:rFonts w:ascii="Calibri" w:hAnsi="Calibri" w:cs="Calibri"/>
        </w:rPr>
      </w:pPr>
      <w:hyperlink r:id="rId37" w:history="1">
        <w:r w:rsidR="0071743E" w:rsidRPr="00E42A84">
          <w:rPr>
            <w:rStyle w:val="Hyperlink"/>
            <w:rFonts w:ascii="Calibri" w:hAnsi="Calibri" w:cs="Calibri"/>
          </w:rPr>
          <w:t>http://theconversation.com/how-mindfulness-can-help-the-shift-towards-a-more-sustainable-society-79127</w:t>
        </w:r>
      </w:hyperlink>
    </w:p>
    <w:p w14:paraId="73F4E9E8" w14:textId="77777777" w:rsidR="007C17BF" w:rsidRDefault="007C17BF" w:rsidP="00C5177E">
      <w:pPr>
        <w:ind w:left="567" w:hanging="567"/>
        <w:rPr>
          <w:rFonts w:ascii="Calibri" w:hAnsi="Calibri" w:cs="Calibri"/>
        </w:rPr>
      </w:pPr>
    </w:p>
    <w:p w14:paraId="15BE58DA" w14:textId="77777777" w:rsidR="007C17BF" w:rsidRPr="00461F90" w:rsidRDefault="007C17BF" w:rsidP="00C5177E">
      <w:pPr>
        <w:ind w:left="567" w:hanging="567"/>
        <w:rPr>
          <w:rFonts w:ascii="AppleSystemUIFont" w:hAnsi="AppleSystemUIFont" w:cs="AppleSystemUIFont"/>
          <w:color w:val="353535"/>
          <w:lang w:val="en-US"/>
        </w:rPr>
      </w:pPr>
      <w:r w:rsidRPr="00461F90">
        <w:rPr>
          <w:rFonts w:ascii="AppleSystemUIFontBold" w:hAnsi="AppleSystemUIFontBold" w:cs="AppleSystemUIFontBold"/>
          <w:bCs/>
          <w:color w:val="353535"/>
          <w:lang w:val="en-US"/>
        </w:rPr>
        <w:t xml:space="preserve">Wilhelm </w:t>
      </w:r>
      <w:proofErr w:type="spellStart"/>
      <w:r w:rsidRPr="00461F90">
        <w:rPr>
          <w:rFonts w:ascii="AppleSystemUIFontBold" w:hAnsi="AppleSystemUIFontBold" w:cs="AppleSystemUIFontBold"/>
          <w:bCs/>
          <w:color w:val="353535"/>
          <w:lang w:val="en-US"/>
        </w:rPr>
        <w:t>Streeck</w:t>
      </w:r>
      <w:proofErr w:type="spellEnd"/>
      <w:r w:rsidRPr="00461F90">
        <w:rPr>
          <w:rFonts w:ascii="AppleSystemUIFont" w:hAnsi="AppleSystemUIFont" w:cs="AppleSystemUIFont"/>
          <w:color w:val="353535"/>
          <w:lang w:val="en-US"/>
        </w:rPr>
        <w:t xml:space="preserve"> is a political economist who is very accessible and has strong ideas on capitalism.  He is interviewed in an excellent CBC radio ‘Ideas’ documentary: </w:t>
      </w:r>
      <w:hyperlink r:id="rId38" w:history="1">
        <w:r w:rsidRPr="00461F90">
          <w:rPr>
            <w:rFonts w:ascii="AppleSystemUIFont" w:hAnsi="AppleSystemUIFont" w:cs="AppleSystemUIFont"/>
            <w:color w:val="DCA10D"/>
            <w:u w:val="single" w:color="DCA10D"/>
            <w:lang w:val="en-US"/>
          </w:rPr>
          <w:t>http://www.cbc.ca/radio/ideas/surviving-post-capitalism-coping-hoping-doping-shopping-1.3973042</w:t>
        </w:r>
      </w:hyperlink>
    </w:p>
    <w:p w14:paraId="42636881" w14:textId="77777777" w:rsidR="007C17BF" w:rsidRPr="00461F90" w:rsidRDefault="007C17BF" w:rsidP="007C17BF">
      <w:pPr>
        <w:ind w:left="567" w:hanging="567"/>
        <w:rPr>
          <w:rFonts w:ascii="Calibri" w:hAnsi="Calibri" w:cs="Calibri"/>
        </w:rPr>
      </w:pPr>
    </w:p>
    <w:p w14:paraId="7AACF760" w14:textId="77777777" w:rsidR="007C17BF" w:rsidRPr="00461F90" w:rsidRDefault="007C17BF" w:rsidP="006E66C6">
      <w:pPr>
        <w:ind w:left="567" w:hanging="567"/>
        <w:rPr>
          <w:rFonts w:ascii="Calibri" w:hAnsi="Calibri" w:cs="Calibri"/>
        </w:rPr>
      </w:pPr>
      <w:r w:rsidRPr="00461F90">
        <w:rPr>
          <w:rFonts w:ascii="Calibri" w:hAnsi="Calibri" w:cs="Calibri"/>
        </w:rPr>
        <w:t xml:space="preserve">Dr Henry </w:t>
      </w:r>
      <w:proofErr w:type="spellStart"/>
      <w:r w:rsidRPr="00461F90">
        <w:rPr>
          <w:rFonts w:ascii="Calibri" w:hAnsi="Calibri" w:cs="Calibri"/>
        </w:rPr>
        <w:t>Rosling</w:t>
      </w:r>
      <w:proofErr w:type="spellEnd"/>
      <w:r w:rsidRPr="00461F90">
        <w:rPr>
          <w:rFonts w:ascii="Calibri" w:hAnsi="Calibri" w:cs="Calibri"/>
        </w:rPr>
        <w:t xml:space="preserve"> explaining the past 200 years of world progress in terms of life expectancy and wealth, drawing an optimistic conclusion (</w:t>
      </w:r>
      <w:proofErr w:type="gramStart"/>
      <w:r w:rsidRPr="00461F90">
        <w:rPr>
          <w:rFonts w:ascii="Calibri" w:hAnsi="Calibri" w:cs="Calibri"/>
        </w:rPr>
        <w:t>4 minute</w:t>
      </w:r>
      <w:proofErr w:type="gramEnd"/>
      <w:r w:rsidRPr="00461F90">
        <w:rPr>
          <w:rFonts w:ascii="Calibri" w:hAnsi="Calibri" w:cs="Calibri"/>
        </w:rPr>
        <w:t xml:space="preserve"> video)</w:t>
      </w:r>
      <w:r w:rsidR="006E66C6" w:rsidRPr="00461F90">
        <w:rPr>
          <w:rFonts w:ascii="Calibri" w:hAnsi="Calibri" w:cs="Calibri"/>
        </w:rPr>
        <w:t>.</w:t>
      </w:r>
    </w:p>
    <w:p w14:paraId="589B07E6" w14:textId="77777777" w:rsidR="007C17BF" w:rsidRPr="00461F90" w:rsidRDefault="00CF428E" w:rsidP="006E66C6">
      <w:pPr>
        <w:ind w:left="567"/>
        <w:rPr>
          <w:rFonts w:ascii="Calibri" w:hAnsi="Calibri" w:cs="Calibri"/>
        </w:rPr>
      </w:pPr>
      <w:hyperlink r:id="rId39" w:history="1">
        <w:r w:rsidR="006E66C6" w:rsidRPr="00461F90">
          <w:rPr>
            <w:rStyle w:val="Hyperlink"/>
            <w:rFonts w:ascii="Calibri" w:hAnsi="Calibri" w:cs="Calibri"/>
          </w:rPr>
          <w:t>http://www.gapminder.org/videos/200-years-that-changed-the-world-bbc/</w:t>
        </w:r>
      </w:hyperlink>
    </w:p>
    <w:p w14:paraId="4E8ADD4B" w14:textId="77777777" w:rsidR="007C17BF" w:rsidRPr="00461F90" w:rsidRDefault="007C17BF" w:rsidP="00C5177E">
      <w:pPr>
        <w:ind w:left="567" w:hanging="567"/>
        <w:rPr>
          <w:rFonts w:ascii="Calibri" w:hAnsi="Calibri" w:cs="Calibri"/>
        </w:rPr>
      </w:pPr>
    </w:p>
    <w:p w14:paraId="64354D62" w14:textId="77777777" w:rsidR="00D12160" w:rsidRPr="00461F90" w:rsidRDefault="00D12160" w:rsidP="00BE48F3">
      <w:pPr>
        <w:rPr>
          <w:rFonts w:ascii="Calibri" w:hAnsi="Calibri"/>
        </w:rPr>
      </w:pPr>
    </w:p>
    <w:p w14:paraId="1ACA7E08" w14:textId="3D04A60E" w:rsidR="00AD06B7" w:rsidRDefault="00D12160" w:rsidP="00AD06B7">
      <w:pPr>
        <w:ind w:left="720" w:hanging="720"/>
        <w:rPr>
          <w:rStyle w:val="Hyperlink"/>
          <w:rFonts w:ascii="Calibri" w:hAnsi="Calibri"/>
        </w:rPr>
      </w:pPr>
      <w:r w:rsidRPr="00461F90">
        <w:rPr>
          <w:rFonts w:ascii="Calibri" w:hAnsi="Calibri"/>
        </w:rPr>
        <w:t xml:space="preserve">The Words That Come Before All Else (Thanksgiving Address) are an ancient supplication of the indigenous Six Nations peoples of Northeastern North America, the Mohawks, Onondaga, Oneida, Cayuga, Seneca and Tuscarora. The address is not a prayer but </w:t>
      </w:r>
      <w:r w:rsidRPr="00461F90">
        <w:rPr>
          <w:rFonts w:ascii="Calibri" w:hAnsi="Calibri"/>
        </w:rPr>
        <w:lastRenderedPageBreak/>
        <w:t xml:space="preserve">expresses gratitude and empathic connection to all of creation. </w:t>
      </w:r>
      <w:r w:rsidR="00AD06B7">
        <w:rPr>
          <w:rFonts w:ascii="Calibri" w:hAnsi="Calibri"/>
        </w:rPr>
        <w:t xml:space="preserve">The </w:t>
      </w:r>
      <w:r w:rsidRPr="00461F90">
        <w:rPr>
          <w:rFonts w:ascii="Calibri" w:hAnsi="Calibri"/>
        </w:rPr>
        <w:t xml:space="preserve">Words Before All Else are the words that </w:t>
      </w:r>
      <w:proofErr w:type="gramStart"/>
      <w:r w:rsidRPr="00461F90">
        <w:rPr>
          <w:rFonts w:ascii="Calibri" w:hAnsi="Calibri"/>
        </w:rPr>
        <w:t>Haudenosaunee  (</w:t>
      </w:r>
      <w:proofErr w:type="gramEnd"/>
      <w:r w:rsidRPr="00461F90">
        <w:rPr>
          <w:rFonts w:ascii="Calibri" w:hAnsi="Calibri"/>
        </w:rPr>
        <w:t xml:space="preserve">Ho doe </w:t>
      </w:r>
      <w:proofErr w:type="spellStart"/>
      <w:r w:rsidRPr="00461F90">
        <w:rPr>
          <w:rFonts w:ascii="Calibri" w:hAnsi="Calibri"/>
        </w:rPr>
        <w:t>na</w:t>
      </w:r>
      <w:proofErr w:type="spellEnd"/>
      <w:r w:rsidRPr="00461F90">
        <w:rPr>
          <w:rFonts w:ascii="Calibri" w:hAnsi="Calibri"/>
        </w:rPr>
        <w:t xml:space="preserve"> show knee) people speak before ceremonial and governmental gatherings and some people speak it to start and end their days. The words address the People, Earth Mother, The Waters, Fish, Plants, Food Plants, Medicine Herbs, Trees, Birds, Four Winds, </w:t>
      </w:r>
      <w:proofErr w:type="spellStart"/>
      <w:r w:rsidRPr="00461F90">
        <w:rPr>
          <w:rFonts w:ascii="Calibri" w:hAnsi="Calibri"/>
        </w:rPr>
        <w:t>Thunderers</w:t>
      </w:r>
      <w:proofErr w:type="spellEnd"/>
      <w:r w:rsidRPr="00461F90">
        <w:rPr>
          <w:rFonts w:ascii="Calibri" w:hAnsi="Calibri"/>
        </w:rPr>
        <w:t xml:space="preserve">, Sun, Grandfather Moon, Stars, Enlightened Teachers, and The Creator. Each element of the natural world is spoke to and thanked for their contributions to all life. These words bind us and promote empathy with all creation. </w:t>
      </w:r>
      <w:hyperlink r:id="rId40" w:history="1">
        <w:r w:rsidRPr="00461F90">
          <w:rPr>
            <w:rStyle w:val="Hyperlink"/>
            <w:rFonts w:ascii="Calibri" w:hAnsi="Calibri"/>
          </w:rPr>
          <w:t>https://donnallong.com/sustainable-living/words-before-all-else/</w:t>
        </w:r>
      </w:hyperlink>
      <w:r w:rsidR="00AD06B7">
        <w:rPr>
          <w:rStyle w:val="Hyperlink"/>
          <w:rFonts w:ascii="Calibri" w:hAnsi="Calibri"/>
        </w:rPr>
        <w:t xml:space="preserve">; </w:t>
      </w:r>
      <w:r w:rsidR="00B03C24">
        <w:rPr>
          <w:rStyle w:val="Hyperlink"/>
          <w:rFonts w:ascii="Calibri" w:hAnsi="Calibri"/>
        </w:rPr>
        <w:t xml:space="preserve">    </w:t>
      </w:r>
      <w:r w:rsidR="00AD06B7">
        <w:rPr>
          <w:rStyle w:val="Hyperlink"/>
          <w:rFonts w:ascii="Calibri" w:hAnsi="Calibri"/>
        </w:rPr>
        <w:t xml:space="preserve"> </w:t>
      </w:r>
      <w:hyperlink r:id="rId41" w:history="1">
        <w:r w:rsidR="00253355" w:rsidRPr="00B0631B">
          <w:rPr>
            <w:rStyle w:val="Hyperlink"/>
            <w:rFonts w:ascii="Calibri" w:hAnsi="Calibri"/>
          </w:rPr>
          <w:t>https://www.smithsonianmag.com/blogs/national-museum-american-indian/2018/11/22/haudenosaunee-thanksgiving-address/</w:t>
        </w:r>
      </w:hyperlink>
    </w:p>
    <w:p w14:paraId="6210B307" w14:textId="7663304A" w:rsidR="00253355" w:rsidRDefault="00253355" w:rsidP="00AD06B7">
      <w:pPr>
        <w:ind w:left="720" w:hanging="720"/>
        <w:rPr>
          <w:rFonts w:ascii="Calibri" w:hAnsi="Calibri"/>
          <w:color w:val="0000FF"/>
          <w:u w:val="single"/>
        </w:rPr>
      </w:pPr>
    </w:p>
    <w:p w14:paraId="5640727B" w14:textId="01BB0141" w:rsidR="00253355" w:rsidRDefault="00253355" w:rsidP="00AD06B7">
      <w:pPr>
        <w:ind w:left="720" w:hanging="720"/>
        <w:rPr>
          <w:rFonts w:ascii="Calibri" w:hAnsi="Calibri"/>
          <w:color w:val="0000FF"/>
          <w:u w:val="single"/>
        </w:rPr>
      </w:pPr>
      <w:r w:rsidRPr="00253355">
        <w:rPr>
          <w:rFonts w:ascii="Calibri" w:hAnsi="Calibri"/>
          <w:color w:val="000000" w:themeColor="text1"/>
        </w:rPr>
        <w:t>Haudeno</w:t>
      </w:r>
      <w:r>
        <w:rPr>
          <w:rFonts w:ascii="Calibri" w:hAnsi="Calibri"/>
          <w:color w:val="000000" w:themeColor="text1"/>
        </w:rPr>
        <w:t>s</w:t>
      </w:r>
      <w:r w:rsidRPr="00253355">
        <w:rPr>
          <w:rFonts w:ascii="Calibri" w:hAnsi="Calibri"/>
          <w:color w:val="000000" w:themeColor="text1"/>
        </w:rPr>
        <w:t xml:space="preserve">aunee </w:t>
      </w:r>
      <w:r>
        <w:rPr>
          <w:rFonts w:ascii="Calibri" w:hAnsi="Calibri"/>
          <w:color w:val="000000" w:themeColor="text1"/>
        </w:rPr>
        <w:t>information and education websites</w:t>
      </w:r>
      <w:r w:rsidRPr="00253355">
        <w:rPr>
          <w:rFonts w:ascii="Calibri" w:hAnsi="Calibri"/>
          <w:color w:val="000000" w:themeColor="text1"/>
        </w:rPr>
        <w:t>:</w:t>
      </w:r>
      <w:r w:rsidRPr="00253355">
        <w:rPr>
          <w:rFonts w:ascii="Calibri" w:hAnsi="Calibri"/>
          <w:color w:val="000000" w:themeColor="text1"/>
          <w:u w:val="single"/>
        </w:rPr>
        <w:t xml:space="preserve"> </w:t>
      </w:r>
      <w:hyperlink r:id="rId42" w:history="1">
        <w:r w:rsidRPr="00B0631B">
          <w:rPr>
            <w:rStyle w:val="Hyperlink"/>
            <w:rFonts w:ascii="Calibri" w:hAnsi="Calibri"/>
          </w:rPr>
          <w:t>https://www.haudenosauneeconfederacy.com/who-we-are/</w:t>
        </w:r>
      </w:hyperlink>
      <w:r>
        <w:rPr>
          <w:rFonts w:ascii="Calibri" w:hAnsi="Calibri"/>
          <w:color w:val="0000FF"/>
          <w:u w:val="single"/>
        </w:rPr>
        <w:t xml:space="preserve">   </w:t>
      </w:r>
      <w:r w:rsidRPr="00253355">
        <w:rPr>
          <w:rFonts w:ascii="Calibri" w:hAnsi="Calibri"/>
          <w:color w:val="0000FF"/>
          <w:u w:val="single"/>
        </w:rPr>
        <w:t>https://americanindian.si.edu/sites/1/files/pdf/education/HaudenosauneeGuide.pdf</w:t>
      </w:r>
    </w:p>
    <w:p w14:paraId="6A2C7FB2" w14:textId="77777777" w:rsidR="006E66C6" w:rsidRPr="00461F90" w:rsidRDefault="006E66C6" w:rsidP="006A481B">
      <w:pPr>
        <w:rPr>
          <w:rFonts w:ascii="Calibri" w:hAnsi="Calibri"/>
        </w:rPr>
      </w:pPr>
    </w:p>
    <w:p w14:paraId="482BBB7C" w14:textId="368D0146" w:rsidR="006E66C6" w:rsidRDefault="006E66C6" w:rsidP="006E66C6">
      <w:pPr>
        <w:ind w:left="720" w:hanging="720"/>
        <w:rPr>
          <w:rFonts w:ascii="Calibri" w:hAnsi="Calibri"/>
        </w:rPr>
      </w:pPr>
      <w:r w:rsidRPr="00461F90">
        <w:rPr>
          <w:rFonts w:ascii="Calibri" w:hAnsi="Calibri"/>
        </w:rPr>
        <w:t xml:space="preserve">Camus, A. </w:t>
      </w:r>
      <w:r w:rsidR="00AD3F51">
        <w:rPr>
          <w:rFonts w:ascii="Calibri" w:hAnsi="Calibri"/>
        </w:rPr>
        <w:t xml:space="preserve">1942. </w:t>
      </w:r>
      <w:r w:rsidRPr="00461F90">
        <w:rPr>
          <w:rFonts w:ascii="Calibri" w:hAnsi="Calibri"/>
        </w:rPr>
        <w:t xml:space="preserve">The Myth of Sisyphus – </w:t>
      </w:r>
      <w:hyperlink r:id="rId43" w:history="1">
        <w:r w:rsidRPr="00461F90">
          <w:rPr>
            <w:rStyle w:val="Hyperlink"/>
            <w:rFonts w:ascii="Calibri" w:hAnsi="Calibri"/>
          </w:rPr>
          <w:t>http://schmieder.fmp-berlin.info/collectibles/pdf/sisyphos_eng.pdf</w:t>
        </w:r>
      </w:hyperlink>
      <w:r w:rsidRPr="00461F90">
        <w:rPr>
          <w:rFonts w:ascii="Calibri" w:hAnsi="Calibri"/>
        </w:rPr>
        <w:t xml:space="preserve"> </w:t>
      </w:r>
    </w:p>
    <w:p w14:paraId="50C46C7F" w14:textId="77777777" w:rsidR="006E66C6" w:rsidRPr="00461F90" w:rsidRDefault="006E66C6" w:rsidP="00393CB4">
      <w:pPr>
        <w:rPr>
          <w:rFonts w:ascii="Calibri" w:hAnsi="Calibri"/>
        </w:rPr>
      </w:pPr>
    </w:p>
    <w:p w14:paraId="1A8325EC" w14:textId="77777777" w:rsidR="006E66C6" w:rsidRDefault="006E66C6" w:rsidP="006E66C6">
      <w:pPr>
        <w:ind w:left="720" w:hanging="720"/>
        <w:rPr>
          <w:rFonts w:ascii="Calibri" w:hAnsi="Calibri"/>
        </w:rPr>
      </w:pPr>
      <w:r w:rsidRPr="00461F90">
        <w:rPr>
          <w:rFonts w:ascii="Calibri" w:hAnsi="Calibri"/>
        </w:rPr>
        <w:t xml:space="preserve">Russell, B.  1903.  A Free Man’s Worship. </w:t>
      </w:r>
      <w:hyperlink r:id="rId44" w:history="1">
        <w:r w:rsidRPr="00461F90">
          <w:rPr>
            <w:rStyle w:val="Hyperlink"/>
            <w:rFonts w:ascii="Calibri" w:hAnsi="Calibri"/>
          </w:rPr>
          <w:t>http://bertrandrussellsocietylibrary.org/br-pe/br-pe-ch2.html</w:t>
        </w:r>
      </w:hyperlink>
      <w:r w:rsidRPr="00461F90">
        <w:rPr>
          <w:rFonts w:ascii="Calibri" w:hAnsi="Calibri"/>
        </w:rPr>
        <w:t xml:space="preserve"> ;</w:t>
      </w:r>
      <w:r>
        <w:rPr>
          <w:rFonts w:ascii="Calibri" w:hAnsi="Calibri"/>
        </w:rPr>
        <w:t xml:space="preserve"> </w:t>
      </w:r>
      <w:hyperlink r:id="rId45" w:history="1">
        <w:r w:rsidRPr="000D53B8">
          <w:rPr>
            <w:rStyle w:val="Hyperlink"/>
            <w:rFonts w:ascii="Calibri" w:hAnsi="Calibri"/>
          </w:rPr>
          <w:t>http://www.academia.edu/1278006/Bertrand_Russell_A_Free_Mans_Worship</w:t>
        </w:r>
      </w:hyperlink>
      <w:r>
        <w:rPr>
          <w:rFonts w:ascii="Calibri" w:hAnsi="Calibri"/>
        </w:rPr>
        <w:t xml:space="preserve"> </w:t>
      </w:r>
    </w:p>
    <w:p w14:paraId="345283C9" w14:textId="77777777" w:rsidR="0071743E" w:rsidRPr="00E42A84" w:rsidRDefault="0071743E" w:rsidP="006E66C6">
      <w:pPr>
        <w:rPr>
          <w:rFonts w:ascii="Calibri" w:hAnsi="Calibri" w:cs="Calibri"/>
        </w:rPr>
      </w:pPr>
    </w:p>
    <w:p w14:paraId="484686F4" w14:textId="54B428AA" w:rsidR="00626578" w:rsidRDefault="00626578" w:rsidP="00C5177E">
      <w:pPr>
        <w:pStyle w:val="NormalWeb"/>
        <w:ind w:left="567" w:hanging="567"/>
        <w:rPr>
          <w:rFonts w:ascii="Times" w:hAnsi="Times" w:cs="Calibri"/>
        </w:rPr>
      </w:pPr>
    </w:p>
    <w:p w14:paraId="1E88DC6C" w14:textId="037CECD6" w:rsidR="00626578" w:rsidRDefault="00626578" w:rsidP="00C5177E">
      <w:pPr>
        <w:pStyle w:val="NormalWeb"/>
        <w:ind w:left="567" w:hanging="567"/>
        <w:rPr>
          <w:rFonts w:ascii="Times" w:hAnsi="Times" w:cs="Calibri"/>
          <w:color w:val="333333"/>
          <w:spacing w:val="4"/>
        </w:rPr>
      </w:pPr>
    </w:p>
    <w:p w14:paraId="29CB7FD2" w14:textId="430A92AE" w:rsidR="00626578" w:rsidRPr="000363E6" w:rsidRDefault="00626578" w:rsidP="00461F90">
      <w:pPr>
        <w:rPr>
          <w:rFonts w:asciiTheme="minorHAnsi" w:hAnsiTheme="minorHAnsi" w:cstheme="minorHAnsi"/>
          <w:b/>
        </w:rPr>
      </w:pPr>
      <w:r w:rsidRPr="000363E6">
        <w:rPr>
          <w:rFonts w:asciiTheme="minorHAnsi" w:hAnsiTheme="minorHAnsi" w:cstheme="minorHAnsi"/>
          <w:b/>
        </w:rPr>
        <w:t>Indigenous perspectives</w:t>
      </w:r>
      <w:r w:rsidR="000363E6">
        <w:rPr>
          <w:rFonts w:asciiTheme="minorHAnsi" w:hAnsiTheme="minorHAnsi" w:cstheme="minorHAnsi"/>
          <w:b/>
        </w:rPr>
        <w:t xml:space="preserve"> (some ideas to get us started)</w:t>
      </w:r>
      <w:r w:rsidRPr="000363E6">
        <w:rPr>
          <w:rFonts w:asciiTheme="minorHAnsi" w:hAnsiTheme="minorHAnsi" w:cstheme="minorHAnsi"/>
          <w:b/>
        </w:rPr>
        <w:t>:</w:t>
      </w:r>
    </w:p>
    <w:p w14:paraId="05359C99" w14:textId="74C559A5" w:rsidR="00626578" w:rsidRDefault="00626578" w:rsidP="00626578">
      <w:pPr>
        <w:rPr>
          <w:sz w:val="30"/>
          <w:szCs w:val="30"/>
        </w:rPr>
      </w:pPr>
    </w:p>
    <w:p w14:paraId="520CF465" w14:textId="31A52393" w:rsidR="00626578" w:rsidRPr="000363E6" w:rsidRDefault="00626578" w:rsidP="000363E6">
      <w:pPr>
        <w:ind w:left="720" w:hanging="720"/>
        <w:rPr>
          <w:rFonts w:asciiTheme="minorHAnsi" w:hAnsiTheme="minorHAnsi" w:cstheme="minorHAnsi"/>
        </w:rPr>
      </w:pPr>
      <w:r w:rsidRPr="000363E6">
        <w:rPr>
          <w:rFonts w:asciiTheme="minorHAnsi" w:hAnsiTheme="minorHAnsi" w:cstheme="minorHAnsi"/>
        </w:rPr>
        <w:t>Queen</w:t>
      </w:r>
      <w:r w:rsidR="000363E6" w:rsidRPr="000363E6">
        <w:rPr>
          <w:rFonts w:asciiTheme="minorHAnsi" w:hAnsiTheme="minorHAnsi" w:cstheme="minorHAnsi"/>
        </w:rPr>
        <w:t xml:space="preserve">’s Truth and Reconciliation website: </w:t>
      </w:r>
      <w:hyperlink r:id="rId46" w:history="1">
        <w:r w:rsidR="000363E6" w:rsidRPr="000363E6">
          <w:rPr>
            <w:rStyle w:val="Hyperlink"/>
            <w:rFonts w:asciiTheme="minorHAnsi" w:hAnsiTheme="minorHAnsi" w:cstheme="minorHAnsi"/>
          </w:rPr>
          <w:t>https://www.queensu.ca/provost/committees-and-reports/truth-and-reconciliation-commission-task-force</w:t>
        </w:r>
      </w:hyperlink>
    </w:p>
    <w:p w14:paraId="3382C1F9" w14:textId="29C1A893" w:rsidR="000363E6" w:rsidRPr="000363E6" w:rsidRDefault="000363E6" w:rsidP="000363E6">
      <w:pPr>
        <w:ind w:left="720" w:hanging="720"/>
        <w:rPr>
          <w:rFonts w:asciiTheme="minorHAnsi" w:hAnsiTheme="minorHAnsi" w:cstheme="minorHAnsi"/>
        </w:rPr>
      </w:pPr>
      <w:r w:rsidRPr="000363E6">
        <w:rPr>
          <w:rFonts w:asciiTheme="minorHAnsi" w:hAnsiTheme="minorHAnsi" w:cstheme="minorHAnsi"/>
        </w:rPr>
        <w:t>Extending the Rafters: Truth and Reconciliation Commission Task Force Final Report</w:t>
      </w:r>
      <w:r>
        <w:rPr>
          <w:rFonts w:asciiTheme="minorHAnsi" w:hAnsiTheme="minorHAnsi" w:cstheme="minorHAnsi"/>
        </w:rPr>
        <w:t xml:space="preserve"> (Queen’s University)</w:t>
      </w:r>
    </w:p>
    <w:p w14:paraId="24138B4F" w14:textId="40C36521" w:rsidR="000363E6" w:rsidRPr="000363E6" w:rsidRDefault="00CF428E" w:rsidP="000363E6">
      <w:pPr>
        <w:ind w:left="720" w:hanging="720"/>
        <w:rPr>
          <w:rFonts w:asciiTheme="minorHAnsi" w:hAnsiTheme="minorHAnsi" w:cstheme="minorHAnsi"/>
        </w:rPr>
      </w:pPr>
      <w:hyperlink r:id="rId47" w:history="1">
        <w:r w:rsidR="000363E6" w:rsidRPr="000363E6">
          <w:rPr>
            <w:rStyle w:val="Hyperlink"/>
            <w:rFonts w:asciiTheme="minorHAnsi" w:hAnsiTheme="minorHAnsi" w:cstheme="minorHAnsi"/>
          </w:rPr>
          <w:t>https://www.queensu.ca/provost/sites/webpublish.queensu.ca.provwww/files/files/Comittees/TRC%20Reports/(WEB%20VERSION)%20Final%20Report%20of%20the%20Truth%20and%20Reconciliation%20Commission%20Task%20Force.pdf</w:t>
        </w:r>
      </w:hyperlink>
    </w:p>
    <w:p w14:paraId="46DE88DE" w14:textId="77777777" w:rsidR="000363E6" w:rsidRPr="000363E6" w:rsidRDefault="000363E6" w:rsidP="000363E6">
      <w:pPr>
        <w:rPr>
          <w:rFonts w:asciiTheme="minorHAnsi" w:hAnsiTheme="minorHAnsi" w:cstheme="minorHAnsi"/>
        </w:rPr>
      </w:pPr>
    </w:p>
    <w:p w14:paraId="744B0C64" w14:textId="0CC7C403" w:rsidR="00E65024" w:rsidRDefault="000363E6" w:rsidP="006A481B">
      <w:pPr>
        <w:autoSpaceDE w:val="0"/>
        <w:autoSpaceDN w:val="0"/>
        <w:adjustRightInd w:val="0"/>
        <w:ind w:left="720" w:hanging="720"/>
        <w:rPr>
          <w:rFonts w:asciiTheme="minorHAnsi" w:hAnsiTheme="minorHAnsi" w:cstheme="minorHAnsi"/>
          <w:color w:val="000000"/>
          <w:lang w:val="en-US"/>
        </w:rPr>
      </w:pPr>
      <w:r w:rsidRPr="000363E6">
        <w:rPr>
          <w:rFonts w:asciiTheme="minorHAnsi" w:hAnsiTheme="minorHAnsi" w:cstheme="minorHAnsi"/>
          <w:color w:val="000000"/>
          <w:lang w:val="en-US"/>
        </w:rPr>
        <w:t xml:space="preserve">Tuck E, and Yang K.W. 2012.  Decolonization is not a metaphor. </w:t>
      </w:r>
      <w:r w:rsidRPr="000363E6">
        <w:rPr>
          <w:rFonts w:asciiTheme="minorHAnsi" w:hAnsiTheme="minorHAnsi" w:cstheme="minorHAnsi"/>
          <w:i/>
          <w:color w:val="000000"/>
          <w:lang w:val="en-US"/>
        </w:rPr>
        <w:t>Decolonization: Indigeneity, Education &amp; Society</w:t>
      </w:r>
      <w:r w:rsidRPr="000363E6">
        <w:rPr>
          <w:rFonts w:asciiTheme="minorHAnsi" w:hAnsiTheme="minorHAnsi" w:cstheme="minorHAnsi"/>
          <w:color w:val="000000"/>
          <w:lang w:val="en-US"/>
        </w:rPr>
        <w:t xml:space="preserve"> 1(1),1-40.</w:t>
      </w:r>
      <w:r w:rsidR="00E65024" w:rsidRPr="00E65024">
        <w:t xml:space="preserve"> </w:t>
      </w:r>
      <w:hyperlink r:id="rId48" w:history="1">
        <w:r w:rsidR="00E65024" w:rsidRPr="00C95CFF">
          <w:rPr>
            <w:rStyle w:val="Hyperlink"/>
            <w:rFonts w:asciiTheme="minorHAnsi" w:hAnsiTheme="minorHAnsi" w:cstheme="minorHAnsi"/>
            <w:lang w:val="en-US"/>
          </w:rPr>
          <w:t>https://www.researchgate.net/publication/277992187_Decolonization_Is_Not_a_Metaphor/link/57aa1a4e08ae3765c3b4988b/download</w:t>
        </w:r>
      </w:hyperlink>
    </w:p>
    <w:p w14:paraId="2038C49B" w14:textId="77777777" w:rsidR="000363E6" w:rsidRPr="000363E6" w:rsidRDefault="000363E6" w:rsidP="000363E6">
      <w:pPr>
        <w:autoSpaceDE w:val="0"/>
        <w:autoSpaceDN w:val="0"/>
        <w:adjustRightInd w:val="0"/>
        <w:ind w:left="720" w:hanging="720"/>
        <w:rPr>
          <w:rFonts w:asciiTheme="minorHAnsi" w:hAnsiTheme="minorHAnsi" w:cstheme="minorHAnsi"/>
          <w:color w:val="000000"/>
          <w:lang w:val="en-US"/>
        </w:rPr>
      </w:pPr>
    </w:p>
    <w:p w14:paraId="575DB2F3" w14:textId="2A174D7C" w:rsidR="00E65024" w:rsidRDefault="00626578" w:rsidP="00E65024">
      <w:pPr>
        <w:pStyle w:val="NormalWeb"/>
        <w:autoSpaceDE w:val="0"/>
        <w:autoSpaceDN w:val="0"/>
        <w:adjustRightInd w:val="0"/>
        <w:spacing w:before="0" w:beforeAutospacing="0" w:after="0" w:afterAutospacing="0"/>
        <w:ind w:left="720" w:hanging="720"/>
        <w:rPr>
          <w:rStyle w:val="Hyperlink"/>
          <w:rFonts w:asciiTheme="minorHAnsi" w:hAnsiTheme="minorHAnsi" w:cstheme="minorHAnsi"/>
          <w:lang w:val="en-US"/>
        </w:rPr>
      </w:pPr>
      <w:r w:rsidRPr="000363E6">
        <w:rPr>
          <w:rFonts w:asciiTheme="minorHAnsi" w:hAnsiTheme="minorHAnsi" w:cstheme="minorHAnsi"/>
        </w:rPr>
        <w:t>Robinson</w:t>
      </w:r>
      <w:r w:rsidR="000363E6" w:rsidRPr="000363E6">
        <w:rPr>
          <w:rFonts w:asciiTheme="minorHAnsi" w:hAnsiTheme="minorHAnsi" w:cstheme="minorHAnsi"/>
        </w:rPr>
        <w:t xml:space="preserve"> D</w:t>
      </w:r>
      <w:r w:rsidR="000363E6">
        <w:rPr>
          <w:rFonts w:asciiTheme="minorHAnsi" w:hAnsiTheme="minorHAnsi" w:cstheme="minorHAnsi"/>
        </w:rPr>
        <w:t>., Hill, J</w:t>
      </w:r>
      <w:r w:rsidR="000363E6" w:rsidRPr="000363E6">
        <w:rPr>
          <w:rFonts w:asciiTheme="minorHAnsi" w:hAnsiTheme="minorHAnsi" w:cstheme="minorHAnsi"/>
        </w:rPr>
        <w:t xml:space="preserve"> et al.</w:t>
      </w:r>
      <w:r w:rsidRPr="000363E6">
        <w:rPr>
          <w:rFonts w:asciiTheme="minorHAnsi" w:hAnsiTheme="minorHAnsi" w:cstheme="minorHAnsi"/>
        </w:rPr>
        <w:t xml:space="preserve"> </w:t>
      </w:r>
      <w:r w:rsidR="000363E6">
        <w:rPr>
          <w:rFonts w:asciiTheme="minorHAnsi" w:hAnsiTheme="minorHAnsi" w:cstheme="minorHAnsi"/>
        </w:rPr>
        <w:t xml:space="preserve">2019. </w:t>
      </w:r>
      <w:r w:rsidRPr="000363E6">
        <w:rPr>
          <w:rFonts w:asciiTheme="minorHAnsi" w:hAnsiTheme="minorHAnsi" w:cstheme="minorHAnsi"/>
        </w:rPr>
        <w:t>Rethinking the Practice and Performance of Indigenous Land Acknowledgement</w:t>
      </w:r>
      <w:r w:rsidR="000363E6" w:rsidRPr="000363E6">
        <w:rPr>
          <w:rFonts w:asciiTheme="minorHAnsi" w:hAnsiTheme="minorHAnsi" w:cstheme="minorHAnsi"/>
        </w:rPr>
        <w:t xml:space="preserve">. </w:t>
      </w:r>
      <w:r w:rsidR="000363E6" w:rsidRPr="000363E6">
        <w:rPr>
          <w:rFonts w:asciiTheme="minorHAnsi" w:hAnsiTheme="minorHAnsi" w:cstheme="minorHAnsi"/>
          <w:i/>
          <w:lang w:val="en-US"/>
        </w:rPr>
        <w:t>Canadian Theatre Review</w:t>
      </w:r>
      <w:r w:rsidR="000363E6" w:rsidRPr="000363E6">
        <w:rPr>
          <w:rFonts w:asciiTheme="minorHAnsi" w:hAnsiTheme="minorHAnsi" w:cstheme="minorHAnsi"/>
          <w:lang w:val="en-US"/>
        </w:rPr>
        <w:t>, Volume 177,</w:t>
      </w:r>
      <w:r w:rsidR="000363E6">
        <w:rPr>
          <w:rFonts w:asciiTheme="minorHAnsi" w:hAnsiTheme="minorHAnsi" w:cstheme="minorHAnsi"/>
          <w:lang w:val="en-US"/>
        </w:rPr>
        <w:t xml:space="preserve"> </w:t>
      </w:r>
      <w:r w:rsidR="000363E6" w:rsidRPr="000363E6">
        <w:rPr>
          <w:rFonts w:asciiTheme="minorHAnsi" w:hAnsiTheme="minorHAnsi" w:cstheme="minorHAnsi"/>
          <w:lang w:val="en-US"/>
        </w:rPr>
        <w:t>pp. 20-30</w:t>
      </w:r>
      <w:r w:rsidR="000363E6">
        <w:rPr>
          <w:rFonts w:asciiTheme="minorHAnsi" w:hAnsiTheme="minorHAnsi" w:cstheme="minorHAnsi"/>
          <w:lang w:val="en-US"/>
        </w:rPr>
        <w:t>.</w:t>
      </w:r>
      <w:r w:rsidR="00E65024">
        <w:rPr>
          <w:rFonts w:asciiTheme="minorHAnsi" w:hAnsiTheme="minorHAnsi" w:cstheme="minorHAnsi"/>
          <w:lang w:val="en-US"/>
        </w:rPr>
        <w:t xml:space="preserve"> </w:t>
      </w:r>
      <w:hyperlink r:id="rId49" w:history="1">
        <w:r w:rsidR="00E65024" w:rsidRPr="00C95CFF">
          <w:rPr>
            <w:rStyle w:val="Hyperlink"/>
            <w:rFonts w:asciiTheme="minorHAnsi" w:hAnsiTheme="minorHAnsi" w:cstheme="minorHAnsi"/>
            <w:lang w:val="en-US"/>
          </w:rPr>
          <w:t>https://uwaterloo.ca/faculty-association/sites/ca.faculty-association/files/uploads/files/rethinking_the_practice_and_performance_of_indigenous_land_acknowledgement_a.pdf</w:t>
        </w:r>
      </w:hyperlink>
    </w:p>
    <w:p w14:paraId="5B044664" w14:textId="4E0D5AF2" w:rsidR="000829FF" w:rsidRDefault="000829FF" w:rsidP="00E65024">
      <w:pPr>
        <w:pStyle w:val="NormalWeb"/>
        <w:autoSpaceDE w:val="0"/>
        <w:autoSpaceDN w:val="0"/>
        <w:adjustRightInd w:val="0"/>
        <w:spacing w:before="0" w:beforeAutospacing="0" w:after="0" w:afterAutospacing="0"/>
        <w:ind w:left="720" w:hanging="720"/>
        <w:rPr>
          <w:rFonts w:asciiTheme="minorHAnsi" w:hAnsiTheme="minorHAnsi" w:cstheme="minorHAnsi"/>
          <w:lang w:val="en-US"/>
        </w:rPr>
      </w:pPr>
    </w:p>
    <w:p w14:paraId="582CFF60" w14:textId="77777777" w:rsidR="000829FF" w:rsidRPr="000829FF" w:rsidRDefault="000829FF" w:rsidP="000829FF">
      <w:pPr>
        <w:pStyle w:val="NormalWeb"/>
        <w:autoSpaceDE w:val="0"/>
        <w:autoSpaceDN w:val="0"/>
        <w:adjustRightInd w:val="0"/>
        <w:spacing w:before="0" w:beforeAutospacing="0" w:after="0" w:afterAutospacing="0"/>
        <w:ind w:left="720" w:hanging="720"/>
        <w:rPr>
          <w:rFonts w:asciiTheme="minorHAnsi" w:hAnsiTheme="minorHAnsi" w:cstheme="minorHAnsi"/>
        </w:rPr>
      </w:pPr>
      <w:r>
        <w:rPr>
          <w:rFonts w:asciiTheme="minorHAnsi" w:hAnsiTheme="minorHAnsi" w:cstheme="minorHAnsi"/>
          <w:lang w:val="en-US"/>
        </w:rPr>
        <w:lastRenderedPageBreak/>
        <w:t xml:space="preserve">Michael </w:t>
      </w:r>
      <w:proofErr w:type="spellStart"/>
      <w:r>
        <w:rPr>
          <w:rFonts w:asciiTheme="minorHAnsi" w:hAnsiTheme="minorHAnsi" w:cstheme="minorHAnsi"/>
          <w:lang w:val="en-US"/>
        </w:rPr>
        <w:t>Doxtater</w:t>
      </w:r>
      <w:proofErr w:type="spellEnd"/>
      <w:r>
        <w:rPr>
          <w:rFonts w:asciiTheme="minorHAnsi" w:hAnsiTheme="minorHAnsi" w:cstheme="minorHAnsi"/>
          <w:lang w:val="en-US"/>
        </w:rPr>
        <w:t>.  Queen’s National Scholar October 2019 SNID seminar</w:t>
      </w:r>
      <w:r w:rsidRPr="000829FF">
        <w:rPr>
          <w:rFonts w:asciiTheme="minorHAnsi" w:hAnsiTheme="minorHAnsi" w:cstheme="minorHAnsi"/>
          <w:lang w:val="en-US"/>
        </w:rPr>
        <w:t xml:space="preserve">: </w:t>
      </w:r>
      <w:r w:rsidRPr="000829FF">
        <w:rPr>
          <w:rFonts w:asciiTheme="minorHAnsi" w:hAnsiTheme="minorHAnsi" w:cstheme="minorHAnsi"/>
        </w:rPr>
        <w:t>Lecture 3 - The Adoption of Canada into the Long House of Many Nations</w:t>
      </w:r>
    </w:p>
    <w:p w14:paraId="1AAD660F" w14:textId="030CE980" w:rsidR="000829FF" w:rsidRDefault="000829FF" w:rsidP="000829FF">
      <w:pPr>
        <w:pStyle w:val="NormalWeb"/>
        <w:autoSpaceDE w:val="0"/>
        <w:autoSpaceDN w:val="0"/>
        <w:adjustRightInd w:val="0"/>
        <w:spacing w:before="0" w:beforeAutospacing="0" w:after="0" w:afterAutospacing="0"/>
        <w:ind w:left="720" w:hanging="11"/>
        <w:rPr>
          <w:rFonts w:asciiTheme="minorHAnsi" w:hAnsiTheme="minorHAnsi" w:cstheme="minorHAnsi"/>
        </w:rPr>
      </w:pPr>
      <w:hyperlink r:id="rId50" w:history="1">
        <w:r w:rsidRPr="00FF1599">
          <w:rPr>
            <w:rStyle w:val="Hyperlink"/>
            <w:rFonts w:asciiTheme="minorHAnsi" w:hAnsiTheme="minorHAnsi" w:cstheme="minorHAnsi"/>
          </w:rPr>
          <w:t>https://stream.queensu.ca/Playlist/p6M3WtGo?destinationID=kKude6yc00O0pprOBbb46g&amp;contentID=6k8g9t9IGEerrA_SSdku7Q&amp;pageIndex=1&amp;pageSize=10</w:t>
        </w:r>
      </w:hyperlink>
    </w:p>
    <w:p w14:paraId="21668122" w14:textId="2B0C3432" w:rsidR="000829FF" w:rsidRDefault="000829FF" w:rsidP="000829FF">
      <w:pPr>
        <w:pStyle w:val="NormalWeb"/>
        <w:autoSpaceDE w:val="0"/>
        <w:autoSpaceDN w:val="0"/>
        <w:adjustRightInd w:val="0"/>
        <w:spacing w:before="0" w:beforeAutospacing="0" w:after="0" w:afterAutospacing="0"/>
        <w:ind w:left="720" w:hanging="11"/>
        <w:rPr>
          <w:rFonts w:asciiTheme="minorHAnsi" w:hAnsiTheme="minorHAnsi" w:cstheme="minorHAnsi"/>
        </w:rPr>
      </w:pPr>
    </w:p>
    <w:p w14:paraId="0E3B21C8" w14:textId="77777777" w:rsidR="000829FF" w:rsidRPr="000829FF" w:rsidRDefault="000829FF" w:rsidP="000829FF">
      <w:pPr>
        <w:pStyle w:val="NormalWeb"/>
        <w:autoSpaceDE w:val="0"/>
        <w:autoSpaceDN w:val="0"/>
        <w:adjustRightInd w:val="0"/>
        <w:spacing w:before="0" w:beforeAutospacing="0" w:after="0" w:afterAutospacing="0"/>
        <w:ind w:left="720" w:hanging="11"/>
        <w:rPr>
          <w:rFonts w:asciiTheme="minorHAnsi" w:hAnsiTheme="minorHAnsi" w:cstheme="minorHAnsi"/>
        </w:rPr>
      </w:pPr>
    </w:p>
    <w:p w14:paraId="7166CFFA" w14:textId="0931049A" w:rsidR="000829FF" w:rsidRDefault="000829FF" w:rsidP="00E65024">
      <w:pPr>
        <w:pStyle w:val="NormalWeb"/>
        <w:autoSpaceDE w:val="0"/>
        <w:autoSpaceDN w:val="0"/>
        <w:adjustRightInd w:val="0"/>
        <w:spacing w:before="0" w:beforeAutospacing="0" w:after="0" w:afterAutospacing="0"/>
        <w:ind w:left="720" w:hanging="720"/>
        <w:rPr>
          <w:rFonts w:asciiTheme="minorHAnsi" w:hAnsiTheme="minorHAnsi" w:cstheme="minorHAnsi"/>
          <w:lang w:val="en-US"/>
        </w:rPr>
      </w:pPr>
    </w:p>
    <w:p w14:paraId="63B7541D" w14:textId="77777777" w:rsidR="00E65024" w:rsidRPr="00E65024" w:rsidRDefault="00E65024" w:rsidP="00E65024">
      <w:pPr>
        <w:pStyle w:val="NormalWeb"/>
        <w:autoSpaceDE w:val="0"/>
        <w:autoSpaceDN w:val="0"/>
        <w:adjustRightInd w:val="0"/>
        <w:spacing w:before="0" w:beforeAutospacing="0" w:after="0" w:afterAutospacing="0"/>
        <w:ind w:left="720" w:hanging="720"/>
        <w:rPr>
          <w:rFonts w:asciiTheme="minorHAnsi" w:hAnsiTheme="minorHAnsi" w:cstheme="minorHAnsi"/>
          <w:lang w:val="en-US"/>
        </w:rPr>
      </w:pPr>
    </w:p>
    <w:p w14:paraId="5FF6933A" w14:textId="29EC3689" w:rsidR="00626578" w:rsidRDefault="00626578" w:rsidP="00626578">
      <w:pPr>
        <w:rPr>
          <w:sz w:val="30"/>
          <w:szCs w:val="30"/>
        </w:rPr>
      </w:pPr>
    </w:p>
    <w:p w14:paraId="6A9679CC" w14:textId="644A228F" w:rsidR="00626578" w:rsidRDefault="00626578" w:rsidP="00C5177E">
      <w:pPr>
        <w:pStyle w:val="NormalWeb"/>
        <w:ind w:left="567" w:hanging="567"/>
        <w:rPr>
          <w:rFonts w:ascii="Times" w:hAnsi="Times" w:cs="Calibri"/>
          <w:color w:val="333333"/>
          <w:spacing w:val="4"/>
        </w:rPr>
      </w:pPr>
    </w:p>
    <w:p w14:paraId="0B1CBAAB" w14:textId="77777777" w:rsidR="00626578" w:rsidRPr="00E42A84" w:rsidRDefault="00626578" w:rsidP="00C5177E">
      <w:pPr>
        <w:pStyle w:val="NormalWeb"/>
        <w:ind w:left="567" w:hanging="567"/>
        <w:rPr>
          <w:rFonts w:ascii="Times" w:hAnsi="Times" w:cs="Calibri"/>
          <w:color w:val="333333"/>
          <w:spacing w:val="4"/>
        </w:rPr>
      </w:pPr>
    </w:p>
    <w:sectPr w:rsidR="00626578" w:rsidRPr="00E42A84">
      <w:headerReference w:type="default" r:id="rId51"/>
      <w:footerReference w:type="default" r:id="rId52"/>
      <w:pgSz w:w="11906" w:h="16838" w:code="9"/>
      <w:pgMar w:top="1418" w:right="1418" w:bottom="1418" w:left="1418"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B279" w14:textId="77777777" w:rsidR="00CF428E" w:rsidRDefault="00CF428E" w:rsidP="00967221">
      <w:r>
        <w:separator/>
      </w:r>
    </w:p>
  </w:endnote>
  <w:endnote w:type="continuationSeparator" w:id="0">
    <w:p w14:paraId="2B353390" w14:textId="77777777" w:rsidR="00CF428E" w:rsidRDefault="00CF428E" w:rsidP="009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252A" w14:textId="77777777" w:rsidR="00967221" w:rsidRDefault="00967221">
    <w:pPr>
      <w:pStyle w:val="Footer"/>
      <w:jc w:val="right"/>
    </w:pPr>
    <w:r>
      <w:fldChar w:fldCharType="begin"/>
    </w:r>
    <w:r>
      <w:instrText xml:space="preserve"> PAGE   \* MERGEFORMAT </w:instrText>
    </w:r>
    <w:r>
      <w:fldChar w:fldCharType="separate"/>
    </w:r>
    <w:r w:rsidR="009C24D2">
      <w:rPr>
        <w:noProof/>
      </w:rPr>
      <w:t>1</w:t>
    </w:r>
    <w:r>
      <w:rPr>
        <w:noProof/>
      </w:rPr>
      <w:fldChar w:fldCharType="end"/>
    </w:r>
  </w:p>
  <w:p w14:paraId="6AADAAA0" w14:textId="77777777" w:rsidR="00967221" w:rsidRDefault="0096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CE6FF" w14:textId="77777777" w:rsidR="00CF428E" w:rsidRDefault="00CF428E" w:rsidP="00967221">
      <w:r>
        <w:separator/>
      </w:r>
    </w:p>
  </w:footnote>
  <w:footnote w:type="continuationSeparator" w:id="0">
    <w:p w14:paraId="0F76F3FC" w14:textId="77777777" w:rsidR="00CF428E" w:rsidRDefault="00CF428E" w:rsidP="0096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421D" w14:textId="77777777" w:rsidR="009D35CE" w:rsidRPr="009D35CE" w:rsidRDefault="009D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44EB"/>
    <w:multiLevelType w:val="multilevel"/>
    <w:tmpl w:val="3B5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F0F5E"/>
    <w:multiLevelType w:val="multilevel"/>
    <w:tmpl w:val="9C36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5_Arial"/>
    <w:docVar w:name="EN_Lib_Name_List_Name" w:val="18Master library.enl18Paul's library.enl"/>
    <w:docVar w:name="EN_Main_Body_Style_Name" w:val="Author-Date.ens"/>
    <w:docVar w:name="EN.InstantFormat" w:val="&lt;ENInstantFormat&gt;&lt;Enabled&gt;0&lt;/Enabled&gt;&lt;ScanUnformatted&gt;0&lt;/ScanUnformatted&gt;&lt;ScanChanges&gt;0&lt;/ScanChanges&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library (hardcopies).enl&lt;/item&gt;&lt;/Libraries&gt;&lt;/ENLibraries&gt;"/>
  </w:docVars>
  <w:rsids>
    <w:rsidRoot w:val="00DD7255"/>
    <w:rsid w:val="000137DE"/>
    <w:rsid w:val="00016A5C"/>
    <w:rsid w:val="000363E6"/>
    <w:rsid w:val="00043395"/>
    <w:rsid w:val="00055C71"/>
    <w:rsid w:val="0007669C"/>
    <w:rsid w:val="000829FF"/>
    <w:rsid w:val="000B00DA"/>
    <w:rsid w:val="000D12CD"/>
    <w:rsid w:val="000E09C0"/>
    <w:rsid w:val="00110D68"/>
    <w:rsid w:val="00116CBD"/>
    <w:rsid w:val="0012669E"/>
    <w:rsid w:val="0013745F"/>
    <w:rsid w:val="00144911"/>
    <w:rsid w:val="001570F5"/>
    <w:rsid w:val="001573E6"/>
    <w:rsid w:val="00161792"/>
    <w:rsid w:val="00174BCF"/>
    <w:rsid w:val="001832D2"/>
    <w:rsid w:val="00195BBA"/>
    <w:rsid w:val="001A1212"/>
    <w:rsid w:val="001A2CF6"/>
    <w:rsid w:val="001B2E97"/>
    <w:rsid w:val="001C192B"/>
    <w:rsid w:val="001D4DFA"/>
    <w:rsid w:val="001E71CA"/>
    <w:rsid w:val="00200CAE"/>
    <w:rsid w:val="00216053"/>
    <w:rsid w:val="00234C68"/>
    <w:rsid w:val="00237AF4"/>
    <w:rsid w:val="00253355"/>
    <w:rsid w:val="00262365"/>
    <w:rsid w:val="00283849"/>
    <w:rsid w:val="00285F09"/>
    <w:rsid w:val="002D71E8"/>
    <w:rsid w:val="002E5E7F"/>
    <w:rsid w:val="002E751A"/>
    <w:rsid w:val="0031267C"/>
    <w:rsid w:val="0031340E"/>
    <w:rsid w:val="00333128"/>
    <w:rsid w:val="00333CCD"/>
    <w:rsid w:val="003535E2"/>
    <w:rsid w:val="003665CB"/>
    <w:rsid w:val="00371F04"/>
    <w:rsid w:val="003814F5"/>
    <w:rsid w:val="0038668D"/>
    <w:rsid w:val="00393CB4"/>
    <w:rsid w:val="00396344"/>
    <w:rsid w:val="003C0AE0"/>
    <w:rsid w:val="003C4657"/>
    <w:rsid w:val="003C5DAC"/>
    <w:rsid w:val="003D07AB"/>
    <w:rsid w:val="003D44A0"/>
    <w:rsid w:val="003F1646"/>
    <w:rsid w:val="003F3B9C"/>
    <w:rsid w:val="00461F90"/>
    <w:rsid w:val="004B4623"/>
    <w:rsid w:val="004B6A2D"/>
    <w:rsid w:val="004D3533"/>
    <w:rsid w:val="004E25E7"/>
    <w:rsid w:val="0050149F"/>
    <w:rsid w:val="00503FDE"/>
    <w:rsid w:val="00504E86"/>
    <w:rsid w:val="005369BF"/>
    <w:rsid w:val="0055727D"/>
    <w:rsid w:val="00567E20"/>
    <w:rsid w:val="00581250"/>
    <w:rsid w:val="005827E5"/>
    <w:rsid w:val="005C3099"/>
    <w:rsid w:val="005D4ED8"/>
    <w:rsid w:val="005F2F54"/>
    <w:rsid w:val="00602CC1"/>
    <w:rsid w:val="00626578"/>
    <w:rsid w:val="00645978"/>
    <w:rsid w:val="00670E0F"/>
    <w:rsid w:val="00681D58"/>
    <w:rsid w:val="006913E2"/>
    <w:rsid w:val="006A2E36"/>
    <w:rsid w:val="006A481B"/>
    <w:rsid w:val="006B6BF3"/>
    <w:rsid w:val="006E66C6"/>
    <w:rsid w:val="0071743E"/>
    <w:rsid w:val="0072662E"/>
    <w:rsid w:val="00782F00"/>
    <w:rsid w:val="007879E4"/>
    <w:rsid w:val="007C17BF"/>
    <w:rsid w:val="007D3B82"/>
    <w:rsid w:val="007E79BE"/>
    <w:rsid w:val="007F624B"/>
    <w:rsid w:val="00825FBC"/>
    <w:rsid w:val="00843F29"/>
    <w:rsid w:val="0086487E"/>
    <w:rsid w:val="00877EAE"/>
    <w:rsid w:val="008828B5"/>
    <w:rsid w:val="00893FB1"/>
    <w:rsid w:val="00895F24"/>
    <w:rsid w:val="008A6181"/>
    <w:rsid w:val="008B3FFA"/>
    <w:rsid w:val="008B58D9"/>
    <w:rsid w:val="008B6D00"/>
    <w:rsid w:val="008C2073"/>
    <w:rsid w:val="00901153"/>
    <w:rsid w:val="00911D50"/>
    <w:rsid w:val="00912822"/>
    <w:rsid w:val="00926095"/>
    <w:rsid w:val="00950B2F"/>
    <w:rsid w:val="0095348E"/>
    <w:rsid w:val="00957811"/>
    <w:rsid w:val="00962F44"/>
    <w:rsid w:val="00967221"/>
    <w:rsid w:val="0097285C"/>
    <w:rsid w:val="00976E27"/>
    <w:rsid w:val="0099540D"/>
    <w:rsid w:val="009A43CB"/>
    <w:rsid w:val="009C24D2"/>
    <w:rsid w:val="009C35E8"/>
    <w:rsid w:val="009D35CE"/>
    <w:rsid w:val="00A23A23"/>
    <w:rsid w:val="00A32F45"/>
    <w:rsid w:val="00A33226"/>
    <w:rsid w:val="00A35FD6"/>
    <w:rsid w:val="00A6157F"/>
    <w:rsid w:val="00A6297D"/>
    <w:rsid w:val="00A656CA"/>
    <w:rsid w:val="00A81300"/>
    <w:rsid w:val="00AA30C4"/>
    <w:rsid w:val="00AB386F"/>
    <w:rsid w:val="00AD06B7"/>
    <w:rsid w:val="00AD3F51"/>
    <w:rsid w:val="00AD6D72"/>
    <w:rsid w:val="00AE7825"/>
    <w:rsid w:val="00AF11B5"/>
    <w:rsid w:val="00B03C24"/>
    <w:rsid w:val="00B13441"/>
    <w:rsid w:val="00B671AC"/>
    <w:rsid w:val="00B90D9E"/>
    <w:rsid w:val="00B933B5"/>
    <w:rsid w:val="00B96116"/>
    <w:rsid w:val="00BC1AB3"/>
    <w:rsid w:val="00BD1C5D"/>
    <w:rsid w:val="00BE413D"/>
    <w:rsid w:val="00BE48F3"/>
    <w:rsid w:val="00BE5A7E"/>
    <w:rsid w:val="00BF764A"/>
    <w:rsid w:val="00C25C2E"/>
    <w:rsid w:val="00C37AE0"/>
    <w:rsid w:val="00C50706"/>
    <w:rsid w:val="00C5177E"/>
    <w:rsid w:val="00C52E2F"/>
    <w:rsid w:val="00C5671B"/>
    <w:rsid w:val="00C635F9"/>
    <w:rsid w:val="00C66B3A"/>
    <w:rsid w:val="00C74F84"/>
    <w:rsid w:val="00CA3E38"/>
    <w:rsid w:val="00CD624A"/>
    <w:rsid w:val="00CD70DB"/>
    <w:rsid w:val="00CF0A90"/>
    <w:rsid w:val="00CF428E"/>
    <w:rsid w:val="00D12160"/>
    <w:rsid w:val="00D14E99"/>
    <w:rsid w:val="00D223D9"/>
    <w:rsid w:val="00D2677B"/>
    <w:rsid w:val="00D31668"/>
    <w:rsid w:val="00DC3B0E"/>
    <w:rsid w:val="00DD38D5"/>
    <w:rsid w:val="00DD57EB"/>
    <w:rsid w:val="00DD7255"/>
    <w:rsid w:val="00DE654D"/>
    <w:rsid w:val="00E10D6E"/>
    <w:rsid w:val="00E15716"/>
    <w:rsid w:val="00E23B0D"/>
    <w:rsid w:val="00E300C3"/>
    <w:rsid w:val="00E32993"/>
    <w:rsid w:val="00E42A84"/>
    <w:rsid w:val="00E44458"/>
    <w:rsid w:val="00E65024"/>
    <w:rsid w:val="00E70421"/>
    <w:rsid w:val="00E75108"/>
    <w:rsid w:val="00EB1192"/>
    <w:rsid w:val="00EB1856"/>
    <w:rsid w:val="00EB28AE"/>
    <w:rsid w:val="00EB6139"/>
    <w:rsid w:val="00EF0BD9"/>
    <w:rsid w:val="00EF2643"/>
    <w:rsid w:val="00F145D9"/>
    <w:rsid w:val="00F22F64"/>
    <w:rsid w:val="00F2364A"/>
    <w:rsid w:val="00F2640C"/>
    <w:rsid w:val="00F33EC3"/>
    <w:rsid w:val="00F34803"/>
    <w:rsid w:val="00F67705"/>
    <w:rsid w:val="00F7695D"/>
    <w:rsid w:val="00F77566"/>
    <w:rsid w:val="00F901CF"/>
    <w:rsid w:val="00F92215"/>
    <w:rsid w:val="00FA6BCF"/>
    <w:rsid w:val="00FD698A"/>
    <w:rsid w:val="00FE77C5"/>
    <w:rsid w:val="00FE7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6B36"/>
  <w15:chartTrackingRefBased/>
  <w15:docId w15:val="{C2D33BCB-FB50-474E-AC1A-FF01723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0E"/>
    <w:rPr>
      <w:sz w:val="24"/>
      <w:szCs w:val="24"/>
    </w:rPr>
  </w:style>
  <w:style w:type="paragraph" w:styleId="Heading1">
    <w:name w:val="heading 1"/>
    <w:basedOn w:val="Normal"/>
    <w:link w:val="Heading1Char"/>
    <w:uiPriority w:val="9"/>
    <w:qFormat/>
    <w:rsid w:val="0013745F"/>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semiHidden/>
    <w:unhideWhenUsed/>
    <w:qFormat/>
    <w:rsid w:val="00333CC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ssue-date">
    <w:name w:val="issue-date"/>
    <w:basedOn w:val="DefaultParagraphFont"/>
    <w:rsid w:val="00567E20"/>
  </w:style>
  <w:style w:type="character" w:customStyle="1" w:styleId="issue-meta">
    <w:name w:val="issue-meta"/>
    <w:basedOn w:val="DefaultParagraphFont"/>
    <w:rsid w:val="00567E20"/>
  </w:style>
  <w:style w:type="character" w:customStyle="1" w:styleId="cit-auth">
    <w:name w:val="cit-auth"/>
    <w:rsid w:val="00EB1192"/>
  </w:style>
  <w:style w:type="character" w:customStyle="1" w:styleId="cit-name-surname">
    <w:name w:val="cit-name-surname"/>
    <w:rsid w:val="00EB1192"/>
  </w:style>
  <w:style w:type="character" w:customStyle="1" w:styleId="cit-name-given-names">
    <w:name w:val="cit-name-given-names"/>
    <w:rsid w:val="00EB1192"/>
  </w:style>
  <w:style w:type="character" w:styleId="HTMLCite">
    <w:name w:val="HTML Cite"/>
    <w:uiPriority w:val="99"/>
    <w:unhideWhenUsed/>
    <w:rsid w:val="00EB1192"/>
    <w:rPr>
      <w:i/>
      <w:iCs/>
    </w:rPr>
  </w:style>
  <w:style w:type="character" w:customStyle="1" w:styleId="cit-pub-date">
    <w:name w:val="cit-pub-date"/>
    <w:rsid w:val="00EB1192"/>
  </w:style>
  <w:style w:type="character" w:customStyle="1" w:styleId="cit-article-title">
    <w:name w:val="cit-article-title"/>
    <w:rsid w:val="00EB1192"/>
  </w:style>
  <w:style w:type="character" w:customStyle="1" w:styleId="cit-vol">
    <w:name w:val="cit-vol"/>
    <w:rsid w:val="00EB1192"/>
  </w:style>
  <w:style w:type="character" w:customStyle="1" w:styleId="cit-fpage">
    <w:name w:val="cit-fpage"/>
    <w:rsid w:val="00EB1192"/>
  </w:style>
  <w:style w:type="character" w:customStyle="1" w:styleId="cit-lpage">
    <w:name w:val="cit-lpage"/>
    <w:rsid w:val="00EB1192"/>
  </w:style>
  <w:style w:type="character" w:customStyle="1" w:styleId="Heading1Char">
    <w:name w:val="Heading 1 Char"/>
    <w:link w:val="Heading1"/>
    <w:uiPriority w:val="9"/>
    <w:rsid w:val="0013745F"/>
    <w:rPr>
      <w:b/>
      <w:bCs/>
      <w:kern w:val="36"/>
      <w:sz w:val="48"/>
      <w:szCs w:val="48"/>
    </w:rPr>
  </w:style>
  <w:style w:type="paragraph" w:customStyle="1" w:styleId="volissue">
    <w:name w:val="volissue"/>
    <w:basedOn w:val="Normal"/>
    <w:rsid w:val="0013745F"/>
    <w:pPr>
      <w:spacing w:before="100" w:beforeAutospacing="1" w:after="100" w:afterAutospacing="1"/>
    </w:pPr>
    <w:rPr>
      <w:lang w:eastAsia="en-CA"/>
    </w:rPr>
  </w:style>
  <w:style w:type="paragraph" w:customStyle="1" w:styleId="specissuetitle">
    <w:name w:val="specissuetitle"/>
    <w:basedOn w:val="Normal"/>
    <w:rsid w:val="0013745F"/>
    <w:pPr>
      <w:spacing w:before="100" w:beforeAutospacing="1" w:after="100" w:afterAutospacing="1"/>
    </w:pPr>
    <w:rPr>
      <w:lang w:eastAsia="en-CA"/>
    </w:rPr>
  </w:style>
  <w:style w:type="character" w:styleId="Emphasis">
    <w:name w:val="Emphasis"/>
    <w:uiPriority w:val="20"/>
    <w:qFormat/>
    <w:rsid w:val="00FE77C5"/>
    <w:rPr>
      <w:i/>
      <w:iCs/>
    </w:rPr>
  </w:style>
  <w:style w:type="character" w:styleId="Strong">
    <w:name w:val="Strong"/>
    <w:uiPriority w:val="22"/>
    <w:qFormat/>
    <w:rsid w:val="001A2CF6"/>
    <w:rPr>
      <w:b/>
      <w:bCs/>
    </w:rPr>
  </w:style>
  <w:style w:type="paragraph" w:styleId="Header">
    <w:name w:val="header"/>
    <w:basedOn w:val="Normal"/>
    <w:link w:val="HeaderChar"/>
    <w:rsid w:val="00967221"/>
    <w:pPr>
      <w:tabs>
        <w:tab w:val="center" w:pos="4680"/>
        <w:tab w:val="right" w:pos="9360"/>
      </w:tabs>
    </w:pPr>
  </w:style>
  <w:style w:type="character" w:customStyle="1" w:styleId="HeaderChar">
    <w:name w:val="Header Char"/>
    <w:link w:val="Header"/>
    <w:rsid w:val="00967221"/>
    <w:rPr>
      <w:rFonts w:ascii="Arial" w:hAnsi="Arial"/>
      <w:sz w:val="24"/>
      <w:lang w:val="en-GB" w:eastAsia="en-US"/>
    </w:rPr>
  </w:style>
  <w:style w:type="paragraph" w:styleId="Footer">
    <w:name w:val="footer"/>
    <w:basedOn w:val="Normal"/>
    <w:link w:val="FooterChar"/>
    <w:uiPriority w:val="99"/>
    <w:rsid w:val="00967221"/>
    <w:pPr>
      <w:tabs>
        <w:tab w:val="center" w:pos="4680"/>
        <w:tab w:val="right" w:pos="9360"/>
      </w:tabs>
    </w:pPr>
  </w:style>
  <w:style w:type="character" w:customStyle="1" w:styleId="FooterChar">
    <w:name w:val="Footer Char"/>
    <w:link w:val="Footer"/>
    <w:uiPriority w:val="99"/>
    <w:rsid w:val="00967221"/>
    <w:rPr>
      <w:rFonts w:ascii="Arial" w:hAnsi="Arial"/>
      <w:sz w:val="24"/>
      <w:lang w:val="en-GB" w:eastAsia="en-US"/>
    </w:rPr>
  </w:style>
  <w:style w:type="character" w:customStyle="1" w:styleId="apple-style-span">
    <w:name w:val="apple-style-span"/>
    <w:rsid w:val="007E79BE"/>
  </w:style>
  <w:style w:type="character" w:styleId="UnresolvedMention">
    <w:name w:val="Unresolved Mention"/>
    <w:uiPriority w:val="99"/>
    <w:semiHidden/>
    <w:unhideWhenUsed/>
    <w:rsid w:val="0071743E"/>
    <w:rPr>
      <w:color w:val="605E5C"/>
      <w:shd w:val="clear" w:color="auto" w:fill="E1DFDD"/>
    </w:rPr>
  </w:style>
  <w:style w:type="paragraph" w:styleId="NormalWeb">
    <w:name w:val="Normal (Web)"/>
    <w:basedOn w:val="Normal"/>
    <w:uiPriority w:val="99"/>
    <w:unhideWhenUsed/>
    <w:rsid w:val="0071743E"/>
    <w:pPr>
      <w:spacing w:before="100" w:beforeAutospacing="1" w:after="100" w:afterAutospacing="1"/>
    </w:pPr>
  </w:style>
  <w:style w:type="character" w:customStyle="1" w:styleId="journaltitle">
    <w:name w:val="journaltitle"/>
    <w:rsid w:val="0071743E"/>
  </w:style>
  <w:style w:type="paragraph" w:customStyle="1" w:styleId="icon--meta-keyline-before">
    <w:name w:val="icon--meta-keyline-before"/>
    <w:basedOn w:val="Normal"/>
    <w:rsid w:val="0071743E"/>
    <w:pPr>
      <w:spacing w:before="100" w:beforeAutospacing="1" w:after="100" w:afterAutospacing="1"/>
    </w:pPr>
  </w:style>
  <w:style w:type="character" w:customStyle="1" w:styleId="articlecitationyear">
    <w:name w:val="articlecitation_year"/>
    <w:rsid w:val="0071743E"/>
  </w:style>
  <w:style w:type="character" w:customStyle="1" w:styleId="apple-converted-space">
    <w:name w:val="apple-converted-space"/>
    <w:rsid w:val="0071743E"/>
  </w:style>
  <w:style w:type="character" w:customStyle="1" w:styleId="articlecitationvolume">
    <w:name w:val="articlecitation_volume"/>
    <w:rsid w:val="0071743E"/>
  </w:style>
  <w:style w:type="character" w:customStyle="1" w:styleId="articlecitationpages">
    <w:name w:val="articlecitation_pages"/>
    <w:rsid w:val="0071743E"/>
  </w:style>
  <w:style w:type="character" w:customStyle="1" w:styleId="u-inline-block">
    <w:name w:val="u-inline-block"/>
    <w:rsid w:val="0071743E"/>
  </w:style>
  <w:style w:type="character" w:customStyle="1" w:styleId="Heading2Char">
    <w:name w:val="Heading 2 Char"/>
    <w:link w:val="Heading2"/>
    <w:semiHidden/>
    <w:rsid w:val="00333CCD"/>
    <w:rPr>
      <w:rFonts w:ascii="Calibri Light" w:eastAsia="Times New Roman" w:hAnsi="Calibri Light" w:cs="Times New Roman"/>
      <w:b/>
      <w:bCs/>
      <w:i/>
      <w:iCs/>
      <w:sz w:val="28"/>
      <w:szCs w:val="28"/>
      <w:lang w:val="en-GB"/>
    </w:rPr>
  </w:style>
  <w:style w:type="character" w:styleId="CommentReference">
    <w:name w:val="annotation reference"/>
    <w:basedOn w:val="DefaultParagraphFont"/>
    <w:rsid w:val="00926095"/>
    <w:rPr>
      <w:sz w:val="16"/>
      <w:szCs w:val="16"/>
    </w:rPr>
  </w:style>
  <w:style w:type="paragraph" w:styleId="CommentText">
    <w:name w:val="annotation text"/>
    <w:basedOn w:val="Normal"/>
    <w:link w:val="CommentTextChar"/>
    <w:rsid w:val="00926095"/>
    <w:rPr>
      <w:sz w:val="20"/>
      <w:szCs w:val="20"/>
    </w:rPr>
  </w:style>
  <w:style w:type="character" w:customStyle="1" w:styleId="CommentTextChar">
    <w:name w:val="Comment Text Char"/>
    <w:basedOn w:val="DefaultParagraphFont"/>
    <w:link w:val="CommentText"/>
    <w:rsid w:val="00926095"/>
  </w:style>
  <w:style w:type="paragraph" w:styleId="CommentSubject">
    <w:name w:val="annotation subject"/>
    <w:basedOn w:val="CommentText"/>
    <w:next w:val="CommentText"/>
    <w:link w:val="CommentSubjectChar"/>
    <w:rsid w:val="00926095"/>
    <w:rPr>
      <w:b/>
      <w:bCs/>
    </w:rPr>
  </w:style>
  <w:style w:type="character" w:customStyle="1" w:styleId="CommentSubjectChar">
    <w:name w:val="Comment Subject Char"/>
    <w:basedOn w:val="CommentTextChar"/>
    <w:link w:val="CommentSubject"/>
    <w:rsid w:val="00926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78">
      <w:bodyDiv w:val="1"/>
      <w:marLeft w:val="0"/>
      <w:marRight w:val="0"/>
      <w:marTop w:val="0"/>
      <w:marBottom w:val="0"/>
      <w:divBdr>
        <w:top w:val="none" w:sz="0" w:space="0" w:color="auto"/>
        <w:left w:val="none" w:sz="0" w:space="0" w:color="auto"/>
        <w:bottom w:val="none" w:sz="0" w:space="0" w:color="auto"/>
        <w:right w:val="none" w:sz="0" w:space="0" w:color="auto"/>
      </w:divBdr>
    </w:div>
    <w:div w:id="11348429">
      <w:bodyDiv w:val="1"/>
      <w:marLeft w:val="0"/>
      <w:marRight w:val="0"/>
      <w:marTop w:val="0"/>
      <w:marBottom w:val="0"/>
      <w:divBdr>
        <w:top w:val="none" w:sz="0" w:space="0" w:color="auto"/>
        <w:left w:val="none" w:sz="0" w:space="0" w:color="auto"/>
        <w:bottom w:val="none" w:sz="0" w:space="0" w:color="auto"/>
        <w:right w:val="none" w:sz="0" w:space="0" w:color="auto"/>
      </w:divBdr>
    </w:div>
    <w:div w:id="12149891">
      <w:bodyDiv w:val="1"/>
      <w:marLeft w:val="0"/>
      <w:marRight w:val="0"/>
      <w:marTop w:val="0"/>
      <w:marBottom w:val="0"/>
      <w:divBdr>
        <w:top w:val="none" w:sz="0" w:space="0" w:color="auto"/>
        <w:left w:val="none" w:sz="0" w:space="0" w:color="auto"/>
        <w:bottom w:val="none" w:sz="0" w:space="0" w:color="auto"/>
        <w:right w:val="none" w:sz="0" w:space="0" w:color="auto"/>
      </w:divBdr>
    </w:div>
    <w:div w:id="21710086">
      <w:bodyDiv w:val="1"/>
      <w:marLeft w:val="0"/>
      <w:marRight w:val="0"/>
      <w:marTop w:val="0"/>
      <w:marBottom w:val="0"/>
      <w:divBdr>
        <w:top w:val="none" w:sz="0" w:space="0" w:color="auto"/>
        <w:left w:val="none" w:sz="0" w:space="0" w:color="auto"/>
        <w:bottom w:val="none" w:sz="0" w:space="0" w:color="auto"/>
        <w:right w:val="none" w:sz="0" w:space="0" w:color="auto"/>
      </w:divBdr>
      <w:divsChild>
        <w:div w:id="502358196">
          <w:marLeft w:val="0"/>
          <w:marRight w:val="0"/>
          <w:marTop w:val="0"/>
          <w:marBottom w:val="0"/>
          <w:divBdr>
            <w:top w:val="none" w:sz="0" w:space="0" w:color="auto"/>
            <w:left w:val="none" w:sz="0" w:space="0" w:color="auto"/>
            <w:bottom w:val="none" w:sz="0" w:space="0" w:color="auto"/>
            <w:right w:val="none" w:sz="0" w:space="0" w:color="auto"/>
          </w:divBdr>
          <w:divsChild>
            <w:div w:id="306129380">
              <w:marLeft w:val="0"/>
              <w:marRight w:val="0"/>
              <w:marTop w:val="0"/>
              <w:marBottom w:val="0"/>
              <w:divBdr>
                <w:top w:val="none" w:sz="0" w:space="0" w:color="auto"/>
                <w:left w:val="none" w:sz="0" w:space="0" w:color="auto"/>
                <w:bottom w:val="none" w:sz="0" w:space="0" w:color="auto"/>
                <w:right w:val="none" w:sz="0" w:space="0" w:color="auto"/>
              </w:divBdr>
              <w:divsChild>
                <w:div w:id="1214386244">
                  <w:marLeft w:val="0"/>
                  <w:marRight w:val="0"/>
                  <w:marTop w:val="0"/>
                  <w:marBottom w:val="0"/>
                  <w:divBdr>
                    <w:top w:val="none" w:sz="0" w:space="0" w:color="auto"/>
                    <w:left w:val="none" w:sz="0" w:space="0" w:color="auto"/>
                    <w:bottom w:val="none" w:sz="0" w:space="0" w:color="auto"/>
                    <w:right w:val="none" w:sz="0" w:space="0" w:color="auto"/>
                  </w:divBdr>
                  <w:divsChild>
                    <w:div w:id="690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9066">
      <w:bodyDiv w:val="1"/>
      <w:marLeft w:val="0"/>
      <w:marRight w:val="0"/>
      <w:marTop w:val="0"/>
      <w:marBottom w:val="0"/>
      <w:divBdr>
        <w:top w:val="none" w:sz="0" w:space="0" w:color="auto"/>
        <w:left w:val="none" w:sz="0" w:space="0" w:color="auto"/>
        <w:bottom w:val="none" w:sz="0" w:space="0" w:color="auto"/>
        <w:right w:val="none" w:sz="0" w:space="0" w:color="auto"/>
      </w:divBdr>
    </w:div>
    <w:div w:id="97874309">
      <w:bodyDiv w:val="1"/>
      <w:marLeft w:val="0"/>
      <w:marRight w:val="0"/>
      <w:marTop w:val="0"/>
      <w:marBottom w:val="0"/>
      <w:divBdr>
        <w:top w:val="none" w:sz="0" w:space="0" w:color="auto"/>
        <w:left w:val="none" w:sz="0" w:space="0" w:color="auto"/>
        <w:bottom w:val="none" w:sz="0" w:space="0" w:color="auto"/>
        <w:right w:val="none" w:sz="0" w:space="0" w:color="auto"/>
      </w:divBdr>
    </w:div>
    <w:div w:id="119350986">
      <w:bodyDiv w:val="1"/>
      <w:marLeft w:val="0"/>
      <w:marRight w:val="0"/>
      <w:marTop w:val="0"/>
      <w:marBottom w:val="0"/>
      <w:divBdr>
        <w:top w:val="none" w:sz="0" w:space="0" w:color="auto"/>
        <w:left w:val="none" w:sz="0" w:space="0" w:color="auto"/>
        <w:bottom w:val="none" w:sz="0" w:space="0" w:color="auto"/>
        <w:right w:val="none" w:sz="0" w:space="0" w:color="auto"/>
      </w:divBdr>
    </w:div>
    <w:div w:id="133838668">
      <w:bodyDiv w:val="1"/>
      <w:marLeft w:val="0"/>
      <w:marRight w:val="0"/>
      <w:marTop w:val="0"/>
      <w:marBottom w:val="0"/>
      <w:divBdr>
        <w:top w:val="none" w:sz="0" w:space="0" w:color="auto"/>
        <w:left w:val="none" w:sz="0" w:space="0" w:color="auto"/>
        <w:bottom w:val="none" w:sz="0" w:space="0" w:color="auto"/>
        <w:right w:val="none" w:sz="0" w:space="0" w:color="auto"/>
      </w:divBdr>
    </w:div>
    <w:div w:id="142236880">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63513189">
      <w:bodyDiv w:val="1"/>
      <w:marLeft w:val="0"/>
      <w:marRight w:val="0"/>
      <w:marTop w:val="0"/>
      <w:marBottom w:val="0"/>
      <w:divBdr>
        <w:top w:val="none" w:sz="0" w:space="0" w:color="auto"/>
        <w:left w:val="none" w:sz="0" w:space="0" w:color="auto"/>
        <w:bottom w:val="none" w:sz="0" w:space="0" w:color="auto"/>
        <w:right w:val="none" w:sz="0" w:space="0" w:color="auto"/>
      </w:divBdr>
    </w:div>
    <w:div w:id="176816403">
      <w:bodyDiv w:val="1"/>
      <w:marLeft w:val="0"/>
      <w:marRight w:val="0"/>
      <w:marTop w:val="0"/>
      <w:marBottom w:val="0"/>
      <w:divBdr>
        <w:top w:val="none" w:sz="0" w:space="0" w:color="auto"/>
        <w:left w:val="none" w:sz="0" w:space="0" w:color="auto"/>
        <w:bottom w:val="none" w:sz="0" w:space="0" w:color="auto"/>
        <w:right w:val="none" w:sz="0" w:space="0" w:color="auto"/>
      </w:divBdr>
    </w:div>
    <w:div w:id="196088601">
      <w:bodyDiv w:val="1"/>
      <w:marLeft w:val="0"/>
      <w:marRight w:val="0"/>
      <w:marTop w:val="0"/>
      <w:marBottom w:val="0"/>
      <w:divBdr>
        <w:top w:val="none" w:sz="0" w:space="0" w:color="auto"/>
        <w:left w:val="none" w:sz="0" w:space="0" w:color="auto"/>
        <w:bottom w:val="none" w:sz="0" w:space="0" w:color="auto"/>
        <w:right w:val="none" w:sz="0" w:space="0" w:color="auto"/>
      </w:divBdr>
    </w:div>
    <w:div w:id="285893092">
      <w:bodyDiv w:val="1"/>
      <w:marLeft w:val="0"/>
      <w:marRight w:val="0"/>
      <w:marTop w:val="0"/>
      <w:marBottom w:val="0"/>
      <w:divBdr>
        <w:top w:val="none" w:sz="0" w:space="0" w:color="auto"/>
        <w:left w:val="none" w:sz="0" w:space="0" w:color="auto"/>
        <w:bottom w:val="none" w:sz="0" w:space="0" w:color="auto"/>
        <w:right w:val="none" w:sz="0" w:space="0" w:color="auto"/>
      </w:divBdr>
    </w:div>
    <w:div w:id="329914208">
      <w:bodyDiv w:val="1"/>
      <w:marLeft w:val="0"/>
      <w:marRight w:val="0"/>
      <w:marTop w:val="0"/>
      <w:marBottom w:val="0"/>
      <w:divBdr>
        <w:top w:val="none" w:sz="0" w:space="0" w:color="auto"/>
        <w:left w:val="none" w:sz="0" w:space="0" w:color="auto"/>
        <w:bottom w:val="none" w:sz="0" w:space="0" w:color="auto"/>
        <w:right w:val="none" w:sz="0" w:space="0" w:color="auto"/>
      </w:divBdr>
      <w:divsChild>
        <w:div w:id="800078712">
          <w:marLeft w:val="0"/>
          <w:marRight w:val="0"/>
          <w:marTop w:val="0"/>
          <w:marBottom w:val="0"/>
          <w:divBdr>
            <w:top w:val="none" w:sz="0" w:space="0" w:color="auto"/>
            <w:left w:val="none" w:sz="0" w:space="0" w:color="auto"/>
            <w:bottom w:val="none" w:sz="0" w:space="0" w:color="auto"/>
            <w:right w:val="none" w:sz="0" w:space="0" w:color="auto"/>
          </w:divBdr>
          <w:divsChild>
            <w:div w:id="1445927282">
              <w:marLeft w:val="0"/>
              <w:marRight w:val="0"/>
              <w:marTop w:val="0"/>
              <w:marBottom w:val="0"/>
              <w:divBdr>
                <w:top w:val="none" w:sz="0" w:space="0" w:color="auto"/>
                <w:left w:val="none" w:sz="0" w:space="0" w:color="auto"/>
                <w:bottom w:val="none" w:sz="0" w:space="0" w:color="auto"/>
                <w:right w:val="none" w:sz="0" w:space="0" w:color="auto"/>
              </w:divBdr>
              <w:divsChild>
                <w:div w:id="1456799749">
                  <w:marLeft w:val="0"/>
                  <w:marRight w:val="0"/>
                  <w:marTop w:val="0"/>
                  <w:marBottom w:val="0"/>
                  <w:divBdr>
                    <w:top w:val="none" w:sz="0" w:space="0" w:color="auto"/>
                    <w:left w:val="none" w:sz="0" w:space="0" w:color="auto"/>
                    <w:bottom w:val="none" w:sz="0" w:space="0" w:color="auto"/>
                    <w:right w:val="none" w:sz="0" w:space="0" w:color="auto"/>
                  </w:divBdr>
                  <w:divsChild>
                    <w:div w:id="19356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6332">
      <w:bodyDiv w:val="1"/>
      <w:marLeft w:val="0"/>
      <w:marRight w:val="0"/>
      <w:marTop w:val="0"/>
      <w:marBottom w:val="0"/>
      <w:divBdr>
        <w:top w:val="none" w:sz="0" w:space="0" w:color="auto"/>
        <w:left w:val="none" w:sz="0" w:space="0" w:color="auto"/>
        <w:bottom w:val="none" w:sz="0" w:space="0" w:color="auto"/>
        <w:right w:val="none" w:sz="0" w:space="0" w:color="auto"/>
      </w:divBdr>
    </w:div>
    <w:div w:id="384066612">
      <w:bodyDiv w:val="1"/>
      <w:marLeft w:val="0"/>
      <w:marRight w:val="0"/>
      <w:marTop w:val="0"/>
      <w:marBottom w:val="0"/>
      <w:divBdr>
        <w:top w:val="none" w:sz="0" w:space="0" w:color="auto"/>
        <w:left w:val="none" w:sz="0" w:space="0" w:color="auto"/>
        <w:bottom w:val="none" w:sz="0" w:space="0" w:color="auto"/>
        <w:right w:val="none" w:sz="0" w:space="0" w:color="auto"/>
      </w:divBdr>
    </w:div>
    <w:div w:id="389421273">
      <w:bodyDiv w:val="1"/>
      <w:marLeft w:val="0"/>
      <w:marRight w:val="0"/>
      <w:marTop w:val="0"/>
      <w:marBottom w:val="0"/>
      <w:divBdr>
        <w:top w:val="none" w:sz="0" w:space="0" w:color="auto"/>
        <w:left w:val="none" w:sz="0" w:space="0" w:color="auto"/>
        <w:bottom w:val="none" w:sz="0" w:space="0" w:color="auto"/>
        <w:right w:val="none" w:sz="0" w:space="0" w:color="auto"/>
      </w:divBdr>
    </w:div>
    <w:div w:id="412556970">
      <w:bodyDiv w:val="1"/>
      <w:marLeft w:val="0"/>
      <w:marRight w:val="0"/>
      <w:marTop w:val="0"/>
      <w:marBottom w:val="0"/>
      <w:divBdr>
        <w:top w:val="none" w:sz="0" w:space="0" w:color="auto"/>
        <w:left w:val="none" w:sz="0" w:space="0" w:color="auto"/>
        <w:bottom w:val="none" w:sz="0" w:space="0" w:color="auto"/>
        <w:right w:val="none" w:sz="0" w:space="0" w:color="auto"/>
      </w:divBdr>
    </w:div>
    <w:div w:id="422604597">
      <w:bodyDiv w:val="1"/>
      <w:marLeft w:val="0"/>
      <w:marRight w:val="0"/>
      <w:marTop w:val="0"/>
      <w:marBottom w:val="0"/>
      <w:divBdr>
        <w:top w:val="none" w:sz="0" w:space="0" w:color="auto"/>
        <w:left w:val="none" w:sz="0" w:space="0" w:color="auto"/>
        <w:bottom w:val="none" w:sz="0" w:space="0" w:color="auto"/>
        <w:right w:val="none" w:sz="0" w:space="0" w:color="auto"/>
      </w:divBdr>
    </w:div>
    <w:div w:id="438766784">
      <w:bodyDiv w:val="1"/>
      <w:marLeft w:val="0"/>
      <w:marRight w:val="0"/>
      <w:marTop w:val="0"/>
      <w:marBottom w:val="0"/>
      <w:divBdr>
        <w:top w:val="none" w:sz="0" w:space="0" w:color="auto"/>
        <w:left w:val="none" w:sz="0" w:space="0" w:color="auto"/>
        <w:bottom w:val="none" w:sz="0" w:space="0" w:color="auto"/>
        <w:right w:val="none" w:sz="0" w:space="0" w:color="auto"/>
      </w:divBdr>
    </w:div>
    <w:div w:id="443233204">
      <w:bodyDiv w:val="1"/>
      <w:marLeft w:val="0"/>
      <w:marRight w:val="0"/>
      <w:marTop w:val="0"/>
      <w:marBottom w:val="0"/>
      <w:divBdr>
        <w:top w:val="none" w:sz="0" w:space="0" w:color="auto"/>
        <w:left w:val="none" w:sz="0" w:space="0" w:color="auto"/>
        <w:bottom w:val="none" w:sz="0" w:space="0" w:color="auto"/>
        <w:right w:val="none" w:sz="0" w:space="0" w:color="auto"/>
      </w:divBdr>
    </w:div>
    <w:div w:id="451871248">
      <w:bodyDiv w:val="1"/>
      <w:marLeft w:val="0"/>
      <w:marRight w:val="0"/>
      <w:marTop w:val="0"/>
      <w:marBottom w:val="0"/>
      <w:divBdr>
        <w:top w:val="none" w:sz="0" w:space="0" w:color="auto"/>
        <w:left w:val="none" w:sz="0" w:space="0" w:color="auto"/>
        <w:bottom w:val="none" w:sz="0" w:space="0" w:color="auto"/>
        <w:right w:val="none" w:sz="0" w:space="0" w:color="auto"/>
      </w:divBdr>
    </w:div>
    <w:div w:id="477692178">
      <w:bodyDiv w:val="1"/>
      <w:marLeft w:val="0"/>
      <w:marRight w:val="0"/>
      <w:marTop w:val="0"/>
      <w:marBottom w:val="0"/>
      <w:divBdr>
        <w:top w:val="none" w:sz="0" w:space="0" w:color="auto"/>
        <w:left w:val="none" w:sz="0" w:space="0" w:color="auto"/>
        <w:bottom w:val="none" w:sz="0" w:space="0" w:color="auto"/>
        <w:right w:val="none" w:sz="0" w:space="0" w:color="auto"/>
      </w:divBdr>
    </w:div>
    <w:div w:id="477961383">
      <w:bodyDiv w:val="1"/>
      <w:marLeft w:val="0"/>
      <w:marRight w:val="0"/>
      <w:marTop w:val="0"/>
      <w:marBottom w:val="0"/>
      <w:divBdr>
        <w:top w:val="none" w:sz="0" w:space="0" w:color="auto"/>
        <w:left w:val="none" w:sz="0" w:space="0" w:color="auto"/>
        <w:bottom w:val="none" w:sz="0" w:space="0" w:color="auto"/>
        <w:right w:val="none" w:sz="0" w:space="0" w:color="auto"/>
      </w:divBdr>
      <w:divsChild>
        <w:div w:id="533808033">
          <w:marLeft w:val="0"/>
          <w:marRight w:val="0"/>
          <w:marTop w:val="0"/>
          <w:marBottom w:val="0"/>
          <w:divBdr>
            <w:top w:val="none" w:sz="0" w:space="0" w:color="auto"/>
            <w:left w:val="none" w:sz="0" w:space="0" w:color="auto"/>
            <w:bottom w:val="none" w:sz="0" w:space="0" w:color="auto"/>
            <w:right w:val="none" w:sz="0" w:space="0" w:color="auto"/>
          </w:divBdr>
          <w:divsChild>
            <w:div w:id="41635029">
              <w:marLeft w:val="0"/>
              <w:marRight w:val="0"/>
              <w:marTop w:val="0"/>
              <w:marBottom w:val="0"/>
              <w:divBdr>
                <w:top w:val="none" w:sz="0" w:space="0" w:color="auto"/>
                <w:left w:val="none" w:sz="0" w:space="0" w:color="auto"/>
                <w:bottom w:val="none" w:sz="0" w:space="0" w:color="auto"/>
                <w:right w:val="none" w:sz="0" w:space="0" w:color="auto"/>
              </w:divBdr>
              <w:divsChild>
                <w:div w:id="1901478550">
                  <w:marLeft w:val="0"/>
                  <w:marRight w:val="0"/>
                  <w:marTop w:val="0"/>
                  <w:marBottom w:val="0"/>
                  <w:divBdr>
                    <w:top w:val="none" w:sz="0" w:space="0" w:color="auto"/>
                    <w:left w:val="none" w:sz="0" w:space="0" w:color="auto"/>
                    <w:bottom w:val="none" w:sz="0" w:space="0" w:color="auto"/>
                    <w:right w:val="none" w:sz="0" w:space="0" w:color="auto"/>
                  </w:divBdr>
                  <w:divsChild>
                    <w:div w:id="6760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235593">
      <w:bodyDiv w:val="1"/>
      <w:marLeft w:val="0"/>
      <w:marRight w:val="0"/>
      <w:marTop w:val="0"/>
      <w:marBottom w:val="0"/>
      <w:divBdr>
        <w:top w:val="none" w:sz="0" w:space="0" w:color="auto"/>
        <w:left w:val="none" w:sz="0" w:space="0" w:color="auto"/>
        <w:bottom w:val="none" w:sz="0" w:space="0" w:color="auto"/>
        <w:right w:val="none" w:sz="0" w:space="0" w:color="auto"/>
      </w:divBdr>
    </w:div>
    <w:div w:id="542718371">
      <w:bodyDiv w:val="1"/>
      <w:marLeft w:val="0"/>
      <w:marRight w:val="0"/>
      <w:marTop w:val="0"/>
      <w:marBottom w:val="0"/>
      <w:divBdr>
        <w:top w:val="none" w:sz="0" w:space="0" w:color="auto"/>
        <w:left w:val="none" w:sz="0" w:space="0" w:color="auto"/>
        <w:bottom w:val="none" w:sz="0" w:space="0" w:color="auto"/>
        <w:right w:val="none" w:sz="0" w:space="0" w:color="auto"/>
      </w:divBdr>
    </w:div>
    <w:div w:id="560093900">
      <w:bodyDiv w:val="1"/>
      <w:marLeft w:val="0"/>
      <w:marRight w:val="0"/>
      <w:marTop w:val="0"/>
      <w:marBottom w:val="0"/>
      <w:divBdr>
        <w:top w:val="none" w:sz="0" w:space="0" w:color="auto"/>
        <w:left w:val="none" w:sz="0" w:space="0" w:color="auto"/>
        <w:bottom w:val="none" w:sz="0" w:space="0" w:color="auto"/>
        <w:right w:val="none" w:sz="0" w:space="0" w:color="auto"/>
      </w:divBdr>
    </w:div>
    <w:div w:id="565260037">
      <w:bodyDiv w:val="1"/>
      <w:marLeft w:val="0"/>
      <w:marRight w:val="0"/>
      <w:marTop w:val="0"/>
      <w:marBottom w:val="0"/>
      <w:divBdr>
        <w:top w:val="none" w:sz="0" w:space="0" w:color="auto"/>
        <w:left w:val="none" w:sz="0" w:space="0" w:color="auto"/>
        <w:bottom w:val="none" w:sz="0" w:space="0" w:color="auto"/>
        <w:right w:val="none" w:sz="0" w:space="0" w:color="auto"/>
      </w:divBdr>
    </w:div>
    <w:div w:id="590620910">
      <w:bodyDiv w:val="1"/>
      <w:marLeft w:val="0"/>
      <w:marRight w:val="0"/>
      <w:marTop w:val="0"/>
      <w:marBottom w:val="0"/>
      <w:divBdr>
        <w:top w:val="none" w:sz="0" w:space="0" w:color="auto"/>
        <w:left w:val="none" w:sz="0" w:space="0" w:color="auto"/>
        <w:bottom w:val="none" w:sz="0" w:space="0" w:color="auto"/>
        <w:right w:val="none" w:sz="0" w:space="0" w:color="auto"/>
      </w:divBdr>
      <w:divsChild>
        <w:div w:id="290868538">
          <w:marLeft w:val="0"/>
          <w:marRight w:val="0"/>
          <w:marTop w:val="0"/>
          <w:marBottom w:val="0"/>
          <w:divBdr>
            <w:top w:val="none" w:sz="0" w:space="0" w:color="auto"/>
            <w:left w:val="none" w:sz="0" w:space="0" w:color="auto"/>
            <w:bottom w:val="none" w:sz="0" w:space="0" w:color="auto"/>
            <w:right w:val="none" w:sz="0" w:space="0" w:color="auto"/>
          </w:divBdr>
          <w:divsChild>
            <w:div w:id="1405058921">
              <w:marLeft w:val="0"/>
              <w:marRight w:val="0"/>
              <w:marTop w:val="0"/>
              <w:marBottom w:val="0"/>
              <w:divBdr>
                <w:top w:val="none" w:sz="0" w:space="0" w:color="auto"/>
                <w:left w:val="none" w:sz="0" w:space="0" w:color="auto"/>
                <w:bottom w:val="none" w:sz="0" w:space="0" w:color="auto"/>
                <w:right w:val="none" w:sz="0" w:space="0" w:color="auto"/>
              </w:divBdr>
              <w:divsChild>
                <w:div w:id="1284389194">
                  <w:marLeft w:val="0"/>
                  <w:marRight w:val="0"/>
                  <w:marTop w:val="0"/>
                  <w:marBottom w:val="0"/>
                  <w:divBdr>
                    <w:top w:val="none" w:sz="0" w:space="0" w:color="auto"/>
                    <w:left w:val="none" w:sz="0" w:space="0" w:color="auto"/>
                    <w:bottom w:val="none" w:sz="0" w:space="0" w:color="auto"/>
                    <w:right w:val="none" w:sz="0" w:space="0" w:color="auto"/>
                  </w:divBdr>
                  <w:divsChild>
                    <w:div w:id="2018263854">
                      <w:marLeft w:val="0"/>
                      <w:marRight w:val="0"/>
                      <w:marTop w:val="0"/>
                      <w:marBottom w:val="0"/>
                      <w:divBdr>
                        <w:top w:val="none" w:sz="0" w:space="0" w:color="auto"/>
                        <w:left w:val="none" w:sz="0" w:space="0" w:color="auto"/>
                        <w:bottom w:val="none" w:sz="0" w:space="0" w:color="auto"/>
                        <w:right w:val="none" w:sz="0" w:space="0" w:color="auto"/>
                      </w:divBdr>
                      <w:divsChild>
                        <w:div w:id="1162357676">
                          <w:marLeft w:val="0"/>
                          <w:marRight w:val="0"/>
                          <w:marTop w:val="0"/>
                          <w:marBottom w:val="0"/>
                          <w:divBdr>
                            <w:top w:val="none" w:sz="0" w:space="0" w:color="auto"/>
                            <w:left w:val="none" w:sz="0" w:space="0" w:color="auto"/>
                            <w:bottom w:val="none" w:sz="0" w:space="0" w:color="auto"/>
                            <w:right w:val="none" w:sz="0" w:space="0" w:color="auto"/>
                          </w:divBdr>
                          <w:divsChild>
                            <w:div w:id="573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9331">
          <w:marLeft w:val="0"/>
          <w:marRight w:val="0"/>
          <w:marTop w:val="0"/>
          <w:marBottom w:val="0"/>
          <w:divBdr>
            <w:top w:val="none" w:sz="0" w:space="0" w:color="auto"/>
            <w:left w:val="none" w:sz="0" w:space="0" w:color="auto"/>
            <w:bottom w:val="none" w:sz="0" w:space="0" w:color="auto"/>
            <w:right w:val="none" w:sz="0" w:space="0" w:color="auto"/>
          </w:divBdr>
          <w:divsChild>
            <w:div w:id="182280297">
              <w:marLeft w:val="0"/>
              <w:marRight w:val="0"/>
              <w:marTop w:val="0"/>
              <w:marBottom w:val="0"/>
              <w:divBdr>
                <w:top w:val="none" w:sz="0" w:space="0" w:color="auto"/>
                <w:left w:val="none" w:sz="0" w:space="0" w:color="auto"/>
                <w:bottom w:val="none" w:sz="0" w:space="0" w:color="auto"/>
                <w:right w:val="none" w:sz="0" w:space="0" w:color="auto"/>
              </w:divBdr>
              <w:divsChild>
                <w:div w:id="1346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9726">
      <w:bodyDiv w:val="1"/>
      <w:marLeft w:val="0"/>
      <w:marRight w:val="0"/>
      <w:marTop w:val="0"/>
      <w:marBottom w:val="0"/>
      <w:divBdr>
        <w:top w:val="none" w:sz="0" w:space="0" w:color="auto"/>
        <w:left w:val="none" w:sz="0" w:space="0" w:color="auto"/>
        <w:bottom w:val="none" w:sz="0" w:space="0" w:color="auto"/>
        <w:right w:val="none" w:sz="0" w:space="0" w:color="auto"/>
      </w:divBdr>
    </w:div>
    <w:div w:id="634138313">
      <w:bodyDiv w:val="1"/>
      <w:marLeft w:val="0"/>
      <w:marRight w:val="0"/>
      <w:marTop w:val="0"/>
      <w:marBottom w:val="0"/>
      <w:divBdr>
        <w:top w:val="none" w:sz="0" w:space="0" w:color="auto"/>
        <w:left w:val="none" w:sz="0" w:space="0" w:color="auto"/>
        <w:bottom w:val="none" w:sz="0" w:space="0" w:color="auto"/>
        <w:right w:val="none" w:sz="0" w:space="0" w:color="auto"/>
      </w:divBdr>
      <w:divsChild>
        <w:div w:id="557480259">
          <w:marLeft w:val="0"/>
          <w:marRight w:val="0"/>
          <w:marTop w:val="0"/>
          <w:marBottom w:val="0"/>
          <w:divBdr>
            <w:top w:val="none" w:sz="0" w:space="0" w:color="auto"/>
            <w:left w:val="none" w:sz="0" w:space="0" w:color="auto"/>
            <w:bottom w:val="none" w:sz="0" w:space="0" w:color="auto"/>
            <w:right w:val="none" w:sz="0" w:space="0" w:color="auto"/>
          </w:divBdr>
          <w:divsChild>
            <w:div w:id="1366522192">
              <w:marLeft w:val="0"/>
              <w:marRight w:val="0"/>
              <w:marTop w:val="0"/>
              <w:marBottom w:val="0"/>
              <w:divBdr>
                <w:top w:val="none" w:sz="0" w:space="0" w:color="auto"/>
                <w:left w:val="none" w:sz="0" w:space="0" w:color="auto"/>
                <w:bottom w:val="none" w:sz="0" w:space="0" w:color="auto"/>
                <w:right w:val="none" w:sz="0" w:space="0" w:color="auto"/>
              </w:divBdr>
              <w:divsChild>
                <w:div w:id="1819228376">
                  <w:marLeft w:val="0"/>
                  <w:marRight w:val="0"/>
                  <w:marTop w:val="0"/>
                  <w:marBottom w:val="0"/>
                  <w:divBdr>
                    <w:top w:val="none" w:sz="0" w:space="0" w:color="auto"/>
                    <w:left w:val="none" w:sz="0" w:space="0" w:color="auto"/>
                    <w:bottom w:val="none" w:sz="0" w:space="0" w:color="auto"/>
                    <w:right w:val="none" w:sz="0" w:space="0" w:color="auto"/>
                  </w:divBdr>
                  <w:divsChild>
                    <w:div w:id="15625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55828">
      <w:bodyDiv w:val="1"/>
      <w:marLeft w:val="0"/>
      <w:marRight w:val="0"/>
      <w:marTop w:val="0"/>
      <w:marBottom w:val="0"/>
      <w:divBdr>
        <w:top w:val="none" w:sz="0" w:space="0" w:color="auto"/>
        <w:left w:val="none" w:sz="0" w:space="0" w:color="auto"/>
        <w:bottom w:val="none" w:sz="0" w:space="0" w:color="auto"/>
        <w:right w:val="none" w:sz="0" w:space="0" w:color="auto"/>
      </w:divBdr>
    </w:div>
    <w:div w:id="749817826">
      <w:bodyDiv w:val="1"/>
      <w:marLeft w:val="0"/>
      <w:marRight w:val="0"/>
      <w:marTop w:val="0"/>
      <w:marBottom w:val="0"/>
      <w:divBdr>
        <w:top w:val="none" w:sz="0" w:space="0" w:color="auto"/>
        <w:left w:val="none" w:sz="0" w:space="0" w:color="auto"/>
        <w:bottom w:val="none" w:sz="0" w:space="0" w:color="auto"/>
        <w:right w:val="none" w:sz="0" w:space="0" w:color="auto"/>
      </w:divBdr>
      <w:divsChild>
        <w:div w:id="766123088">
          <w:marLeft w:val="0"/>
          <w:marRight w:val="0"/>
          <w:marTop w:val="0"/>
          <w:marBottom w:val="0"/>
          <w:divBdr>
            <w:top w:val="none" w:sz="0" w:space="0" w:color="auto"/>
            <w:left w:val="none" w:sz="0" w:space="0" w:color="auto"/>
            <w:bottom w:val="none" w:sz="0" w:space="0" w:color="auto"/>
            <w:right w:val="none" w:sz="0" w:space="0" w:color="auto"/>
          </w:divBdr>
          <w:divsChild>
            <w:div w:id="557976851">
              <w:marLeft w:val="0"/>
              <w:marRight w:val="0"/>
              <w:marTop w:val="0"/>
              <w:marBottom w:val="0"/>
              <w:divBdr>
                <w:top w:val="none" w:sz="0" w:space="0" w:color="auto"/>
                <w:left w:val="none" w:sz="0" w:space="0" w:color="auto"/>
                <w:bottom w:val="none" w:sz="0" w:space="0" w:color="auto"/>
                <w:right w:val="none" w:sz="0" w:space="0" w:color="auto"/>
              </w:divBdr>
              <w:divsChild>
                <w:div w:id="984312040">
                  <w:marLeft w:val="0"/>
                  <w:marRight w:val="0"/>
                  <w:marTop w:val="0"/>
                  <w:marBottom w:val="0"/>
                  <w:divBdr>
                    <w:top w:val="none" w:sz="0" w:space="0" w:color="auto"/>
                    <w:left w:val="none" w:sz="0" w:space="0" w:color="auto"/>
                    <w:bottom w:val="none" w:sz="0" w:space="0" w:color="auto"/>
                    <w:right w:val="none" w:sz="0" w:space="0" w:color="auto"/>
                  </w:divBdr>
                  <w:divsChild>
                    <w:div w:id="10824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8017">
      <w:bodyDiv w:val="1"/>
      <w:marLeft w:val="0"/>
      <w:marRight w:val="0"/>
      <w:marTop w:val="0"/>
      <w:marBottom w:val="0"/>
      <w:divBdr>
        <w:top w:val="none" w:sz="0" w:space="0" w:color="auto"/>
        <w:left w:val="none" w:sz="0" w:space="0" w:color="auto"/>
        <w:bottom w:val="none" w:sz="0" w:space="0" w:color="auto"/>
        <w:right w:val="none" w:sz="0" w:space="0" w:color="auto"/>
      </w:divBdr>
      <w:divsChild>
        <w:div w:id="106198630">
          <w:marLeft w:val="0"/>
          <w:marRight w:val="0"/>
          <w:marTop w:val="0"/>
          <w:marBottom w:val="120"/>
          <w:divBdr>
            <w:top w:val="none" w:sz="0" w:space="0" w:color="auto"/>
            <w:left w:val="none" w:sz="0" w:space="0" w:color="auto"/>
            <w:bottom w:val="none" w:sz="0" w:space="0" w:color="auto"/>
            <w:right w:val="none" w:sz="0" w:space="0" w:color="auto"/>
          </w:divBdr>
        </w:div>
        <w:div w:id="1558974092">
          <w:marLeft w:val="0"/>
          <w:marRight w:val="0"/>
          <w:marTop w:val="0"/>
          <w:marBottom w:val="360"/>
          <w:divBdr>
            <w:top w:val="none" w:sz="0" w:space="0" w:color="auto"/>
            <w:left w:val="none" w:sz="0" w:space="0" w:color="auto"/>
            <w:bottom w:val="none" w:sz="0" w:space="0" w:color="auto"/>
            <w:right w:val="none" w:sz="0" w:space="0" w:color="auto"/>
          </w:divBdr>
        </w:div>
      </w:divsChild>
    </w:div>
    <w:div w:id="778722561">
      <w:bodyDiv w:val="1"/>
      <w:marLeft w:val="0"/>
      <w:marRight w:val="0"/>
      <w:marTop w:val="0"/>
      <w:marBottom w:val="0"/>
      <w:divBdr>
        <w:top w:val="none" w:sz="0" w:space="0" w:color="auto"/>
        <w:left w:val="none" w:sz="0" w:space="0" w:color="auto"/>
        <w:bottom w:val="none" w:sz="0" w:space="0" w:color="auto"/>
        <w:right w:val="none" w:sz="0" w:space="0" w:color="auto"/>
      </w:divBdr>
    </w:div>
    <w:div w:id="834884287">
      <w:bodyDiv w:val="1"/>
      <w:marLeft w:val="0"/>
      <w:marRight w:val="0"/>
      <w:marTop w:val="0"/>
      <w:marBottom w:val="0"/>
      <w:divBdr>
        <w:top w:val="none" w:sz="0" w:space="0" w:color="auto"/>
        <w:left w:val="none" w:sz="0" w:space="0" w:color="auto"/>
        <w:bottom w:val="none" w:sz="0" w:space="0" w:color="auto"/>
        <w:right w:val="none" w:sz="0" w:space="0" w:color="auto"/>
      </w:divBdr>
    </w:div>
    <w:div w:id="840051290">
      <w:bodyDiv w:val="1"/>
      <w:marLeft w:val="0"/>
      <w:marRight w:val="0"/>
      <w:marTop w:val="0"/>
      <w:marBottom w:val="0"/>
      <w:divBdr>
        <w:top w:val="none" w:sz="0" w:space="0" w:color="auto"/>
        <w:left w:val="none" w:sz="0" w:space="0" w:color="auto"/>
        <w:bottom w:val="none" w:sz="0" w:space="0" w:color="auto"/>
        <w:right w:val="none" w:sz="0" w:space="0" w:color="auto"/>
      </w:divBdr>
    </w:div>
    <w:div w:id="853374163">
      <w:bodyDiv w:val="1"/>
      <w:marLeft w:val="0"/>
      <w:marRight w:val="0"/>
      <w:marTop w:val="0"/>
      <w:marBottom w:val="0"/>
      <w:divBdr>
        <w:top w:val="none" w:sz="0" w:space="0" w:color="auto"/>
        <w:left w:val="none" w:sz="0" w:space="0" w:color="auto"/>
        <w:bottom w:val="none" w:sz="0" w:space="0" w:color="auto"/>
        <w:right w:val="none" w:sz="0" w:space="0" w:color="auto"/>
      </w:divBdr>
    </w:div>
    <w:div w:id="864054215">
      <w:bodyDiv w:val="1"/>
      <w:marLeft w:val="0"/>
      <w:marRight w:val="0"/>
      <w:marTop w:val="0"/>
      <w:marBottom w:val="0"/>
      <w:divBdr>
        <w:top w:val="none" w:sz="0" w:space="0" w:color="auto"/>
        <w:left w:val="none" w:sz="0" w:space="0" w:color="auto"/>
        <w:bottom w:val="none" w:sz="0" w:space="0" w:color="auto"/>
        <w:right w:val="none" w:sz="0" w:space="0" w:color="auto"/>
      </w:divBdr>
    </w:div>
    <w:div w:id="880826647">
      <w:bodyDiv w:val="1"/>
      <w:marLeft w:val="0"/>
      <w:marRight w:val="0"/>
      <w:marTop w:val="0"/>
      <w:marBottom w:val="0"/>
      <w:divBdr>
        <w:top w:val="none" w:sz="0" w:space="0" w:color="auto"/>
        <w:left w:val="none" w:sz="0" w:space="0" w:color="auto"/>
        <w:bottom w:val="none" w:sz="0" w:space="0" w:color="auto"/>
        <w:right w:val="none" w:sz="0" w:space="0" w:color="auto"/>
      </w:divBdr>
    </w:div>
    <w:div w:id="893204052">
      <w:bodyDiv w:val="1"/>
      <w:marLeft w:val="0"/>
      <w:marRight w:val="0"/>
      <w:marTop w:val="0"/>
      <w:marBottom w:val="0"/>
      <w:divBdr>
        <w:top w:val="none" w:sz="0" w:space="0" w:color="auto"/>
        <w:left w:val="none" w:sz="0" w:space="0" w:color="auto"/>
        <w:bottom w:val="none" w:sz="0" w:space="0" w:color="auto"/>
        <w:right w:val="none" w:sz="0" w:space="0" w:color="auto"/>
      </w:divBdr>
      <w:divsChild>
        <w:div w:id="276916548">
          <w:marLeft w:val="0"/>
          <w:marRight w:val="0"/>
          <w:marTop w:val="0"/>
          <w:marBottom w:val="0"/>
          <w:divBdr>
            <w:top w:val="none" w:sz="0" w:space="0" w:color="auto"/>
            <w:left w:val="none" w:sz="0" w:space="0" w:color="auto"/>
            <w:bottom w:val="none" w:sz="0" w:space="0" w:color="auto"/>
            <w:right w:val="none" w:sz="0" w:space="0" w:color="auto"/>
          </w:divBdr>
          <w:divsChild>
            <w:div w:id="263995153">
              <w:marLeft w:val="0"/>
              <w:marRight w:val="0"/>
              <w:marTop w:val="0"/>
              <w:marBottom w:val="0"/>
              <w:divBdr>
                <w:top w:val="none" w:sz="0" w:space="0" w:color="auto"/>
                <w:left w:val="none" w:sz="0" w:space="0" w:color="auto"/>
                <w:bottom w:val="none" w:sz="0" w:space="0" w:color="auto"/>
                <w:right w:val="none" w:sz="0" w:space="0" w:color="auto"/>
              </w:divBdr>
            </w:div>
            <w:div w:id="1689597235">
              <w:marLeft w:val="0"/>
              <w:marRight w:val="0"/>
              <w:marTop w:val="0"/>
              <w:marBottom w:val="0"/>
              <w:divBdr>
                <w:top w:val="none" w:sz="0" w:space="0" w:color="auto"/>
                <w:left w:val="none" w:sz="0" w:space="0" w:color="auto"/>
                <w:bottom w:val="none" w:sz="0" w:space="0" w:color="auto"/>
                <w:right w:val="none" w:sz="0" w:space="0" w:color="auto"/>
              </w:divBdr>
              <w:divsChild>
                <w:div w:id="87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1512">
      <w:bodyDiv w:val="1"/>
      <w:marLeft w:val="0"/>
      <w:marRight w:val="0"/>
      <w:marTop w:val="0"/>
      <w:marBottom w:val="0"/>
      <w:divBdr>
        <w:top w:val="none" w:sz="0" w:space="0" w:color="auto"/>
        <w:left w:val="none" w:sz="0" w:space="0" w:color="auto"/>
        <w:bottom w:val="none" w:sz="0" w:space="0" w:color="auto"/>
        <w:right w:val="none" w:sz="0" w:space="0" w:color="auto"/>
      </w:divBdr>
    </w:div>
    <w:div w:id="959609762">
      <w:bodyDiv w:val="1"/>
      <w:marLeft w:val="0"/>
      <w:marRight w:val="0"/>
      <w:marTop w:val="0"/>
      <w:marBottom w:val="0"/>
      <w:divBdr>
        <w:top w:val="none" w:sz="0" w:space="0" w:color="auto"/>
        <w:left w:val="none" w:sz="0" w:space="0" w:color="auto"/>
        <w:bottom w:val="none" w:sz="0" w:space="0" w:color="auto"/>
        <w:right w:val="none" w:sz="0" w:space="0" w:color="auto"/>
      </w:divBdr>
    </w:div>
    <w:div w:id="959918882">
      <w:bodyDiv w:val="1"/>
      <w:marLeft w:val="0"/>
      <w:marRight w:val="0"/>
      <w:marTop w:val="0"/>
      <w:marBottom w:val="0"/>
      <w:divBdr>
        <w:top w:val="none" w:sz="0" w:space="0" w:color="auto"/>
        <w:left w:val="none" w:sz="0" w:space="0" w:color="auto"/>
        <w:bottom w:val="none" w:sz="0" w:space="0" w:color="auto"/>
        <w:right w:val="none" w:sz="0" w:space="0" w:color="auto"/>
      </w:divBdr>
    </w:div>
    <w:div w:id="970670990">
      <w:bodyDiv w:val="1"/>
      <w:marLeft w:val="0"/>
      <w:marRight w:val="0"/>
      <w:marTop w:val="0"/>
      <w:marBottom w:val="0"/>
      <w:divBdr>
        <w:top w:val="none" w:sz="0" w:space="0" w:color="auto"/>
        <w:left w:val="none" w:sz="0" w:space="0" w:color="auto"/>
        <w:bottom w:val="none" w:sz="0" w:space="0" w:color="auto"/>
        <w:right w:val="none" w:sz="0" w:space="0" w:color="auto"/>
      </w:divBdr>
    </w:div>
    <w:div w:id="1043678599">
      <w:bodyDiv w:val="1"/>
      <w:marLeft w:val="0"/>
      <w:marRight w:val="0"/>
      <w:marTop w:val="0"/>
      <w:marBottom w:val="0"/>
      <w:divBdr>
        <w:top w:val="none" w:sz="0" w:space="0" w:color="auto"/>
        <w:left w:val="none" w:sz="0" w:space="0" w:color="auto"/>
        <w:bottom w:val="none" w:sz="0" w:space="0" w:color="auto"/>
        <w:right w:val="none" w:sz="0" w:space="0" w:color="auto"/>
      </w:divBdr>
    </w:div>
    <w:div w:id="1054501943">
      <w:bodyDiv w:val="1"/>
      <w:marLeft w:val="0"/>
      <w:marRight w:val="0"/>
      <w:marTop w:val="0"/>
      <w:marBottom w:val="0"/>
      <w:divBdr>
        <w:top w:val="none" w:sz="0" w:space="0" w:color="auto"/>
        <w:left w:val="none" w:sz="0" w:space="0" w:color="auto"/>
        <w:bottom w:val="none" w:sz="0" w:space="0" w:color="auto"/>
        <w:right w:val="none" w:sz="0" w:space="0" w:color="auto"/>
      </w:divBdr>
    </w:div>
    <w:div w:id="1054891172">
      <w:bodyDiv w:val="1"/>
      <w:marLeft w:val="0"/>
      <w:marRight w:val="0"/>
      <w:marTop w:val="0"/>
      <w:marBottom w:val="0"/>
      <w:divBdr>
        <w:top w:val="none" w:sz="0" w:space="0" w:color="auto"/>
        <w:left w:val="none" w:sz="0" w:space="0" w:color="auto"/>
        <w:bottom w:val="none" w:sz="0" w:space="0" w:color="auto"/>
        <w:right w:val="none" w:sz="0" w:space="0" w:color="auto"/>
      </w:divBdr>
    </w:div>
    <w:div w:id="1089817325">
      <w:bodyDiv w:val="1"/>
      <w:marLeft w:val="0"/>
      <w:marRight w:val="0"/>
      <w:marTop w:val="0"/>
      <w:marBottom w:val="0"/>
      <w:divBdr>
        <w:top w:val="none" w:sz="0" w:space="0" w:color="auto"/>
        <w:left w:val="none" w:sz="0" w:space="0" w:color="auto"/>
        <w:bottom w:val="none" w:sz="0" w:space="0" w:color="auto"/>
        <w:right w:val="none" w:sz="0" w:space="0" w:color="auto"/>
      </w:divBdr>
    </w:div>
    <w:div w:id="1115371714">
      <w:bodyDiv w:val="1"/>
      <w:marLeft w:val="0"/>
      <w:marRight w:val="0"/>
      <w:marTop w:val="0"/>
      <w:marBottom w:val="0"/>
      <w:divBdr>
        <w:top w:val="none" w:sz="0" w:space="0" w:color="auto"/>
        <w:left w:val="none" w:sz="0" w:space="0" w:color="auto"/>
        <w:bottom w:val="none" w:sz="0" w:space="0" w:color="auto"/>
        <w:right w:val="none" w:sz="0" w:space="0" w:color="auto"/>
      </w:divBdr>
    </w:div>
    <w:div w:id="1149178346">
      <w:bodyDiv w:val="1"/>
      <w:marLeft w:val="0"/>
      <w:marRight w:val="0"/>
      <w:marTop w:val="0"/>
      <w:marBottom w:val="0"/>
      <w:divBdr>
        <w:top w:val="none" w:sz="0" w:space="0" w:color="auto"/>
        <w:left w:val="none" w:sz="0" w:space="0" w:color="auto"/>
        <w:bottom w:val="none" w:sz="0" w:space="0" w:color="auto"/>
        <w:right w:val="none" w:sz="0" w:space="0" w:color="auto"/>
      </w:divBdr>
    </w:div>
    <w:div w:id="1170363398">
      <w:bodyDiv w:val="1"/>
      <w:marLeft w:val="0"/>
      <w:marRight w:val="0"/>
      <w:marTop w:val="0"/>
      <w:marBottom w:val="0"/>
      <w:divBdr>
        <w:top w:val="none" w:sz="0" w:space="0" w:color="auto"/>
        <w:left w:val="none" w:sz="0" w:space="0" w:color="auto"/>
        <w:bottom w:val="none" w:sz="0" w:space="0" w:color="auto"/>
        <w:right w:val="none" w:sz="0" w:space="0" w:color="auto"/>
      </w:divBdr>
    </w:div>
    <w:div w:id="1174763327">
      <w:bodyDiv w:val="1"/>
      <w:marLeft w:val="0"/>
      <w:marRight w:val="0"/>
      <w:marTop w:val="0"/>
      <w:marBottom w:val="0"/>
      <w:divBdr>
        <w:top w:val="none" w:sz="0" w:space="0" w:color="auto"/>
        <w:left w:val="none" w:sz="0" w:space="0" w:color="auto"/>
        <w:bottom w:val="none" w:sz="0" w:space="0" w:color="auto"/>
        <w:right w:val="none" w:sz="0" w:space="0" w:color="auto"/>
      </w:divBdr>
    </w:div>
    <w:div w:id="1188523339">
      <w:bodyDiv w:val="1"/>
      <w:marLeft w:val="0"/>
      <w:marRight w:val="0"/>
      <w:marTop w:val="0"/>
      <w:marBottom w:val="0"/>
      <w:divBdr>
        <w:top w:val="none" w:sz="0" w:space="0" w:color="auto"/>
        <w:left w:val="none" w:sz="0" w:space="0" w:color="auto"/>
        <w:bottom w:val="none" w:sz="0" w:space="0" w:color="auto"/>
        <w:right w:val="none" w:sz="0" w:space="0" w:color="auto"/>
      </w:divBdr>
    </w:div>
    <w:div w:id="1215502853">
      <w:bodyDiv w:val="1"/>
      <w:marLeft w:val="0"/>
      <w:marRight w:val="0"/>
      <w:marTop w:val="0"/>
      <w:marBottom w:val="0"/>
      <w:divBdr>
        <w:top w:val="none" w:sz="0" w:space="0" w:color="auto"/>
        <w:left w:val="none" w:sz="0" w:space="0" w:color="auto"/>
        <w:bottom w:val="none" w:sz="0" w:space="0" w:color="auto"/>
        <w:right w:val="none" w:sz="0" w:space="0" w:color="auto"/>
      </w:divBdr>
    </w:div>
    <w:div w:id="1230534271">
      <w:bodyDiv w:val="1"/>
      <w:marLeft w:val="0"/>
      <w:marRight w:val="0"/>
      <w:marTop w:val="0"/>
      <w:marBottom w:val="0"/>
      <w:divBdr>
        <w:top w:val="none" w:sz="0" w:space="0" w:color="auto"/>
        <w:left w:val="none" w:sz="0" w:space="0" w:color="auto"/>
        <w:bottom w:val="none" w:sz="0" w:space="0" w:color="auto"/>
        <w:right w:val="none" w:sz="0" w:space="0" w:color="auto"/>
      </w:divBdr>
      <w:divsChild>
        <w:div w:id="114954496">
          <w:marLeft w:val="0"/>
          <w:marRight w:val="0"/>
          <w:marTop w:val="0"/>
          <w:marBottom w:val="0"/>
          <w:divBdr>
            <w:top w:val="none" w:sz="0" w:space="0" w:color="auto"/>
            <w:left w:val="none" w:sz="0" w:space="0" w:color="auto"/>
            <w:bottom w:val="none" w:sz="0" w:space="0" w:color="auto"/>
            <w:right w:val="none" w:sz="0" w:space="0" w:color="auto"/>
          </w:divBdr>
          <w:divsChild>
            <w:div w:id="203980295">
              <w:marLeft w:val="0"/>
              <w:marRight w:val="0"/>
              <w:marTop w:val="0"/>
              <w:marBottom w:val="0"/>
              <w:divBdr>
                <w:top w:val="none" w:sz="0" w:space="0" w:color="auto"/>
                <w:left w:val="none" w:sz="0" w:space="0" w:color="auto"/>
                <w:bottom w:val="none" w:sz="0" w:space="0" w:color="auto"/>
                <w:right w:val="none" w:sz="0" w:space="0" w:color="auto"/>
              </w:divBdr>
              <w:divsChild>
                <w:div w:id="1039745149">
                  <w:marLeft w:val="0"/>
                  <w:marRight w:val="0"/>
                  <w:marTop w:val="0"/>
                  <w:marBottom w:val="0"/>
                  <w:divBdr>
                    <w:top w:val="none" w:sz="0" w:space="0" w:color="auto"/>
                    <w:left w:val="none" w:sz="0" w:space="0" w:color="auto"/>
                    <w:bottom w:val="none" w:sz="0" w:space="0" w:color="auto"/>
                    <w:right w:val="none" w:sz="0" w:space="0" w:color="auto"/>
                  </w:divBdr>
                  <w:divsChild>
                    <w:div w:id="1416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8814">
      <w:bodyDiv w:val="1"/>
      <w:marLeft w:val="0"/>
      <w:marRight w:val="0"/>
      <w:marTop w:val="0"/>
      <w:marBottom w:val="0"/>
      <w:divBdr>
        <w:top w:val="none" w:sz="0" w:space="0" w:color="auto"/>
        <w:left w:val="none" w:sz="0" w:space="0" w:color="auto"/>
        <w:bottom w:val="none" w:sz="0" w:space="0" w:color="auto"/>
        <w:right w:val="none" w:sz="0" w:space="0" w:color="auto"/>
      </w:divBdr>
    </w:div>
    <w:div w:id="1272740798">
      <w:bodyDiv w:val="1"/>
      <w:marLeft w:val="0"/>
      <w:marRight w:val="0"/>
      <w:marTop w:val="0"/>
      <w:marBottom w:val="0"/>
      <w:divBdr>
        <w:top w:val="none" w:sz="0" w:space="0" w:color="auto"/>
        <w:left w:val="none" w:sz="0" w:space="0" w:color="auto"/>
        <w:bottom w:val="none" w:sz="0" w:space="0" w:color="auto"/>
        <w:right w:val="none" w:sz="0" w:space="0" w:color="auto"/>
      </w:divBdr>
      <w:divsChild>
        <w:div w:id="2081439820">
          <w:marLeft w:val="0"/>
          <w:marRight w:val="0"/>
          <w:marTop w:val="0"/>
          <w:marBottom w:val="0"/>
          <w:divBdr>
            <w:top w:val="none" w:sz="0" w:space="0" w:color="auto"/>
            <w:left w:val="none" w:sz="0" w:space="0" w:color="auto"/>
            <w:bottom w:val="none" w:sz="0" w:space="0" w:color="auto"/>
            <w:right w:val="none" w:sz="0" w:space="0" w:color="auto"/>
          </w:divBdr>
          <w:divsChild>
            <w:div w:id="960300846">
              <w:marLeft w:val="0"/>
              <w:marRight w:val="0"/>
              <w:marTop w:val="0"/>
              <w:marBottom w:val="0"/>
              <w:divBdr>
                <w:top w:val="none" w:sz="0" w:space="0" w:color="auto"/>
                <w:left w:val="none" w:sz="0" w:space="0" w:color="auto"/>
                <w:bottom w:val="none" w:sz="0" w:space="0" w:color="auto"/>
                <w:right w:val="none" w:sz="0" w:space="0" w:color="auto"/>
              </w:divBdr>
              <w:divsChild>
                <w:div w:id="4859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1680">
      <w:bodyDiv w:val="1"/>
      <w:marLeft w:val="0"/>
      <w:marRight w:val="0"/>
      <w:marTop w:val="0"/>
      <w:marBottom w:val="0"/>
      <w:divBdr>
        <w:top w:val="none" w:sz="0" w:space="0" w:color="auto"/>
        <w:left w:val="none" w:sz="0" w:space="0" w:color="auto"/>
        <w:bottom w:val="none" w:sz="0" w:space="0" w:color="auto"/>
        <w:right w:val="none" w:sz="0" w:space="0" w:color="auto"/>
      </w:divBdr>
    </w:div>
    <w:div w:id="1328633642">
      <w:bodyDiv w:val="1"/>
      <w:marLeft w:val="0"/>
      <w:marRight w:val="0"/>
      <w:marTop w:val="0"/>
      <w:marBottom w:val="0"/>
      <w:divBdr>
        <w:top w:val="none" w:sz="0" w:space="0" w:color="auto"/>
        <w:left w:val="none" w:sz="0" w:space="0" w:color="auto"/>
        <w:bottom w:val="none" w:sz="0" w:space="0" w:color="auto"/>
        <w:right w:val="none" w:sz="0" w:space="0" w:color="auto"/>
      </w:divBdr>
      <w:divsChild>
        <w:div w:id="1482505002">
          <w:marLeft w:val="0"/>
          <w:marRight w:val="0"/>
          <w:marTop w:val="0"/>
          <w:marBottom w:val="0"/>
          <w:divBdr>
            <w:top w:val="none" w:sz="0" w:space="0" w:color="auto"/>
            <w:left w:val="none" w:sz="0" w:space="0" w:color="auto"/>
            <w:bottom w:val="none" w:sz="0" w:space="0" w:color="auto"/>
            <w:right w:val="none" w:sz="0" w:space="0" w:color="auto"/>
          </w:divBdr>
          <w:divsChild>
            <w:div w:id="1215120244">
              <w:marLeft w:val="0"/>
              <w:marRight w:val="0"/>
              <w:marTop w:val="0"/>
              <w:marBottom w:val="0"/>
              <w:divBdr>
                <w:top w:val="none" w:sz="0" w:space="0" w:color="auto"/>
                <w:left w:val="none" w:sz="0" w:space="0" w:color="auto"/>
                <w:bottom w:val="none" w:sz="0" w:space="0" w:color="auto"/>
                <w:right w:val="none" w:sz="0" w:space="0" w:color="auto"/>
              </w:divBdr>
              <w:divsChild>
                <w:div w:id="849877649">
                  <w:marLeft w:val="0"/>
                  <w:marRight w:val="0"/>
                  <w:marTop w:val="0"/>
                  <w:marBottom w:val="0"/>
                  <w:divBdr>
                    <w:top w:val="none" w:sz="0" w:space="0" w:color="auto"/>
                    <w:left w:val="none" w:sz="0" w:space="0" w:color="auto"/>
                    <w:bottom w:val="none" w:sz="0" w:space="0" w:color="auto"/>
                    <w:right w:val="none" w:sz="0" w:space="0" w:color="auto"/>
                  </w:divBdr>
                  <w:divsChild>
                    <w:div w:id="1525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428801">
      <w:bodyDiv w:val="1"/>
      <w:marLeft w:val="0"/>
      <w:marRight w:val="0"/>
      <w:marTop w:val="0"/>
      <w:marBottom w:val="0"/>
      <w:divBdr>
        <w:top w:val="none" w:sz="0" w:space="0" w:color="auto"/>
        <w:left w:val="none" w:sz="0" w:space="0" w:color="auto"/>
        <w:bottom w:val="none" w:sz="0" w:space="0" w:color="auto"/>
        <w:right w:val="none" w:sz="0" w:space="0" w:color="auto"/>
      </w:divBdr>
    </w:div>
    <w:div w:id="1356616647">
      <w:bodyDiv w:val="1"/>
      <w:marLeft w:val="0"/>
      <w:marRight w:val="0"/>
      <w:marTop w:val="0"/>
      <w:marBottom w:val="0"/>
      <w:divBdr>
        <w:top w:val="none" w:sz="0" w:space="0" w:color="auto"/>
        <w:left w:val="none" w:sz="0" w:space="0" w:color="auto"/>
        <w:bottom w:val="none" w:sz="0" w:space="0" w:color="auto"/>
        <w:right w:val="none" w:sz="0" w:space="0" w:color="auto"/>
      </w:divBdr>
    </w:div>
    <w:div w:id="1361735495">
      <w:bodyDiv w:val="1"/>
      <w:marLeft w:val="0"/>
      <w:marRight w:val="0"/>
      <w:marTop w:val="0"/>
      <w:marBottom w:val="0"/>
      <w:divBdr>
        <w:top w:val="none" w:sz="0" w:space="0" w:color="auto"/>
        <w:left w:val="none" w:sz="0" w:space="0" w:color="auto"/>
        <w:bottom w:val="none" w:sz="0" w:space="0" w:color="auto"/>
        <w:right w:val="none" w:sz="0" w:space="0" w:color="auto"/>
      </w:divBdr>
    </w:div>
    <w:div w:id="1379354865">
      <w:bodyDiv w:val="1"/>
      <w:marLeft w:val="0"/>
      <w:marRight w:val="0"/>
      <w:marTop w:val="0"/>
      <w:marBottom w:val="0"/>
      <w:divBdr>
        <w:top w:val="none" w:sz="0" w:space="0" w:color="auto"/>
        <w:left w:val="none" w:sz="0" w:space="0" w:color="auto"/>
        <w:bottom w:val="none" w:sz="0" w:space="0" w:color="auto"/>
        <w:right w:val="none" w:sz="0" w:space="0" w:color="auto"/>
      </w:divBdr>
    </w:div>
    <w:div w:id="1387606773">
      <w:bodyDiv w:val="1"/>
      <w:marLeft w:val="0"/>
      <w:marRight w:val="0"/>
      <w:marTop w:val="0"/>
      <w:marBottom w:val="0"/>
      <w:divBdr>
        <w:top w:val="none" w:sz="0" w:space="0" w:color="auto"/>
        <w:left w:val="none" w:sz="0" w:space="0" w:color="auto"/>
        <w:bottom w:val="none" w:sz="0" w:space="0" w:color="auto"/>
        <w:right w:val="none" w:sz="0" w:space="0" w:color="auto"/>
      </w:divBdr>
    </w:div>
    <w:div w:id="1409379342">
      <w:bodyDiv w:val="1"/>
      <w:marLeft w:val="0"/>
      <w:marRight w:val="0"/>
      <w:marTop w:val="0"/>
      <w:marBottom w:val="0"/>
      <w:divBdr>
        <w:top w:val="none" w:sz="0" w:space="0" w:color="auto"/>
        <w:left w:val="none" w:sz="0" w:space="0" w:color="auto"/>
        <w:bottom w:val="none" w:sz="0" w:space="0" w:color="auto"/>
        <w:right w:val="none" w:sz="0" w:space="0" w:color="auto"/>
      </w:divBdr>
    </w:div>
    <w:div w:id="1425960041">
      <w:bodyDiv w:val="1"/>
      <w:marLeft w:val="0"/>
      <w:marRight w:val="0"/>
      <w:marTop w:val="0"/>
      <w:marBottom w:val="0"/>
      <w:divBdr>
        <w:top w:val="none" w:sz="0" w:space="0" w:color="auto"/>
        <w:left w:val="none" w:sz="0" w:space="0" w:color="auto"/>
        <w:bottom w:val="none" w:sz="0" w:space="0" w:color="auto"/>
        <w:right w:val="none" w:sz="0" w:space="0" w:color="auto"/>
      </w:divBdr>
      <w:divsChild>
        <w:div w:id="869681298">
          <w:marLeft w:val="0"/>
          <w:marRight w:val="0"/>
          <w:marTop w:val="0"/>
          <w:marBottom w:val="0"/>
          <w:divBdr>
            <w:top w:val="none" w:sz="0" w:space="0" w:color="auto"/>
            <w:left w:val="none" w:sz="0" w:space="0" w:color="auto"/>
            <w:bottom w:val="none" w:sz="0" w:space="0" w:color="auto"/>
            <w:right w:val="none" w:sz="0" w:space="0" w:color="auto"/>
          </w:divBdr>
          <w:divsChild>
            <w:div w:id="891692860">
              <w:marLeft w:val="0"/>
              <w:marRight w:val="0"/>
              <w:marTop w:val="0"/>
              <w:marBottom w:val="0"/>
              <w:divBdr>
                <w:top w:val="none" w:sz="0" w:space="0" w:color="auto"/>
                <w:left w:val="none" w:sz="0" w:space="0" w:color="auto"/>
                <w:bottom w:val="none" w:sz="0" w:space="0" w:color="auto"/>
                <w:right w:val="none" w:sz="0" w:space="0" w:color="auto"/>
              </w:divBdr>
              <w:divsChild>
                <w:div w:id="1188527264">
                  <w:marLeft w:val="0"/>
                  <w:marRight w:val="0"/>
                  <w:marTop w:val="0"/>
                  <w:marBottom w:val="0"/>
                  <w:divBdr>
                    <w:top w:val="none" w:sz="0" w:space="0" w:color="auto"/>
                    <w:left w:val="none" w:sz="0" w:space="0" w:color="auto"/>
                    <w:bottom w:val="none" w:sz="0" w:space="0" w:color="auto"/>
                    <w:right w:val="none" w:sz="0" w:space="0" w:color="auto"/>
                  </w:divBdr>
                  <w:divsChild>
                    <w:div w:id="1354696262">
                      <w:marLeft w:val="0"/>
                      <w:marRight w:val="0"/>
                      <w:marTop w:val="0"/>
                      <w:marBottom w:val="0"/>
                      <w:divBdr>
                        <w:top w:val="none" w:sz="0" w:space="0" w:color="auto"/>
                        <w:left w:val="none" w:sz="0" w:space="0" w:color="auto"/>
                        <w:bottom w:val="none" w:sz="0" w:space="0" w:color="auto"/>
                        <w:right w:val="none" w:sz="0" w:space="0" w:color="auto"/>
                      </w:divBdr>
                      <w:divsChild>
                        <w:div w:id="199127697">
                          <w:marLeft w:val="0"/>
                          <w:marRight w:val="0"/>
                          <w:marTop w:val="0"/>
                          <w:marBottom w:val="0"/>
                          <w:divBdr>
                            <w:top w:val="none" w:sz="0" w:space="0" w:color="auto"/>
                            <w:left w:val="none" w:sz="0" w:space="0" w:color="auto"/>
                            <w:bottom w:val="none" w:sz="0" w:space="0" w:color="auto"/>
                            <w:right w:val="none" w:sz="0" w:space="0" w:color="auto"/>
                          </w:divBdr>
                          <w:divsChild>
                            <w:div w:id="5385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872313">
          <w:marLeft w:val="0"/>
          <w:marRight w:val="0"/>
          <w:marTop w:val="0"/>
          <w:marBottom w:val="0"/>
          <w:divBdr>
            <w:top w:val="none" w:sz="0" w:space="0" w:color="auto"/>
            <w:left w:val="none" w:sz="0" w:space="0" w:color="auto"/>
            <w:bottom w:val="none" w:sz="0" w:space="0" w:color="auto"/>
            <w:right w:val="none" w:sz="0" w:space="0" w:color="auto"/>
          </w:divBdr>
          <w:divsChild>
            <w:div w:id="16349620">
              <w:marLeft w:val="0"/>
              <w:marRight w:val="0"/>
              <w:marTop w:val="0"/>
              <w:marBottom w:val="0"/>
              <w:divBdr>
                <w:top w:val="none" w:sz="0" w:space="0" w:color="auto"/>
                <w:left w:val="none" w:sz="0" w:space="0" w:color="auto"/>
                <w:bottom w:val="none" w:sz="0" w:space="0" w:color="auto"/>
                <w:right w:val="none" w:sz="0" w:space="0" w:color="auto"/>
              </w:divBdr>
              <w:divsChild>
                <w:div w:id="707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2795">
      <w:bodyDiv w:val="1"/>
      <w:marLeft w:val="0"/>
      <w:marRight w:val="0"/>
      <w:marTop w:val="0"/>
      <w:marBottom w:val="0"/>
      <w:divBdr>
        <w:top w:val="none" w:sz="0" w:space="0" w:color="auto"/>
        <w:left w:val="none" w:sz="0" w:space="0" w:color="auto"/>
        <w:bottom w:val="none" w:sz="0" w:space="0" w:color="auto"/>
        <w:right w:val="none" w:sz="0" w:space="0" w:color="auto"/>
      </w:divBdr>
    </w:div>
    <w:div w:id="1451170885">
      <w:bodyDiv w:val="1"/>
      <w:marLeft w:val="0"/>
      <w:marRight w:val="0"/>
      <w:marTop w:val="0"/>
      <w:marBottom w:val="0"/>
      <w:divBdr>
        <w:top w:val="none" w:sz="0" w:space="0" w:color="auto"/>
        <w:left w:val="none" w:sz="0" w:space="0" w:color="auto"/>
        <w:bottom w:val="none" w:sz="0" w:space="0" w:color="auto"/>
        <w:right w:val="none" w:sz="0" w:space="0" w:color="auto"/>
      </w:divBdr>
    </w:div>
    <w:div w:id="1472476195">
      <w:bodyDiv w:val="1"/>
      <w:marLeft w:val="0"/>
      <w:marRight w:val="0"/>
      <w:marTop w:val="0"/>
      <w:marBottom w:val="0"/>
      <w:divBdr>
        <w:top w:val="none" w:sz="0" w:space="0" w:color="auto"/>
        <w:left w:val="none" w:sz="0" w:space="0" w:color="auto"/>
        <w:bottom w:val="none" w:sz="0" w:space="0" w:color="auto"/>
        <w:right w:val="none" w:sz="0" w:space="0" w:color="auto"/>
      </w:divBdr>
    </w:div>
    <w:div w:id="1488665247">
      <w:bodyDiv w:val="1"/>
      <w:marLeft w:val="0"/>
      <w:marRight w:val="0"/>
      <w:marTop w:val="0"/>
      <w:marBottom w:val="0"/>
      <w:divBdr>
        <w:top w:val="none" w:sz="0" w:space="0" w:color="auto"/>
        <w:left w:val="none" w:sz="0" w:space="0" w:color="auto"/>
        <w:bottom w:val="none" w:sz="0" w:space="0" w:color="auto"/>
        <w:right w:val="none" w:sz="0" w:space="0" w:color="auto"/>
      </w:divBdr>
    </w:div>
    <w:div w:id="1502819751">
      <w:bodyDiv w:val="1"/>
      <w:marLeft w:val="0"/>
      <w:marRight w:val="0"/>
      <w:marTop w:val="0"/>
      <w:marBottom w:val="0"/>
      <w:divBdr>
        <w:top w:val="none" w:sz="0" w:space="0" w:color="auto"/>
        <w:left w:val="none" w:sz="0" w:space="0" w:color="auto"/>
        <w:bottom w:val="none" w:sz="0" w:space="0" w:color="auto"/>
        <w:right w:val="none" w:sz="0" w:space="0" w:color="auto"/>
      </w:divBdr>
    </w:div>
    <w:div w:id="1560248250">
      <w:bodyDiv w:val="1"/>
      <w:marLeft w:val="0"/>
      <w:marRight w:val="0"/>
      <w:marTop w:val="0"/>
      <w:marBottom w:val="0"/>
      <w:divBdr>
        <w:top w:val="none" w:sz="0" w:space="0" w:color="auto"/>
        <w:left w:val="none" w:sz="0" w:space="0" w:color="auto"/>
        <w:bottom w:val="none" w:sz="0" w:space="0" w:color="auto"/>
        <w:right w:val="none" w:sz="0" w:space="0" w:color="auto"/>
      </w:divBdr>
    </w:div>
    <w:div w:id="1690836824">
      <w:bodyDiv w:val="1"/>
      <w:marLeft w:val="0"/>
      <w:marRight w:val="0"/>
      <w:marTop w:val="0"/>
      <w:marBottom w:val="0"/>
      <w:divBdr>
        <w:top w:val="none" w:sz="0" w:space="0" w:color="auto"/>
        <w:left w:val="none" w:sz="0" w:space="0" w:color="auto"/>
        <w:bottom w:val="none" w:sz="0" w:space="0" w:color="auto"/>
        <w:right w:val="none" w:sz="0" w:space="0" w:color="auto"/>
      </w:divBdr>
    </w:div>
    <w:div w:id="1758792189">
      <w:bodyDiv w:val="1"/>
      <w:marLeft w:val="0"/>
      <w:marRight w:val="0"/>
      <w:marTop w:val="0"/>
      <w:marBottom w:val="0"/>
      <w:divBdr>
        <w:top w:val="none" w:sz="0" w:space="0" w:color="auto"/>
        <w:left w:val="none" w:sz="0" w:space="0" w:color="auto"/>
        <w:bottom w:val="none" w:sz="0" w:space="0" w:color="auto"/>
        <w:right w:val="none" w:sz="0" w:space="0" w:color="auto"/>
      </w:divBdr>
    </w:div>
    <w:div w:id="1761443330">
      <w:bodyDiv w:val="1"/>
      <w:marLeft w:val="0"/>
      <w:marRight w:val="0"/>
      <w:marTop w:val="0"/>
      <w:marBottom w:val="0"/>
      <w:divBdr>
        <w:top w:val="none" w:sz="0" w:space="0" w:color="auto"/>
        <w:left w:val="none" w:sz="0" w:space="0" w:color="auto"/>
        <w:bottom w:val="none" w:sz="0" w:space="0" w:color="auto"/>
        <w:right w:val="none" w:sz="0" w:space="0" w:color="auto"/>
      </w:divBdr>
    </w:div>
    <w:div w:id="1777797132">
      <w:bodyDiv w:val="1"/>
      <w:marLeft w:val="0"/>
      <w:marRight w:val="0"/>
      <w:marTop w:val="0"/>
      <w:marBottom w:val="0"/>
      <w:divBdr>
        <w:top w:val="none" w:sz="0" w:space="0" w:color="auto"/>
        <w:left w:val="none" w:sz="0" w:space="0" w:color="auto"/>
        <w:bottom w:val="none" w:sz="0" w:space="0" w:color="auto"/>
        <w:right w:val="none" w:sz="0" w:space="0" w:color="auto"/>
      </w:divBdr>
    </w:div>
    <w:div w:id="1792018368">
      <w:bodyDiv w:val="1"/>
      <w:marLeft w:val="0"/>
      <w:marRight w:val="0"/>
      <w:marTop w:val="0"/>
      <w:marBottom w:val="0"/>
      <w:divBdr>
        <w:top w:val="none" w:sz="0" w:space="0" w:color="auto"/>
        <w:left w:val="none" w:sz="0" w:space="0" w:color="auto"/>
        <w:bottom w:val="none" w:sz="0" w:space="0" w:color="auto"/>
        <w:right w:val="none" w:sz="0" w:space="0" w:color="auto"/>
      </w:divBdr>
      <w:divsChild>
        <w:div w:id="1358583253">
          <w:marLeft w:val="0"/>
          <w:marRight w:val="0"/>
          <w:marTop w:val="0"/>
          <w:marBottom w:val="0"/>
          <w:divBdr>
            <w:top w:val="none" w:sz="0" w:space="0" w:color="auto"/>
            <w:left w:val="none" w:sz="0" w:space="0" w:color="auto"/>
            <w:bottom w:val="none" w:sz="0" w:space="0" w:color="auto"/>
            <w:right w:val="none" w:sz="0" w:space="0" w:color="auto"/>
          </w:divBdr>
        </w:div>
      </w:divsChild>
    </w:div>
    <w:div w:id="1813592590">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sChild>
        <w:div w:id="1913538694">
          <w:marLeft w:val="0"/>
          <w:marRight w:val="0"/>
          <w:marTop w:val="0"/>
          <w:marBottom w:val="0"/>
          <w:divBdr>
            <w:top w:val="none" w:sz="0" w:space="0" w:color="auto"/>
            <w:left w:val="none" w:sz="0" w:space="0" w:color="auto"/>
            <w:bottom w:val="none" w:sz="0" w:space="0" w:color="auto"/>
            <w:right w:val="none" w:sz="0" w:space="0" w:color="auto"/>
          </w:divBdr>
          <w:divsChild>
            <w:div w:id="2078166418">
              <w:marLeft w:val="0"/>
              <w:marRight w:val="0"/>
              <w:marTop w:val="0"/>
              <w:marBottom w:val="0"/>
              <w:divBdr>
                <w:top w:val="none" w:sz="0" w:space="0" w:color="auto"/>
                <w:left w:val="none" w:sz="0" w:space="0" w:color="auto"/>
                <w:bottom w:val="none" w:sz="0" w:space="0" w:color="auto"/>
                <w:right w:val="none" w:sz="0" w:space="0" w:color="auto"/>
              </w:divBdr>
              <w:divsChild>
                <w:div w:id="1681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47348">
      <w:bodyDiv w:val="1"/>
      <w:marLeft w:val="0"/>
      <w:marRight w:val="0"/>
      <w:marTop w:val="0"/>
      <w:marBottom w:val="0"/>
      <w:divBdr>
        <w:top w:val="none" w:sz="0" w:space="0" w:color="auto"/>
        <w:left w:val="none" w:sz="0" w:space="0" w:color="auto"/>
        <w:bottom w:val="none" w:sz="0" w:space="0" w:color="auto"/>
        <w:right w:val="none" w:sz="0" w:space="0" w:color="auto"/>
      </w:divBdr>
    </w:div>
    <w:div w:id="1859469020">
      <w:bodyDiv w:val="1"/>
      <w:marLeft w:val="0"/>
      <w:marRight w:val="0"/>
      <w:marTop w:val="0"/>
      <w:marBottom w:val="0"/>
      <w:divBdr>
        <w:top w:val="none" w:sz="0" w:space="0" w:color="auto"/>
        <w:left w:val="none" w:sz="0" w:space="0" w:color="auto"/>
        <w:bottom w:val="none" w:sz="0" w:space="0" w:color="auto"/>
        <w:right w:val="none" w:sz="0" w:space="0" w:color="auto"/>
      </w:divBdr>
    </w:div>
    <w:div w:id="1870143866">
      <w:bodyDiv w:val="1"/>
      <w:marLeft w:val="0"/>
      <w:marRight w:val="0"/>
      <w:marTop w:val="0"/>
      <w:marBottom w:val="0"/>
      <w:divBdr>
        <w:top w:val="none" w:sz="0" w:space="0" w:color="auto"/>
        <w:left w:val="none" w:sz="0" w:space="0" w:color="auto"/>
        <w:bottom w:val="none" w:sz="0" w:space="0" w:color="auto"/>
        <w:right w:val="none" w:sz="0" w:space="0" w:color="auto"/>
      </w:divBdr>
    </w:div>
    <w:div w:id="1884445244">
      <w:bodyDiv w:val="1"/>
      <w:marLeft w:val="0"/>
      <w:marRight w:val="0"/>
      <w:marTop w:val="0"/>
      <w:marBottom w:val="0"/>
      <w:divBdr>
        <w:top w:val="none" w:sz="0" w:space="0" w:color="auto"/>
        <w:left w:val="none" w:sz="0" w:space="0" w:color="auto"/>
        <w:bottom w:val="none" w:sz="0" w:space="0" w:color="auto"/>
        <w:right w:val="none" w:sz="0" w:space="0" w:color="auto"/>
      </w:divBdr>
      <w:divsChild>
        <w:div w:id="1273130138">
          <w:marLeft w:val="0"/>
          <w:marRight w:val="0"/>
          <w:marTop w:val="0"/>
          <w:marBottom w:val="0"/>
          <w:divBdr>
            <w:top w:val="none" w:sz="0" w:space="0" w:color="auto"/>
            <w:left w:val="none" w:sz="0" w:space="0" w:color="auto"/>
            <w:bottom w:val="none" w:sz="0" w:space="0" w:color="auto"/>
            <w:right w:val="none" w:sz="0" w:space="0" w:color="auto"/>
          </w:divBdr>
          <w:divsChild>
            <w:div w:id="1221549678">
              <w:marLeft w:val="0"/>
              <w:marRight w:val="0"/>
              <w:marTop w:val="0"/>
              <w:marBottom w:val="0"/>
              <w:divBdr>
                <w:top w:val="none" w:sz="0" w:space="0" w:color="auto"/>
                <w:left w:val="none" w:sz="0" w:space="0" w:color="auto"/>
                <w:bottom w:val="none" w:sz="0" w:space="0" w:color="auto"/>
                <w:right w:val="none" w:sz="0" w:space="0" w:color="auto"/>
              </w:divBdr>
              <w:divsChild>
                <w:div w:id="695154857">
                  <w:marLeft w:val="0"/>
                  <w:marRight w:val="0"/>
                  <w:marTop w:val="0"/>
                  <w:marBottom w:val="0"/>
                  <w:divBdr>
                    <w:top w:val="none" w:sz="0" w:space="0" w:color="auto"/>
                    <w:left w:val="none" w:sz="0" w:space="0" w:color="auto"/>
                    <w:bottom w:val="none" w:sz="0" w:space="0" w:color="auto"/>
                    <w:right w:val="none" w:sz="0" w:space="0" w:color="auto"/>
                  </w:divBdr>
                  <w:divsChild>
                    <w:div w:id="3523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3708">
      <w:bodyDiv w:val="1"/>
      <w:marLeft w:val="0"/>
      <w:marRight w:val="0"/>
      <w:marTop w:val="0"/>
      <w:marBottom w:val="0"/>
      <w:divBdr>
        <w:top w:val="none" w:sz="0" w:space="0" w:color="auto"/>
        <w:left w:val="none" w:sz="0" w:space="0" w:color="auto"/>
        <w:bottom w:val="none" w:sz="0" w:space="0" w:color="auto"/>
        <w:right w:val="none" w:sz="0" w:space="0" w:color="auto"/>
      </w:divBdr>
    </w:div>
    <w:div w:id="1934969963">
      <w:bodyDiv w:val="1"/>
      <w:marLeft w:val="0"/>
      <w:marRight w:val="0"/>
      <w:marTop w:val="0"/>
      <w:marBottom w:val="0"/>
      <w:divBdr>
        <w:top w:val="none" w:sz="0" w:space="0" w:color="auto"/>
        <w:left w:val="none" w:sz="0" w:space="0" w:color="auto"/>
        <w:bottom w:val="none" w:sz="0" w:space="0" w:color="auto"/>
        <w:right w:val="none" w:sz="0" w:space="0" w:color="auto"/>
      </w:divBdr>
    </w:div>
    <w:div w:id="1942641439">
      <w:bodyDiv w:val="1"/>
      <w:marLeft w:val="0"/>
      <w:marRight w:val="0"/>
      <w:marTop w:val="0"/>
      <w:marBottom w:val="0"/>
      <w:divBdr>
        <w:top w:val="none" w:sz="0" w:space="0" w:color="auto"/>
        <w:left w:val="none" w:sz="0" w:space="0" w:color="auto"/>
        <w:bottom w:val="none" w:sz="0" w:space="0" w:color="auto"/>
        <w:right w:val="none" w:sz="0" w:space="0" w:color="auto"/>
      </w:divBdr>
    </w:div>
    <w:div w:id="1988431617">
      <w:bodyDiv w:val="1"/>
      <w:marLeft w:val="0"/>
      <w:marRight w:val="0"/>
      <w:marTop w:val="0"/>
      <w:marBottom w:val="0"/>
      <w:divBdr>
        <w:top w:val="none" w:sz="0" w:space="0" w:color="auto"/>
        <w:left w:val="none" w:sz="0" w:space="0" w:color="auto"/>
        <w:bottom w:val="none" w:sz="0" w:space="0" w:color="auto"/>
        <w:right w:val="none" w:sz="0" w:space="0" w:color="auto"/>
      </w:divBdr>
    </w:div>
    <w:div w:id="2078164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biosci/biz088" TargetMode="External"/><Relationship Id="rId18" Type="http://schemas.openxmlformats.org/officeDocument/2006/relationships/hyperlink" Target="https://queensu.kanopy.com/product/anthropocene-human-epoch" TargetMode="External"/><Relationship Id="rId26" Type="http://schemas.openxmlformats.org/officeDocument/2006/relationships/hyperlink" Target="https://www.youtube.com/watch?v=u03qLJ50bf4" TargetMode="External"/><Relationship Id="rId39" Type="http://schemas.openxmlformats.org/officeDocument/2006/relationships/hyperlink" Target="http://www.gapminder.org/videos/200-years-that-changed-the-world-bbc/" TargetMode="External"/><Relationship Id="rId21" Type="http://schemas.openxmlformats.org/officeDocument/2006/relationships/hyperlink" Target="https://queens-only-library-queensu-ca.proxy.queensu.ca/video/video-planet-earth-the-future-episode-2-into-the-wilderness" TargetMode="External"/><Relationship Id="rId34" Type="http://schemas.openxmlformats.org/officeDocument/2006/relationships/hyperlink" Target="http://www.ted.com/talks/lang/eng/martin_rees_asks_is_this_our_final_century.html" TargetMode="External"/><Relationship Id="rId42" Type="http://schemas.openxmlformats.org/officeDocument/2006/relationships/hyperlink" Target="https://www.haudenosauneeconfederacy.com/who-we-are/" TargetMode="External"/><Relationship Id="rId47" Type="http://schemas.openxmlformats.org/officeDocument/2006/relationships/hyperlink" Target="https://www.queensu.ca/provost/sites/webpublish.queensu.ca.provwww/files/files/Comittees/TRC%20Reports/(WEB%20VERSION)%20Final%20Report%20of%20the%20Truth%20and%20Reconciliation%20Commission%20Task%20Force.pdf" TargetMode="External"/><Relationship Id="rId50" Type="http://schemas.openxmlformats.org/officeDocument/2006/relationships/hyperlink" Target="https://stream.queensu.ca/Playlist/p6M3WtGo?destinationID=kKude6yc00O0pprOBbb46g&amp;contentID=6k8g9t9IGEerrA_SSdku7Q&amp;pageIndex=1&amp;pageSize=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fb-ca.proxy.queensu.ca/film/surviving-progress/" TargetMode="External"/><Relationship Id="rId29" Type="http://schemas.openxmlformats.org/officeDocument/2006/relationships/hyperlink" Target="https://www.youtube.com/watch?v=m2TbrtCGbhQ" TargetMode="External"/><Relationship Id="rId11" Type="http://schemas.openxmlformats.org/officeDocument/2006/relationships/hyperlink" Target="https://www.queensu.ca/terrestrial-ecosystem-ecology/sites/webpublish.queensu.ca.teelwww/files/files/Publications%20and%20Outreach/FreeInquiry.pdf" TargetMode="External"/><Relationship Id="rId24" Type="http://schemas.openxmlformats.org/officeDocument/2006/relationships/hyperlink" Target="https://www.youtube.com/watch?v=Wf3cXTAqS2M" TargetMode="External"/><Relationship Id="rId32" Type="http://schemas.openxmlformats.org/officeDocument/2006/relationships/hyperlink" Target="https://www.stockholmresilience.org" TargetMode="External"/><Relationship Id="rId37" Type="http://schemas.openxmlformats.org/officeDocument/2006/relationships/hyperlink" Target="http://theconversation.com/how-mindfulness-can-help-the-shift-towards-a-more-sustainable-society-79127" TargetMode="External"/><Relationship Id="rId40" Type="http://schemas.openxmlformats.org/officeDocument/2006/relationships/hyperlink" Target="https://donnallong.com/sustainable-living/words-before-all-else/" TargetMode="External"/><Relationship Id="rId45" Type="http://schemas.openxmlformats.org/officeDocument/2006/relationships/hyperlink" Target="http://www.academia.edu/1278006/Bertrand_Russell_A_Free_Mans_Worshi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73/pnas.1922686117" TargetMode="External"/><Relationship Id="rId19" Type="http://schemas.openxmlformats.org/officeDocument/2006/relationships/hyperlink" Target="https://www.nytimes.com/1982/02/12/movies/quest-for-fire-a-prehistoric-odyssey.html" TargetMode="External"/><Relationship Id="rId31" Type="http://schemas.openxmlformats.org/officeDocument/2006/relationships/hyperlink" Target="https://solarsystem.nasa.gov/resources/536/voyager-1s-pale-blue-dot/" TargetMode="External"/><Relationship Id="rId44" Type="http://schemas.openxmlformats.org/officeDocument/2006/relationships/hyperlink" Target="http://bertrandrussellsocietylibrary.org/br-pe/br-pe-ch2.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73/pnas.1704949114" TargetMode="External"/><Relationship Id="rId14" Type="http://schemas.openxmlformats.org/officeDocument/2006/relationships/hyperlink" Target="https://www.netflix.com/browse?jbv=80216393" TargetMode="External"/><Relationship Id="rId22" Type="http://schemas.openxmlformats.org/officeDocument/2006/relationships/hyperlink" Target="https://queens-only-library-queensu-ca.proxy.queensu.ca/video/video-planet-earth-the-future-episode-3-living-together" TargetMode="External"/><Relationship Id="rId27" Type="http://schemas.openxmlformats.org/officeDocument/2006/relationships/hyperlink" Target="https://www.youtube.com/watch?v=9GorqroigqM" TargetMode="External"/><Relationship Id="rId30" Type="http://schemas.openxmlformats.org/officeDocument/2006/relationships/hyperlink" Target="https://www.planetary.org/explore/space-topics/earth/pale-blue-dot.html" TargetMode="External"/><Relationship Id="rId35" Type="http://schemas.openxmlformats.org/officeDocument/2006/relationships/hyperlink" Target="http://www.ted.com/talks/jared_diamond_on_why_societies_collapse.html" TargetMode="External"/><Relationship Id="rId43" Type="http://schemas.openxmlformats.org/officeDocument/2006/relationships/hyperlink" Target="http://schmieder.fmp-berlin.info/collectibles/pdf/sisyphos_eng.pdf" TargetMode="External"/><Relationship Id="rId48" Type="http://schemas.openxmlformats.org/officeDocument/2006/relationships/hyperlink" Target="https://www.researchgate.net/publication/277992187_Decolonization_Is_Not_a_Metaphor/link/57aa1a4e08ae3765c3b4988b/download" TargetMode="External"/><Relationship Id="rId8" Type="http://schemas.openxmlformats.org/officeDocument/2006/relationships/hyperlink" Target="https://doi.org/10.3389/fcosc.2020.615419"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academic.oup.com/bioscience/article/67/12/1026/4605229" TargetMode="External"/><Relationship Id="rId17" Type="http://schemas.openxmlformats.org/officeDocument/2006/relationships/hyperlink" Target="http://topdocumentaryfilms.com/what-a-way-to-go-life-at-the-end-of-empire/" TargetMode="External"/><Relationship Id="rId25" Type="http://schemas.openxmlformats.org/officeDocument/2006/relationships/hyperlink" Target="http://www.youtube.com/watch?v=SZnZOe_tKCs&amp;feature=related" TargetMode="External"/><Relationship Id="rId33" Type="http://schemas.openxmlformats.org/officeDocument/2006/relationships/hyperlink" Target="https://futureearth.org" TargetMode="External"/><Relationship Id="rId38" Type="http://schemas.openxmlformats.org/officeDocument/2006/relationships/hyperlink" Target="http://www.cbc.ca/radio/ideas/surviving-post-capitalism-coping-hoping-doping-shopping-1.3973042" TargetMode="External"/><Relationship Id="rId46" Type="http://schemas.openxmlformats.org/officeDocument/2006/relationships/hyperlink" Target="https://www.queensu.ca/provost/committees-and-reports/truth-and-reconciliation-commission-task-force" TargetMode="External"/><Relationship Id="rId20" Type="http://schemas.openxmlformats.org/officeDocument/2006/relationships/hyperlink" Target="https://queens-only-library-queensu-ca.proxy.queensu.ca/video/video-planet-earth-the-future-episode-1-saving-species" TargetMode="External"/><Relationship Id="rId41" Type="http://schemas.openxmlformats.org/officeDocument/2006/relationships/hyperlink" Target="https://www.smithsonianmag.com/blogs/national-museum-american-indian/2018/11/22/haudenosaunee-thanksgiving-addres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cumentarymania.com/player.php?title=David%20Attenborough:%20A%20Life%20on%20Our%20Planet" TargetMode="External"/><Relationship Id="rId23" Type="http://schemas.openxmlformats.org/officeDocument/2006/relationships/hyperlink" Target="https://media3-criterionpic-com.proxy.queensu.ca/htbin/wwform/006?T=AL111097" TargetMode="External"/><Relationship Id="rId28" Type="http://schemas.openxmlformats.org/officeDocument/2006/relationships/hyperlink" Target="https://drawdown.org" TargetMode="External"/><Relationship Id="rId36" Type="http://schemas.openxmlformats.org/officeDocument/2006/relationships/hyperlink" Target="http://www.ted.com/talks/bjorn_lomborg_sets_global_priorities.html" TargetMode="External"/><Relationship Id="rId49" Type="http://schemas.openxmlformats.org/officeDocument/2006/relationships/hyperlink" Target="https://uwaterloo.ca/faculty-association/sites/ca.faculty-association/files/uploads/files/rethinking_the_practice_and_performance_of_indigenous_land_acknowledgement_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3BA4-257D-F34D-8C3D-943B1234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Soil Biogeochemistry</vt:lpstr>
    </vt:vector>
  </TitlesOfParts>
  <Company>Cranfield University at Silsoe</Company>
  <LinksUpToDate>false</LinksUpToDate>
  <CharactersWithSpaces>15529</CharactersWithSpaces>
  <SharedDoc>false</SharedDoc>
  <HLinks>
    <vt:vector size="150" baseType="variant">
      <vt:variant>
        <vt:i4>7405614</vt:i4>
      </vt:variant>
      <vt:variant>
        <vt:i4>72</vt:i4>
      </vt:variant>
      <vt:variant>
        <vt:i4>0</vt:i4>
      </vt:variant>
      <vt:variant>
        <vt:i4>5</vt:i4>
      </vt:variant>
      <vt:variant>
        <vt:lpwstr>http://post.queensu.ca/~biol510/index2017.html</vt:lpwstr>
      </vt:variant>
      <vt:variant>
        <vt:lpwstr/>
      </vt:variant>
      <vt:variant>
        <vt:i4>7405615</vt:i4>
      </vt:variant>
      <vt:variant>
        <vt:i4>69</vt:i4>
      </vt:variant>
      <vt:variant>
        <vt:i4>0</vt:i4>
      </vt:variant>
      <vt:variant>
        <vt:i4>5</vt:i4>
      </vt:variant>
      <vt:variant>
        <vt:lpwstr>http://post.queensu.ca/~biol510/index2016.html</vt:lpwstr>
      </vt:variant>
      <vt:variant>
        <vt:lpwstr/>
      </vt:variant>
      <vt:variant>
        <vt:i4>7929932</vt:i4>
      </vt:variant>
      <vt:variant>
        <vt:i4>66</vt:i4>
      </vt:variant>
      <vt:variant>
        <vt:i4>0</vt:i4>
      </vt:variant>
      <vt:variant>
        <vt:i4>5</vt:i4>
      </vt:variant>
      <vt:variant>
        <vt:lpwstr>http://www.academia.edu/1278006/Bertrand_Russell_A_Free_Mans_Worship</vt:lpwstr>
      </vt:variant>
      <vt:variant>
        <vt:lpwstr/>
      </vt:variant>
      <vt:variant>
        <vt:i4>1507409</vt:i4>
      </vt:variant>
      <vt:variant>
        <vt:i4>63</vt:i4>
      </vt:variant>
      <vt:variant>
        <vt:i4>0</vt:i4>
      </vt:variant>
      <vt:variant>
        <vt:i4>5</vt:i4>
      </vt:variant>
      <vt:variant>
        <vt:lpwstr>http://bertrandrussellsocietylibrary.org/br-pe/br-pe-ch2.html</vt:lpwstr>
      </vt:variant>
      <vt:variant>
        <vt:lpwstr/>
      </vt:variant>
      <vt:variant>
        <vt:i4>7143498</vt:i4>
      </vt:variant>
      <vt:variant>
        <vt:i4>60</vt:i4>
      </vt:variant>
      <vt:variant>
        <vt:i4>0</vt:i4>
      </vt:variant>
      <vt:variant>
        <vt:i4>5</vt:i4>
      </vt:variant>
      <vt:variant>
        <vt:lpwstr>http://schmieder.fmp-berlin.info/collectibles/pdf/sisyphos_eng.pdf</vt:lpwstr>
      </vt:variant>
      <vt:variant>
        <vt:lpwstr/>
      </vt:variant>
      <vt:variant>
        <vt:i4>3145791</vt:i4>
      </vt:variant>
      <vt:variant>
        <vt:i4>57</vt:i4>
      </vt:variant>
      <vt:variant>
        <vt:i4>0</vt:i4>
      </vt:variant>
      <vt:variant>
        <vt:i4>5</vt:i4>
      </vt:variant>
      <vt:variant>
        <vt:lpwstr>http://www.prisonfarmfilm.org/</vt:lpwstr>
      </vt:variant>
      <vt:variant>
        <vt:lpwstr/>
      </vt:variant>
      <vt:variant>
        <vt:i4>5505037</vt:i4>
      </vt:variant>
      <vt:variant>
        <vt:i4>54</vt:i4>
      </vt:variant>
      <vt:variant>
        <vt:i4>0</vt:i4>
      </vt:variant>
      <vt:variant>
        <vt:i4>5</vt:i4>
      </vt:variant>
      <vt:variant>
        <vt:lpwstr>https://donnallong.com/sustainable-living/words-before-all-else/</vt:lpwstr>
      </vt:variant>
      <vt:variant>
        <vt:lpwstr/>
      </vt:variant>
      <vt:variant>
        <vt:i4>1310805</vt:i4>
      </vt:variant>
      <vt:variant>
        <vt:i4>51</vt:i4>
      </vt:variant>
      <vt:variant>
        <vt:i4>0</vt:i4>
      </vt:variant>
      <vt:variant>
        <vt:i4>5</vt:i4>
      </vt:variant>
      <vt:variant>
        <vt:lpwstr>https://theanthropocene.org/film/</vt:lpwstr>
      </vt:variant>
      <vt:variant>
        <vt:lpwstr/>
      </vt:variant>
      <vt:variant>
        <vt:i4>1179733</vt:i4>
      </vt:variant>
      <vt:variant>
        <vt:i4>48</vt:i4>
      </vt:variant>
      <vt:variant>
        <vt:i4>0</vt:i4>
      </vt:variant>
      <vt:variant>
        <vt:i4>5</vt:i4>
      </vt:variant>
      <vt:variant>
        <vt:lpwstr>https://nowtoronto.com/movies/tiff2018/tiff-review-anthropocene-the-human-epoch/</vt:lpwstr>
      </vt:variant>
      <vt:variant>
        <vt:lpwstr/>
      </vt:variant>
      <vt:variant>
        <vt:i4>524332</vt:i4>
      </vt:variant>
      <vt:variant>
        <vt:i4>45</vt:i4>
      </vt:variant>
      <vt:variant>
        <vt:i4>0</vt:i4>
      </vt:variant>
      <vt:variant>
        <vt:i4>5</vt:i4>
      </vt:variant>
      <vt:variant>
        <vt:lpwstr>http://www.youtube.com/watch?v=SZnZOe_tKCs&amp;feature=related</vt:lpwstr>
      </vt:variant>
      <vt:variant>
        <vt:lpwstr/>
      </vt:variant>
      <vt:variant>
        <vt:i4>5374029</vt:i4>
      </vt:variant>
      <vt:variant>
        <vt:i4>42</vt:i4>
      </vt:variant>
      <vt:variant>
        <vt:i4>0</vt:i4>
      </vt:variant>
      <vt:variant>
        <vt:i4>5</vt:i4>
      </vt:variant>
      <vt:variant>
        <vt:lpwstr>http://www.gapminder.org/videos/200-years-that-changed-the-world-bbc/</vt:lpwstr>
      </vt:variant>
      <vt:variant>
        <vt:lpwstr/>
      </vt:variant>
      <vt:variant>
        <vt:i4>7733291</vt:i4>
      </vt:variant>
      <vt:variant>
        <vt:i4>39</vt:i4>
      </vt:variant>
      <vt:variant>
        <vt:i4>0</vt:i4>
      </vt:variant>
      <vt:variant>
        <vt:i4>5</vt:i4>
      </vt:variant>
      <vt:variant>
        <vt:lpwstr>http://www.cbc.ca/radio/ideas/surviving-post-capitalism-coping-hoping-doping-shopping-1.3973042</vt:lpwstr>
      </vt:variant>
      <vt:variant>
        <vt:lpwstr/>
      </vt:variant>
      <vt:variant>
        <vt:i4>3014766</vt:i4>
      </vt:variant>
      <vt:variant>
        <vt:i4>36</vt:i4>
      </vt:variant>
      <vt:variant>
        <vt:i4>0</vt:i4>
      </vt:variant>
      <vt:variant>
        <vt:i4>5</vt:i4>
      </vt:variant>
      <vt:variant>
        <vt:lpwstr>http://theconversation.com/how-mindfulness-can-help-the-shift-towards-a-more-sustainable-society-79127</vt:lpwstr>
      </vt:variant>
      <vt:variant>
        <vt:lpwstr/>
      </vt:variant>
      <vt:variant>
        <vt:i4>3538997</vt:i4>
      </vt:variant>
      <vt:variant>
        <vt:i4>33</vt:i4>
      </vt:variant>
      <vt:variant>
        <vt:i4>0</vt:i4>
      </vt:variant>
      <vt:variant>
        <vt:i4>5</vt:i4>
      </vt:variant>
      <vt:variant>
        <vt:lpwstr>http://topdocumentaryfilms.com/what-a-way-to-go-life-at-the-end-of-empire/</vt:lpwstr>
      </vt:variant>
      <vt:variant>
        <vt:lpwstr/>
      </vt:variant>
      <vt:variant>
        <vt:i4>4325458</vt:i4>
      </vt:variant>
      <vt:variant>
        <vt:i4>30</vt:i4>
      </vt:variant>
      <vt:variant>
        <vt:i4>0</vt:i4>
      </vt:variant>
      <vt:variant>
        <vt:i4>5</vt:i4>
      </vt:variant>
      <vt:variant>
        <vt:lpwstr>http://www.ted.com/talks/bjorn_lomborg_sets_global_priorities.html</vt:lpwstr>
      </vt:variant>
      <vt:variant>
        <vt:lpwstr/>
      </vt:variant>
      <vt:variant>
        <vt:i4>1441842</vt:i4>
      </vt:variant>
      <vt:variant>
        <vt:i4>27</vt:i4>
      </vt:variant>
      <vt:variant>
        <vt:i4>0</vt:i4>
      </vt:variant>
      <vt:variant>
        <vt:i4>5</vt:i4>
      </vt:variant>
      <vt:variant>
        <vt:lpwstr>http://news.bbc.co.uk/today/hi/today/newsid_7905000/7905286.stm</vt:lpwstr>
      </vt:variant>
      <vt:variant>
        <vt:lpwstr/>
      </vt:variant>
      <vt:variant>
        <vt:i4>7733307</vt:i4>
      </vt:variant>
      <vt:variant>
        <vt:i4>24</vt:i4>
      </vt:variant>
      <vt:variant>
        <vt:i4>0</vt:i4>
      </vt:variant>
      <vt:variant>
        <vt:i4>5</vt:i4>
      </vt:variant>
      <vt:variant>
        <vt:lpwstr>https://www.youtube.com/watch?v=uoRS215hS2Q&amp;t=163s</vt:lpwstr>
      </vt:variant>
      <vt:variant>
        <vt:lpwstr/>
      </vt:variant>
      <vt:variant>
        <vt:i4>6488174</vt:i4>
      </vt:variant>
      <vt:variant>
        <vt:i4>21</vt:i4>
      </vt:variant>
      <vt:variant>
        <vt:i4>0</vt:i4>
      </vt:variant>
      <vt:variant>
        <vt:i4>5</vt:i4>
      </vt:variant>
      <vt:variant>
        <vt:lpwstr>https://www.youtube.com/watch?v=rC47_qGQ_H4</vt:lpwstr>
      </vt:variant>
      <vt:variant>
        <vt:lpwstr/>
      </vt:variant>
      <vt:variant>
        <vt:i4>3735662</vt:i4>
      </vt:variant>
      <vt:variant>
        <vt:i4>18</vt:i4>
      </vt:variant>
      <vt:variant>
        <vt:i4>0</vt:i4>
      </vt:variant>
      <vt:variant>
        <vt:i4>5</vt:i4>
      </vt:variant>
      <vt:variant>
        <vt:lpwstr>https://www.youtube.com/watch?v=19Sqt-zqmrk</vt:lpwstr>
      </vt:variant>
      <vt:variant>
        <vt:lpwstr/>
      </vt:variant>
      <vt:variant>
        <vt:i4>7340120</vt:i4>
      </vt:variant>
      <vt:variant>
        <vt:i4>15</vt:i4>
      </vt:variant>
      <vt:variant>
        <vt:i4>0</vt:i4>
      </vt:variant>
      <vt:variant>
        <vt:i4>5</vt:i4>
      </vt:variant>
      <vt:variant>
        <vt:lpwstr>http://www.ted.com/talks/jared_diamond_on_why_societies_collapse.html</vt:lpwstr>
      </vt:variant>
      <vt:variant>
        <vt:lpwstr/>
      </vt:variant>
      <vt:variant>
        <vt:i4>5308517</vt:i4>
      </vt:variant>
      <vt:variant>
        <vt:i4>12</vt:i4>
      </vt:variant>
      <vt:variant>
        <vt:i4>0</vt:i4>
      </vt:variant>
      <vt:variant>
        <vt:i4>5</vt:i4>
      </vt:variant>
      <vt:variant>
        <vt:lpwstr>http://www.ted.com/talks/lang/eng/martin_rees_asks_is_this_our_final_century.html</vt:lpwstr>
      </vt:variant>
      <vt:variant>
        <vt:lpwstr/>
      </vt:variant>
      <vt:variant>
        <vt:i4>1507354</vt:i4>
      </vt:variant>
      <vt:variant>
        <vt:i4>9</vt:i4>
      </vt:variant>
      <vt:variant>
        <vt:i4>0</vt:i4>
      </vt:variant>
      <vt:variant>
        <vt:i4>5</vt:i4>
      </vt:variant>
      <vt:variant>
        <vt:lpwstr>http://www.nfb.ca/film/surviving-progress</vt:lpwstr>
      </vt:variant>
      <vt:variant>
        <vt:lpwstr/>
      </vt:variant>
      <vt:variant>
        <vt:i4>4456513</vt:i4>
      </vt:variant>
      <vt:variant>
        <vt:i4>6</vt:i4>
      </vt:variant>
      <vt:variant>
        <vt:i4>0</vt:i4>
      </vt:variant>
      <vt:variant>
        <vt:i4>5</vt:i4>
      </vt:variant>
      <vt:variant>
        <vt:lpwstr>https://link.springer.com/content/pdf/10.1007%2Fs11625-017-0428-2.pdf</vt:lpwstr>
      </vt:variant>
      <vt:variant>
        <vt:lpwstr/>
      </vt:variant>
      <vt:variant>
        <vt:i4>3538980</vt:i4>
      </vt:variant>
      <vt:variant>
        <vt:i4>3</vt:i4>
      </vt:variant>
      <vt:variant>
        <vt:i4>0</vt:i4>
      </vt:variant>
      <vt:variant>
        <vt:i4>5</vt:i4>
      </vt:variant>
      <vt:variant>
        <vt:lpwstr>https://academic.oup.com/bioscience/article/67/12/1026/4605229</vt:lpwstr>
      </vt:variant>
      <vt:variant>
        <vt:lpwstr/>
      </vt:variant>
      <vt:variant>
        <vt:i4>4915215</vt:i4>
      </vt:variant>
      <vt:variant>
        <vt:i4>0</vt:i4>
      </vt:variant>
      <vt:variant>
        <vt:i4>0</vt:i4>
      </vt:variant>
      <vt:variant>
        <vt:i4>5</vt:i4>
      </vt:variant>
      <vt:variant>
        <vt:lpwstr>http://post.queensu.ca/~groganp/Free Inquiry 2013 - What can biology tell 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Biogeochemistry</dc:title>
  <dc:subject/>
  <dc:creator>Silsoe Computing Services</dc:creator>
  <cp:keywords/>
  <cp:lastModifiedBy>Paul Grogan</cp:lastModifiedBy>
  <cp:revision>4</cp:revision>
  <cp:lastPrinted>2006-01-09T20:25:00Z</cp:lastPrinted>
  <dcterms:created xsi:type="dcterms:W3CDTF">2021-06-23T20:40:00Z</dcterms:created>
  <dcterms:modified xsi:type="dcterms:W3CDTF">2021-08-03T21:14:00Z</dcterms:modified>
</cp:coreProperties>
</file>