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63411" w14:textId="77777777" w:rsidR="00654C17" w:rsidRPr="00197012" w:rsidRDefault="00654C17" w:rsidP="00197012">
      <w:pPr>
        <w:spacing w:after="0"/>
        <w:jc w:val="center"/>
        <w:rPr>
          <w:rFonts w:ascii="Times New Roman" w:hAnsi="Times New Roman" w:cs="Times New Roman"/>
          <w:b/>
          <w:sz w:val="36"/>
          <w:szCs w:val="36"/>
        </w:rPr>
      </w:pPr>
    </w:p>
    <w:p w14:paraId="2AD8613F" w14:textId="77777777" w:rsidR="00654C17" w:rsidRDefault="00654C17" w:rsidP="00197012">
      <w:pPr>
        <w:spacing w:after="0"/>
        <w:jc w:val="center"/>
        <w:rPr>
          <w:rFonts w:ascii="Times New Roman" w:hAnsi="Times New Roman" w:cs="Times New Roman"/>
          <w:b/>
          <w:sz w:val="36"/>
          <w:szCs w:val="36"/>
        </w:rPr>
      </w:pPr>
    </w:p>
    <w:p w14:paraId="4A17651C" w14:textId="77777777" w:rsidR="00405DD5" w:rsidRDefault="00405DD5" w:rsidP="00197012">
      <w:pPr>
        <w:spacing w:after="0"/>
        <w:jc w:val="center"/>
        <w:rPr>
          <w:rFonts w:ascii="Times New Roman" w:hAnsi="Times New Roman" w:cs="Times New Roman"/>
          <w:b/>
          <w:sz w:val="36"/>
          <w:szCs w:val="36"/>
        </w:rPr>
      </w:pPr>
    </w:p>
    <w:p w14:paraId="7E8EB7FD" w14:textId="77777777" w:rsidR="00405DD5" w:rsidRPr="00197012" w:rsidRDefault="00405DD5" w:rsidP="00197012">
      <w:pPr>
        <w:spacing w:after="0"/>
        <w:jc w:val="center"/>
        <w:rPr>
          <w:rFonts w:ascii="Times New Roman" w:hAnsi="Times New Roman" w:cs="Times New Roman"/>
          <w:b/>
          <w:sz w:val="36"/>
          <w:szCs w:val="36"/>
        </w:rPr>
      </w:pPr>
    </w:p>
    <w:p w14:paraId="4435566D" w14:textId="77777777" w:rsidR="00593D8C" w:rsidRPr="00197012" w:rsidRDefault="00851571" w:rsidP="00197012">
      <w:pPr>
        <w:spacing w:after="0"/>
        <w:jc w:val="center"/>
        <w:rPr>
          <w:rFonts w:ascii="Times New Roman" w:hAnsi="Times New Roman" w:cs="Times New Roman"/>
          <w:b/>
          <w:sz w:val="36"/>
          <w:szCs w:val="36"/>
        </w:rPr>
      </w:pPr>
      <w:r w:rsidRPr="00197012">
        <w:rPr>
          <w:rFonts w:ascii="Times New Roman" w:hAnsi="Times New Roman" w:cs="Times New Roman"/>
          <w:b/>
          <w:sz w:val="36"/>
          <w:szCs w:val="36"/>
        </w:rPr>
        <w:t>I</w:t>
      </w:r>
      <w:r w:rsidR="00AC578F" w:rsidRPr="00197012">
        <w:rPr>
          <w:rFonts w:ascii="Times New Roman" w:hAnsi="Times New Roman" w:cs="Times New Roman"/>
          <w:b/>
          <w:sz w:val="36"/>
          <w:szCs w:val="36"/>
        </w:rPr>
        <w:t xml:space="preserve">on </w:t>
      </w:r>
      <w:r w:rsidRPr="00197012">
        <w:rPr>
          <w:rFonts w:ascii="Times New Roman" w:hAnsi="Times New Roman" w:cs="Times New Roman"/>
          <w:b/>
          <w:sz w:val="36"/>
          <w:szCs w:val="36"/>
        </w:rPr>
        <w:t>E</w:t>
      </w:r>
      <w:r w:rsidR="00AC578F" w:rsidRPr="00197012">
        <w:rPr>
          <w:rFonts w:ascii="Times New Roman" w:hAnsi="Times New Roman" w:cs="Times New Roman"/>
          <w:b/>
          <w:sz w:val="36"/>
          <w:szCs w:val="36"/>
        </w:rPr>
        <w:t xml:space="preserve">xchange </w:t>
      </w:r>
      <w:r w:rsidRPr="00197012">
        <w:rPr>
          <w:rFonts w:ascii="Times New Roman" w:hAnsi="Times New Roman" w:cs="Times New Roman"/>
          <w:b/>
          <w:sz w:val="36"/>
          <w:szCs w:val="36"/>
        </w:rPr>
        <w:t>M</w:t>
      </w:r>
      <w:r w:rsidR="00AC578F" w:rsidRPr="00197012">
        <w:rPr>
          <w:rFonts w:ascii="Times New Roman" w:hAnsi="Times New Roman" w:cs="Times New Roman"/>
          <w:b/>
          <w:sz w:val="36"/>
          <w:szCs w:val="36"/>
        </w:rPr>
        <w:t>embranes:</w:t>
      </w:r>
      <w:r w:rsidRPr="00197012">
        <w:rPr>
          <w:rFonts w:ascii="Times New Roman" w:hAnsi="Times New Roman" w:cs="Times New Roman"/>
          <w:b/>
          <w:sz w:val="36"/>
          <w:szCs w:val="36"/>
        </w:rPr>
        <w:t xml:space="preserve"> </w:t>
      </w:r>
      <w:r w:rsidR="00654C17" w:rsidRPr="00197012">
        <w:rPr>
          <w:rFonts w:ascii="Times New Roman" w:hAnsi="Times New Roman" w:cs="Times New Roman"/>
          <w:b/>
          <w:sz w:val="36"/>
          <w:szCs w:val="36"/>
        </w:rPr>
        <w:t>P</w:t>
      </w:r>
      <w:r w:rsidRPr="00197012">
        <w:rPr>
          <w:rFonts w:ascii="Times New Roman" w:hAnsi="Times New Roman" w:cs="Times New Roman"/>
          <w:b/>
          <w:sz w:val="36"/>
          <w:szCs w:val="36"/>
        </w:rPr>
        <w:t>rotocol</w:t>
      </w:r>
    </w:p>
    <w:p w14:paraId="4D4174A1" w14:textId="77777777" w:rsidR="00654C17" w:rsidRPr="00197012" w:rsidRDefault="00654C17" w:rsidP="00197012">
      <w:pPr>
        <w:spacing w:after="0"/>
        <w:jc w:val="center"/>
        <w:rPr>
          <w:rFonts w:ascii="Times New Roman" w:hAnsi="Times New Roman" w:cs="Times New Roman"/>
          <w:sz w:val="24"/>
          <w:szCs w:val="24"/>
        </w:rPr>
      </w:pPr>
    </w:p>
    <w:p w14:paraId="632426F1" w14:textId="77777777" w:rsidR="00654C17" w:rsidRPr="00197012" w:rsidRDefault="00654C17" w:rsidP="00197012">
      <w:pPr>
        <w:spacing w:after="0"/>
        <w:jc w:val="center"/>
        <w:rPr>
          <w:rFonts w:ascii="Times New Roman" w:hAnsi="Times New Roman" w:cs="Times New Roman"/>
          <w:sz w:val="24"/>
          <w:szCs w:val="24"/>
        </w:rPr>
      </w:pPr>
    </w:p>
    <w:p w14:paraId="7CF6DF50" w14:textId="77777777" w:rsidR="00851571" w:rsidRPr="00197012" w:rsidRDefault="00DE0A50" w:rsidP="00197012">
      <w:pPr>
        <w:spacing w:after="0"/>
        <w:jc w:val="center"/>
        <w:rPr>
          <w:rFonts w:ascii="Times New Roman" w:hAnsi="Times New Roman" w:cs="Times New Roman"/>
          <w:sz w:val="24"/>
          <w:szCs w:val="24"/>
        </w:rPr>
      </w:pPr>
      <w:r>
        <w:rPr>
          <w:rFonts w:ascii="Times New Roman" w:hAnsi="Times New Roman" w:cs="Times New Roman"/>
          <w:sz w:val="24"/>
          <w:szCs w:val="24"/>
        </w:rPr>
        <w:t xml:space="preserve">Written by </w:t>
      </w:r>
      <w:proofErr w:type="spellStart"/>
      <w:r>
        <w:rPr>
          <w:rFonts w:ascii="Times New Roman" w:hAnsi="Times New Roman" w:cs="Times New Roman"/>
          <w:sz w:val="24"/>
          <w:szCs w:val="24"/>
        </w:rPr>
        <w:t>Ni</w:t>
      </w:r>
      <w:r w:rsidR="00851571" w:rsidRPr="00197012">
        <w:rPr>
          <w:rFonts w:ascii="Times New Roman" w:hAnsi="Times New Roman" w:cs="Times New Roman"/>
          <w:sz w:val="24"/>
          <w:szCs w:val="24"/>
        </w:rPr>
        <w:t>shka</w:t>
      </w:r>
      <w:proofErr w:type="spellEnd"/>
      <w:r w:rsidR="00851571" w:rsidRPr="00197012">
        <w:rPr>
          <w:rFonts w:ascii="Times New Roman" w:hAnsi="Times New Roman" w:cs="Times New Roman"/>
          <w:sz w:val="24"/>
          <w:szCs w:val="24"/>
        </w:rPr>
        <w:t xml:space="preserve"> (Veronika) Wright</w:t>
      </w:r>
      <w:r w:rsidR="00E31400" w:rsidRPr="00197012">
        <w:rPr>
          <w:rFonts w:ascii="Times New Roman" w:hAnsi="Times New Roman" w:cs="Times New Roman"/>
          <w:sz w:val="24"/>
          <w:szCs w:val="24"/>
        </w:rPr>
        <w:t>, M.Sc. Candidate</w:t>
      </w:r>
    </w:p>
    <w:p w14:paraId="25E1F241" w14:textId="6B2CEE69" w:rsidR="00851571" w:rsidRDefault="001D477B" w:rsidP="00197012">
      <w:pPr>
        <w:spacing w:after="0"/>
        <w:jc w:val="center"/>
        <w:rPr>
          <w:rFonts w:ascii="Times New Roman" w:hAnsi="Times New Roman" w:cs="Times New Roman"/>
          <w:sz w:val="24"/>
          <w:szCs w:val="24"/>
        </w:rPr>
      </w:pPr>
      <w:r w:rsidRPr="00197012">
        <w:rPr>
          <w:rFonts w:ascii="Times New Roman" w:hAnsi="Times New Roman" w:cs="Times New Roman"/>
          <w:sz w:val="24"/>
          <w:szCs w:val="24"/>
        </w:rPr>
        <w:t>June</w:t>
      </w:r>
      <w:r w:rsidR="00851571" w:rsidRPr="00197012">
        <w:rPr>
          <w:rFonts w:ascii="Times New Roman" w:hAnsi="Times New Roman" w:cs="Times New Roman"/>
          <w:sz w:val="24"/>
          <w:szCs w:val="24"/>
        </w:rPr>
        <w:t xml:space="preserve"> 2015</w:t>
      </w:r>
    </w:p>
    <w:p w14:paraId="35C32250" w14:textId="1A082DC2" w:rsidR="0019799C" w:rsidRDefault="0019799C" w:rsidP="00197012">
      <w:pPr>
        <w:spacing w:after="0"/>
        <w:jc w:val="center"/>
        <w:rPr>
          <w:rFonts w:ascii="Times New Roman" w:hAnsi="Times New Roman" w:cs="Times New Roman"/>
          <w:sz w:val="24"/>
          <w:szCs w:val="24"/>
        </w:rPr>
      </w:pPr>
    </w:p>
    <w:p w14:paraId="1886A7D5" w14:textId="1198516A" w:rsidR="0019799C" w:rsidRPr="0019799C" w:rsidRDefault="0019799C" w:rsidP="0019799C">
      <w:pPr>
        <w:spacing w:after="0"/>
        <w:jc w:val="center"/>
        <w:rPr>
          <w:rFonts w:ascii="Times New Roman" w:hAnsi="Times New Roman" w:cs="Times New Roman"/>
          <w:sz w:val="24"/>
          <w:szCs w:val="24"/>
          <w:lang w:val="en-US"/>
        </w:rPr>
      </w:pPr>
      <w:r>
        <w:rPr>
          <w:rFonts w:ascii="Times New Roman" w:hAnsi="Times New Roman" w:cs="Times New Roman"/>
          <w:sz w:val="24"/>
          <w:szCs w:val="24"/>
        </w:rPr>
        <w:t>See also Qian Gu’s 2020 paper ‘</w:t>
      </w:r>
      <w:r w:rsidRPr="0019799C">
        <w:rPr>
          <w:rFonts w:ascii="Times New Roman" w:hAnsi="Times New Roman" w:cs="Times New Roman"/>
          <w:sz w:val="24"/>
          <w:szCs w:val="24"/>
          <w:lang w:val="en-US"/>
        </w:rPr>
        <w:t>Nutrient availability measurement techniques in arctic</w:t>
      </w:r>
    </w:p>
    <w:p w14:paraId="00E14AD5" w14:textId="77777777" w:rsidR="0019799C" w:rsidRPr="0019799C" w:rsidRDefault="0019799C" w:rsidP="0019799C">
      <w:pPr>
        <w:spacing w:after="0"/>
        <w:jc w:val="center"/>
        <w:rPr>
          <w:rFonts w:ascii="Times New Roman" w:hAnsi="Times New Roman" w:cs="Times New Roman"/>
          <w:sz w:val="24"/>
          <w:szCs w:val="24"/>
          <w:lang w:val="en-US"/>
        </w:rPr>
      </w:pPr>
      <w:r w:rsidRPr="0019799C">
        <w:rPr>
          <w:rFonts w:ascii="Times New Roman" w:hAnsi="Times New Roman" w:cs="Times New Roman"/>
          <w:sz w:val="24"/>
          <w:szCs w:val="24"/>
          <w:lang w:val="en-US"/>
        </w:rPr>
        <w:t>tundra soils: in situ ion exchange membranes compared</w:t>
      </w:r>
    </w:p>
    <w:p w14:paraId="46D02505" w14:textId="64BB2FE8" w:rsidR="0019799C" w:rsidRPr="00197012" w:rsidRDefault="0019799C" w:rsidP="0019799C">
      <w:pPr>
        <w:spacing w:after="0"/>
        <w:jc w:val="center"/>
        <w:rPr>
          <w:rFonts w:ascii="Times New Roman" w:hAnsi="Times New Roman" w:cs="Times New Roman"/>
          <w:sz w:val="24"/>
          <w:szCs w:val="24"/>
        </w:rPr>
      </w:pPr>
      <w:r w:rsidRPr="0019799C">
        <w:rPr>
          <w:rFonts w:ascii="Times New Roman" w:hAnsi="Times New Roman" w:cs="Times New Roman"/>
          <w:sz w:val="24"/>
          <w:szCs w:val="24"/>
          <w:lang w:val="en-US"/>
        </w:rPr>
        <w:t>to direct extraction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in </w:t>
      </w:r>
      <w:r w:rsidRPr="0019799C">
        <w:rPr>
          <w:rFonts w:ascii="Times New Roman" w:hAnsi="Times New Roman" w:cs="Times New Roman"/>
          <w:i/>
          <w:iCs/>
          <w:sz w:val="24"/>
          <w:szCs w:val="24"/>
        </w:rPr>
        <w:t>Plant and Soil</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and the supplemental files </w:t>
      </w:r>
      <w:r>
        <w:rPr>
          <w:rFonts w:ascii="Times New Roman" w:hAnsi="Times New Roman" w:cs="Times New Roman"/>
          <w:sz w:val="24"/>
          <w:szCs w:val="24"/>
        </w:rPr>
        <w:t>for follow-up</w:t>
      </w:r>
    </w:p>
    <w:p w14:paraId="68177A8F" w14:textId="77777777" w:rsidR="00851571" w:rsidRPr="00197012" w:rsidRDefault="00851571" w:rsidP="00197012">
      <w:pPr>
        <w:spacing w:after="0"/>
        <w:jc w:val="center"/>
        <w:rPr>
          <w:rFonts w:ascii="Times New Roman" w:hAnsi="Times New Roman" w:cs="Times New Roman"/>
          <w:sz w:val="24"/>
          <w:szCs w:val="24"/>
        </w:rPr>
      </w:pPr>
    </w:p>
    <w:p w14:paraId="67C59CB5" w14:textId="77777777" w:rsidR="00654C17" w:rsidRPr="00197012" w:rsidRDefault="00654C17" w:rsidP="00197012">
      <w:pPr>
        <w:spacing w:after="0"/>
        <w:jc w:val="center"/>
        <w:rPr>
          <w:rFonts w:ascii="Times New Roman" w:hAnsi="Times New Roman" w:cs="Times New Roman"/>
          <w:sz w:val="24"/>
          <w:szCs w:val="24"/>
        </w:rPr>
      </w:pPr>
    </w:p>
    <w:p w14:paraId="2319C703" w14:textId="77777777" w:rsidR="00654C17" w:rsidRPr="00197012" w:rsidRDefault="00654C17" w:rsidP="00197012">
      <w:pPr>
        <w:spacing w:after="0"/>
        <w:jc w:val="center"/>
        <w:rPr>
          <w:rFonts w:ascii="Times New Roman" w:hAnsi="Times New Roman" w:cs="Times New Roman"/>
          <w:sz w:val="24"/>
          <w:szCs w:val="24"/>
        </w:rPr>
      </w:pPr>
    </w:p>
    <w:p w14:paraId="2EF49036" w14:textId="77777777" w:rsidR="00654C17" w:rsidRPr="00197012" w:rsidRDefault="00654C17" w:rsidP="00197012">
      <w:pPr>
        <w:spacing w:after="0"/>
        <w:jc w:val="center"/>
        <w:rPr>
          <w:rFonts w:ascii="Times New Roman" w:hAnsi="Times New Roman" w:cs="Times New Roman"/>
          <w:sz w:val="24"/>
          <w:szCs w:val="24"/>
        </w:rPr>
      </w:pPr>
    </w:p>
    <w:p w14:paraId="774D4473" w14:textId="77777777" w:rsidR="00851571" w:rsidRPr="00197012" w:rsidRDefault="00AC578F" w:rsidP="00197012">
      <w:pPr>
        <w:spacing w:after="0"/>
        <w:jc w:val="center"/>
        <w:rPr>
          <w:rFonts w:ascii="Times New Roman" w:hAnsi="Times New Roman" w:cs="Times New Roman"/>
          <w:sz w:val="24"/>
          <w:szCs w:val="24"/>
        </w:rPr>
      </w:pPr>
      <w:r w:rsidRPr="00197012">
        <w:rPr>
          <w:rFonts w:ascii="Times New Roman" w:hAnsi="Times New Roman" w:cs="Times New Roman"/>
          <w:noProof/>
          <w:sz w:val="24"/>
          <w:szCs w:val="24"/>
          <w:lang w:eastAsia="en-CA"/>
        </w:rPr>
        <w:drawing>
          <wp:inline distT="0" distB="0" distL="0" distR="0" wp14:anchorId="69BFAEF5" wp14:editId="79A7D6A6">
            <wp:extent cx="3116953" cy="2698279"/>
            <wp:effectExtent l="38100" t="57150" r="121547" b="102071"/>
            <wp:docPr id="1" name="Picture 0" descr="IEs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 FINAL.png"/>
                    <pic:cNvPicPr/>
                  </pic:nvPicPr>
                  <pic:blipFill>
                    <a:blip r:embed="rId7" cstate="print"/>
                    <a:srcRect l="55441" t="45326"/>
                    <a:stretch>
                      <a:fillRect/>
                    </a:stretch>
                  </pic:blipFill>
                  <pic:spPr>
                    <a:xfrm>
                      <a:off x="0" y="0"/>
                      <a:ext cx="3117215" cy="2698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47F200" w14:textId="77777777" w:rsidR="00613DA6" w:rsidRPr="00197012" w:rsidRDefault="00613DA6" w:rsidP="00197012">
      <w:pPr>
        <w:spacing w:after="0"/>
        <w:jc w:val="center"/>
        <w:rPr>
          <w:rFonts w:ascii="Times New Roman" w:hAnsi="Times New Roman" w:cs="Times New Roman"/>
          <w:sz w:val="24"/>
          <w:szCs w:val="24"/>
        </w:rPr>
      </w:pPr>
    </w:p>
    <w:p w14:paraId="651BDE83" w14:textId="77777777" w:rsidR="00613DA6" w:rsidRPr="00197012" w:rsidRDefault="00613DA6" w:rsidP="00197012">
      <w:pPr>
        <w:spacing w:after="0"/>
        <w:jc w:val="center"/>
        <w:rPr>
          <w:rFonts w:ascii="Times New Roman" w:hAnsi="Times New Roman" w:cs="Times New Roman"/>
          <w:sz w:val="24"/>
          <w:szCs w:val="24"/>
        </w:rPr>
      </w:pPr>
    </w:p>
    <w:p w14:paraId="793432BC" w14:textId="77777777" w:rsidR="00197012" w:rsidRPr="00197012" w:rsidRDefault="00197012" w:rsidP="00197012">
      <w:pPr>
        <w:spacing w:after="0"/>
        <w:jc w:val="center"/>
        <w:rPr>
          <w:rFonts w:ascii="Times New Roman" w:hAnsi="Times New Roman" w:cs="Times New Roman"/>
          <w:sz w:val="24"/>
          <w:szCs w:val="24"/>
        </w:rPr>
      </w:pPr>
    </w:p>
    <w:p w14:paraId="59825F6E" w14:textId="7500DD43" w:rsidR="008878D8" w:rsidRDefault="00812135" w:rsidP="00197012">
      <w:pPr>
        <w:spacing w:after="0"/>
        <w:rPr>
          <w:rFonts w:ascii="Times New Roman" w:hAnsi="Times New Roman" w:cs="Times New Roman"/>
          <w:sz w:val="24"/>
          <w:szCs w:val="24"/>
        </w:rPr>
      </w:pPr>
      <w:r>
        <w:rPr>
          <w:rFonts w:ascii="Times New Roman" w:hAnsi="Times New Roman" w:cs="Times New Roman"/>
          <w:sz w:val="24"/>
          <w:szCs w:val="24"/>
        </w:rPr>
        <w:t xml:space="preserve">IEM suppliers:  </w:t>
      </w:r>
    </w:p>
    <w:p w14:paraId="0BDCD9D9" w14:textId="77CCE249" w:rsidR="00812135" w:rsidRPr="00515183" w:rsidRDefault="00812135" w:rsidP="00424AFC">
      <w:pPr>
        <w:pStyle w:val="ListParagraph"/>
        <w:numPr>
          <w:ilvl w:val="0"/>
          <w:numId w:val="6"/>
        </w:numPr>
        <w:rPr>
          <w:highlight w:val="yellow"/>
        </w:rPr>
      </w:pPr>
      <w:r w:rsidRPr="00515183">
        <w:rPr>
          <w:highlight w:val="yellow"/>
        </w:rPr>
        <w:t xml:space="preserve">SUEZ </w:t>
      </w:r>
      <w:r w:rsidRPr="00515183">
        <w:rPr>
          <w:highlight w:val="yellow"/>
        </w:rPr>
        <w:t>Water Technologies &amp; Solutions,</w:t>
      </w:r>
      <w:r w:rsidRPr="00515183">
        <w:rPr>
          <w:highlight w:val="yellow"/>
        </w:rPr>
        <w:t xml:space="preserve"> </w:t>
      </w:r>
      <w:r w:rsidRPr="00515183">
        <w:rPr>
          <w:highlight w:val="yellow"/>
        </w:rPr>
        <w:t>USA)</w:t>
      </w:r>
      <w:r w:rsidRPr="00515183">
        <w:rPr>
          <w:highlight w:val="yellow"/>
        </w:rPr>
        <w:t xml:space="preserve"> -</w:t>
      </w:r>
      <w:r w:rsidRPr="00515183">
        <w:rPr>
          <w:highlight w:val="yellow"/>
        </w:rPr>
        <w:t xml:space="preserve"> large sheet forms (18.25 cm x</w:t>
      </w:r>
      <w:r w:rsidRPr="00515183">
        <w:rPr>
          <w:highlight w:val="yellow"/>
        </w:rPr>
        <w:t xml:space="preserve"> </w:t>
      </w:r>
      <w:r w:rsidRPr="00515183">
        <w:rPr>
          <w:highlight w:val="yellow"/>
        </w:rPr>
        <w:t>40.25 cm) in two different types: cation exchange membranes</w:t>
      </w:r>
      <w:r w:rsidRPr="00515183">
        <w:rPr>
          <w:highlight w:val="yellow"/>
        </w:rPr>
        <w:t xml:space="preserve"> </w:t>
      </w:r>
      <w:r w:rsidRPr="00515183">
        <w:rPr>
          <w:highlight w:val="yellow"/>
        </w:rPr>
        <w:t>(CEMs, ID: CR67HMR) and anion exchange</w:t>
      </w:r>
      <w:r w:rsidRPr="00515183">
        <w:rPr>
          <w:highlight w:val="yellow"/>
        </w:rPr>
        <w:t xml:space="preserve"> </w:t>
      </w:r>
      <w:r w:rsidRPr="00515183">
        <w:rPr>
          <w:highlight w:val="yellow"/>
        </w:rPr>
        <w:t>membranes (AEMs, ID:</w:t>
      </w:r>
      <w:r w:rsidRPr="00515183">
        <w:rPr>
          <w:highlight w:val="yellow"/>
        </w:rPr>
        <w:t xml:space="preserve"> </w:t>
      </w:r>
      <w:r w:rsidRPr="00515183">
        <w:rPr>
          <w:highlight w:val="yellow"/>
        </w:rPr>
        <w:t>AR204SZRA)</w:t>
      </w:r>
    </w:p>
    <w:p w14:paraId="0A11F43F" w14:textId="2D417395" w:rsidR="00424AFC" w:rsidRPr="00515183" w:rsidRDefault="00424AFC" w:rsidP="00424AFC">
      <w:pPr>
        <w:pStyle w:val="ListParagraph"/>
        <w:numPr>
          <w:ilvl w:val="0"/>
          <w:numId w:val="6"/>
        </w:numPr>
        <w:rPr>
          <w:highlight w:val="yellow"/>
        </w:rPr>
      </w:pPr>
      <w:r w:rsidRPr="00515183">
        <w:rPr>
          <w:highlight w:val="yellow"/>
        </w:rPr>
        <w:t>Membranes International, New Jersey, USA</w:t>
      </w:r>
    </w:p>
    <w:p w14:paraId="58ADB635" w14:textId="04DB9AC3" w:rsidR="00424AFC" w:rsidRPr="00515183" w:rsidRDefault="00424AFC" w:rsidP="00424AFC">
      <w:pPr>
        <w:pStyle w:val="ListParagraph"/>
        <w:numPr>
          <w:ilvl w:val="0"/>
          <w:numId w:val="6"/>
        </w:numPr>
        <w:rPr>
          <w:highlight w:val="yellow"/>
        </w:rPr>
      </w:pPr>
      <w:proofErr w:type="spellStart"/>
      <w:r w:rsidRPr="00515183">
        <w:rPr>
          <w:highlight w:val="yellow"/>
        </w:rPr>
        <w:t>Durpro</w:t>
      </w:r>
      <w:proofErr w:type="spellEnd"/>
      <w:r w:rsidRPr="00515183">
        <w:rPr>
          <w:highlight w:val="yellow"/>
        </w:rPr>
        <w:t>: 1-450-659-7781</w:t>
      </w:r>
      <w:r w:rsidRPr="00515183">
        <w:rPr>
          <w:highlight w:val="yellow"/>
        </w:rPr>
        <w:t xml:space="preserve">; </w:t>
      </w:r>
      <w:r w:rsidRPr="00515183">
        <w:rPr>
          <w:highlight w:val="yellow"/>
        </w:rPr>
        <w:t>Corey: 1-289-218-9323</w:t>
      </w:r>
    </w:p>
    <w:p w14:paraId="088CC2E6" w14:textId="77777777" w:rsidR="00812135" w:rsidRDefault="00812135" w:rsidP="00812135">
      <w:pPr>
        <w:spacing w:after="0"/>
        <w:rPr>
          <w:rFonts w:ascii="Times New Roman" w:hAnsi="Times New Roman" w:cs="Times New Roman"/>
          <w:sz w:val="24"/>
          <w:szCs w:val="24"/>
        </w:rPr>
      </w:pPr>
    </w:p>
    <w:p w14:paraId="22ADDF17" w14:textId="77777777" w:rsidR="00405DD5" w:rsidRDefault="00405DD5" w:rsidP="00197012">
      <w:pPr>
        <w:spacing w:after="0"/>
        <w:rPr>
          <w:rFonts w:ascii="Times New Roman" w:hAnsi="Times New Roman" w:cs="Times New Roman"/>
          <w:sz w:val="24"/>
          <w:szCs w:val="24"/>
        </w:rPr>
      </w:pPr>
    </w:p>
    <w:p w14:paraId="0354417D" w14:textId="77777777" w:rsidR="00405DD5" w:rsidRPr="00197012" w:rsidRDefault="00405DD5" w:rsidP="00197012">
      <w:pPr>
        <w:spacing w:after="0"/>
        <w:rPr>
          <w:rFonts w:ascii="Times New Roman" w:hAnsi="Times New Roman" w:cs="Times New Roman"/>
          <w:sz w:val="24"/>
          <w:szCs w:val="24"/>
        </w:rPr>
      </w:pPr>
    </w:p>
    <w:p w14:paraId="52611181" w14:textId="77777777" w:rsidR="00197012" w:rsidRPr="00405DD5" w:rsidRDefault="00197012" w:rsidP="00405DD5">
      <w:pPr>
        <w:pStyle w:val="ListParagraph"/>
        <w:numPr>
          <w:ilvl w:val="0"/>
          <w:numId w:val="2"/>
        </w:numPr>
        <w:autoSpaceDE w:val="0"/>
        <w:autoSpaceDN w:val="0"/>
        <w:adjustRightInd w:val="0"/>
        <w:rPr>
          <w:b/>
          <w:sz w:val="32"/>
          <w:szCs w:val="32"/>
        </w:rPr>
      </w:pPr>
      <w:r w:rsidRPr="00405DD5">
        <w:rPr>
          <w:b/>
          <w:sz w:val="32"/>
          <w:szCs w:val="32"/>
        </w:rPr>
        <w:t>Cutting IEMs</w:t>
      </w:r>
      <w:r w:rsidR="00405DD5" w:rsidRPr="00405DD5">
        <w:rPr>
          <w:b/>
          <w:sz w:val="32"/>
          <w:szCs w:val="32"/>
        </w:rPr>
        <w:t>:</w:t>
      </w:r>
    </w:p>
    <w:p w14:paraId="70E96B70" w14:textId="77777777" w:rsidR="00405DD5" w:rsidRPr="00197012" w:rsidRDefault="00405DD5" w:rsidP="00197012">
      <w:pPr>
        <w:autoSpaceDE w:val="0"/>
        <w:autoSpaceDN w:val="0"/>
        <w:adjustRightInd w:val="0"/>
        <w:spacing w:after="0"/>
        <w:rPr>
          <w:rFonts w:ascii="Times New Roman" w:hAnsi="Times New Roman" w:cs="Times New Roman"/>
          <w:b/>
          <w:sz w:val="32"/>
          <w:szCs w:val="32"/>
        </w:rPr>
      </w:pPr>
    </w:p>
    <w:p w14:paraId="45CB95E8" w14:textId="77777777" w:rsidR="00197012" w:rsidRPr="00197012" w:rsidRDefault="00197012" w:rsidP="00197012">
      <w:pPr>
        <w:autoSpaceDE w:val="0"/>
        <w:autoSpaceDN w:val="0"/>
        <w:adjustRightInd w:val="0"/>
        <w:spacing w:after="0"/>
        <w:rPr>
          <w:rFonts w:ascii="Times New Roman" w:hAnsi="Times New Roman" w:cs="Times New Roman"/>
          <w:b/>
        </w:rPr>
      </w:pPr>
      <w:r w:rsidRPr="00197012">
        <w:rPr>
          <w:rFonts w:ascii="Times New Roman" w:hAnsi="Times New Roman" w:cs="Times New Roman"/>
          <w:b/>
        </w:rPr>
        <w:t>Materials:</w:t>
      </w:r>
    </w:p>
    <w:p w14:paraId="2E42C69D" w14:textId="77777777" w:rsidR="00197012" w:rsidRPr="00197012" w:rsidRDefault="00197012" w:rsidP="00197012">
      <w:pPr>
        <w:pStyle w:val="ListParagraph"/>
        <w:numPr>
          <w:ilvl w:val="0"/>
          <w:numId w:val="1"/>
        </w:numPr>
        <w:autoSpaceDE w:val="0"/>
        <w:autoSpaceDN w:val="0"/>
        <w:adjustRightInd w:val="0"/>
        <w:rPr>
          <w:b/>
        </w:rPr>
      </w:pPr>
      <w:r w:rsidRPr="00197012">
        <w:rPr>
          <w:b/>
        </w:rPr>
        <w:t>Gloves (wear at all times)</w:t>
      </w:r>
    </w:p>
    <w:p w14:paraId="52CA4D00" w14:textId="77777777" w:rsidR="00197012" w:rsidRPr="00197012" w:rsidRDefault="00197012" w:rsidP="00197012">
      <w:pPr>
        <w:pStyle w:val="ListParagraph"/>
        <w:numPr>
          <w:ilvl w:val="0"/>
          <w:numId w:val="1"/>
        </w:numPr>
        <w:autoSpaceDE w:val="0"/>
        <w:autoSpaceDN w:val="0"/>
        <w:adjustRightInd w:val="0"/>
        <w:rPr>
          <w:b/>
        </w:rPr>
      </w:pPr>
      <w:r w:rsidRPr="00197012">
        <w:rPr>
          <w:b/>
        </w:rPr>
        <w:t>Lab coat</w:t>
      </w:r>
    </w:p>
    <w:p w14:paraId="35F8DC48" w14:textId="77777777" w:rsidR="00197012" w:rsidRPr="00197012" w:rsidRDefault="00197012" w:rsidP="00197012">
      <w:pPr>
        <w:pStyle w:val="ListParagraph"/>
        <w:numPr>
          <w:ilvl w:val="0"/>
          <w:numId w:val="1"/>
        </w:numPr>
        <w:autoSpaceDE w:val="0"/>
        <w:autoSpaceDN w:val="0"/>
        <w:adjustRightInd w:val="0"/>
        <w:rPr>
          <w:b/>
        </w:rPr>
      </w:pPr>
      <w:r w:rsidRPr="00197012">
        <w:rPr>
          <w:b/>
        </w:rPr>
        <w:t>IEM sheets</w:t>
      </w:r>
    </w:p>
    <w:p w14:paraId="2727837C" w14:textId="77777777" w:rsidR="00197012" w:rsidRPr="00197012" w:rsidRDefault="00197012" w:rsidP="00197012">
      <w:pPr>
        <w:pStyle w:val="ListParagraph"/>
        <w:numPr>
          <w:ilvl w:val="0"/>
          <w:numId w:val="1"/>
        </w:numPr>
        <w:autoSpaceDE w:val="0"/>
        <w:autoSpaceDN w:val="0"/>
        <w:adjustRightInd w:val="0"/>
        <w:rPr>
          <w:b/>
        </w:rPr>
      </w:pPr>
      <w:r w:rsidRPr="00197012">
        <w:rPr>
          <w:b/>
        </w:rPr>
        <w:t>Permanent marker</w:t>
      </w:r>
    </w:p>
    <w:p w14:paraId="31EBF0E8" w14:textId="77777777" w:rsidR="00197012" w:rsidRPr="00197012" w:rsidRDefault="00197012" w:rsidP="00197012">
      <w:pPr>
        <w:pStyle w:val="ListParagraph"/>
        <w:numPr>
          <w:ilvl w:val="0"/>
          <w:numId w:val="1"/>
        </w:numPr>
        <w:autoSpaceDE w:val="0"/>
        <w:autoSpaceDN w:val="0"/>
        <w:adjustRightInd w:val="0"/>
        <w:rPr>
          <w:b/>
        </w:rPr>
      </w:pPr>
      <w:proofErr w:type="spellStart"/>
      <w:r w:rsidRPr="00197012">
        <w:rPr>
          <w:b/>
        </w:rPr>
        <w:t>Exacto</w:t>
      </w:r>
      <w:proofErr w:type="spellEnd"/>
      <w:r w:rsidRPr="00197012">
        <w:rPr>
          <w:b/>
        </w:rPr>
        <w:t xml:space="preserve"> knife (make sure it is clean!)</w:t>
      </w:r>
    </w:p>
    <w:p w14:paraId="4385CB59" w14:textId="77777777" w:rsidR="00197012" w:rsidRPr="00197012" w:rsidRDefault="00197012" w:rsidP="00197012">
      <w:pPr>
        <w:pStyle w:val="ListParagraph"/>
        <w:numPr>
          <w:ilvl w:val="0"/>
          <w:numId w:val="1"/>
        </w:numPr>
        <w:autoSpaceDE w:val="0"/>
        <w:autoSpaceDN w:val="0"/>
        <w:adjustRightInd w:val="0"/>
        <w:rPr>
          <w:b/>
        </w:rPr>
      </w:pPr>
      <w:r w:rsidRPr="00197012">
        <w:rPr>
          <w:b/>
        </w:rPr>
        <w:t>Ruler</w:t>
      </w:r>
    </w:p>
    <w:p w14:paraId="7ED6F1B7" w14:textId="77777777" w:rsidR="00197012" w:rsidRPr="00197012" w:rsidRDefault="00197012" w:rsidP="00197012">
      <w:pPr>
        <w:autoSpaceDE w:val="0"/>
        <w:autoSpaceDN w:val="0"/>
        <w:adjustRightInd w:val="0"/>
        <w:spacing w:after="0"/>
        <w:rPr>
          <w:rFonts w:ascii="Times New Roman" w:hAnsi="Times New Roman" w:cs="Times New Roman"/>
          <w:b/>
        </w:rPr>
      </w:pPr>
    </w:p>
    <w:p w14:paraId="1703F843" w14:textId="77777777" w:rsidR="00197012" w:rsidRPr="00197012" w:rsidRDefault="00197012" w:rsidP="00197012">
      <w:pPr>
        <w:autoSpaceDE w:val="0"/>
        <w:autoSpaceDN w:val="0"/>
        <w:adjustRightInd w:val="0"/>
        <w:spacing w:after="0"/>
        <w:rPr>
          <w:rFonts w:ascii="Times New Roman" w:hAnsi="Times New Roman" w:cs="Times New Roman"/>
        </w:rPr>
      </w:pPr>
      <w:r w:rsidRPr="00197012">
        <w:rPr>
          <w:rFonts w:ascii="Times New Roman" w:hAnsi="Times New Roman" w:cs="Times New Roman"/>
        </w:rPr>
        <w:t xml:space="preserve">Keep the IEM sheets in the plastic – use clothespins to keep them together. Using a ruler measure out 10 x 5cm </w:t>
      </w:r>
      <w:r w:rsidR="00B81E69">
        <w:rPr>
          <w:rFonts w:ascii="Times New Roman" w:hAnsi="Times New Roman" w:cs="Times New Roman"/>
        </w:rPr>
        <w:t>and 10 x 10 cm sections (Fig.1)</w:t>
      </w:r>
      <w:r w:rsidRPr="00197012">
        <w:rPr>
          <w:rFonts w:ascii="Times New Roman" w:hAnsi="Times New Roman" w:cs="Times New Roman"/>
        </w:rPr>
        <w:t xml:space="preserve">. Cut them out with a clean </w:t>
      </w:r>
      <w:proofErr w:type="spellStart"/>
      <w:r w:rsidRPr="00197012">
        <w:rPr>
          <w:rFonts w:ascii="Times New Roman" w:hAnsi="Times New Roman" w:cs="Times New Roman"/>
        </w:rPr>
        <w:t>Exacto</w:t>
      </w:r>
      <w:proofErr w:type="spellEnd"/>
      <w:r w:rsidRPr="00197012">
        <w:rPr>
          <w:rFonts w:ascii="Times New Roman" w:hAnsi="Times New Roman" w:cs="Times New Roman"/>
        </w:rPr>
        <w:t xml:space="preserve"> knife while the IEMs are still in the plastic. Finish one sheet at a time. Make sure you cut cation and anion sheets separately and thoroughly clean the </w:t>
      </w:r>
      <w:proofErr w:type="spellStart"/>
      <w:r w:rsidRPr="00197012">
        <w:rPr>
          <w:rFonts w:ascii="Times New Roman" w:hAnsi="Times New Roman" w:cs="Times New Roman"/>
        </w:rPr>
        <w:t>Exacto</w:t>
      </w:r>
      <w:proofErr w:type="spellEnd"/>
      <w:r w:rsidRPr="00197012">
        <w:rPr>
          <w:rFonts w:ascii="Times New Roman" w:hAnsi="Times New Roman" w:cs="Times New Roman"/>
        </w:rPr>
        <w:t xml:space="preserve"> knife between cutting both kinds of sheets. Ensure IEM sheets and cut-our strips are kept moist throughout the whole process by placing cut strips into distilled water (2 L). </w:t>
      </w:r>
      <w:r w:rsidRPr="00197012">
        <w:rPr>
          <w:rFonts w:ascii="Times New Roman" w:hAnsi="Times New Roman" w:cs="Times New Roman"/>
          <w:b/>
          <w:u w:val="single"/>
        </w:rPr>
        <w:t>DO NOT MIX CATION AND ANION SHEETS TOGETHER!</w:t>
      </w:r>
      <w:r w:rsidRPr="00197012">
        <w:rPr>
          <w:rFonts w:ascii="Times New Roman" w:hAnsi="Times New Roman" w:cs="Times New Roman"/>
        </w:rPr>
        <w:t xml:space="preserve"> Shake each strip in distilled water in a plastic container. Store these sheets in a sealed plastic bag with a few drops of distilled water in the fridge. </w:t>
      </w:r>
    </w:p>
    <w:p w14:paraId="0E57E2B5" w14:textId="77777777" w:rsidR="00197012" w:rsidRPr="00197012" w:rsidRDefault="000E4989" w:rsidP="00197012">
      <w:pPr>
        <w:autoSpaceDE w:val="0"/>
        <w:autoSpaceDN w:val="0"/>
        <w:adjustRightInd w:val="0"/>
        <w:spacing w:after="0"/>
        <w:rPr>
          <w:rFonts w:ascii="Times New Roman" w:hAnsi="Times New Roman" w:cs="Times New Roman"/>
        </w:rPr>
      </w:pPr>
      <w:r>
        <w:rPr>
          <w:rFonts w:ascii="Times New Roman" w:hAnsi="Times New Roman" w:cs="Times New Roman"/>
          <w:noProof/>
          <w:lang w:eastAsia="en-CA"/>
        </w:rPr>
        <w:pict w14:anchorId="36E2A2DB">
          <v:rect id="_x0000_s1040" alt="" style="position:absolute;margin-left:424.5pt;margin-top:270pt;width:77.3pt;height:67.05pt;flip:x;z-index:251661312;mso-wrap-style:square;mso-wrap-edited:f;mso-width-percent:0;mso-height-percent:0;mso-wrap-distance-top:7.2pt;mso-wrap-distance-bottom:7.2pt;mso-position-horizontal-relative:margin;mso-position-vertical-relative:margin;mso-width-percent:0;mso-height-percent:0;mso-width-relative:margin;v-text-anchor:middle" o:allowincell="f" filled="f" fillcolor="black [3213]" stroked="f" strokecolor="black [3213]" strokeweight="1.5pt">
            <v:shadow color="#f79646 [3209]" opacity=".5" offset="-15pt,0" offset2="-18pt,12pt"/>
            <v:textbox style="mso-next-textbox:#_x0000_s1040" inset="21.6pt,21.6pt,21.6pt,21.6pt">
              <w:txbxContent>
                <w:p w14:paraId="360B00DD" w14:textId="77777777" w:rsidR="00197012" w:rsidRPr="00C549DE" w:rsidRDefault="00197012" w:rsidP="00197012">
                  <w:pPr>
                    <w:rPr>
                      <w:sz w:val="32"/>
                      <w:szCs w:val="32"/>
                    </w:rPr>
                  </w:pPr>
                  <w:r>
                    <w:rPr>
                      <w:sz w:val="32"/>
                      <w:szCs w:val="32"/>
                    </w:rPr>
                    <w:t>B</w:t>
                  </w:r>
                </w:p>
              </w:txbxContent>
            </v:textbox>
            <w10:wrap anchorx="margin" anchory="margin"/>
          </v:rect>
        </w:pict>
      </w:r>
      <w:r>
        <w:rPr>
          <w:rFonts w:ascii="Times New Roman" w:hAnsi="Times New Roman" w:cs="Times New Roman"/>
          <w:noProof/>
          <w:lang w:eastAsia="en-CA"/>
        </w:rPr>
        <w:pict w14:anchorId="05BDD87A">
          <v:rect id="_x0000_s1039" alt="" style="position:absolute;margin-left:46.15pt;margin-top:270pt;width:77.3pt;height:67.05pt;flip:x;z-index:251660288;mso-wrap-style:square;mso-wrap-edited:f;mso-width-percent:0;mso-height-percent:0;mso-wrap-distance-top:7.2pt;mso-wrap-distance-bottom:7.2pt;mso-position-horizontal-relative:margin;mso-position-vertical-relative:margin;mso-width-percent:0;mso-height-percent:0;mso-width-relative:margin;v-text-anchor:middle" o:allowincell="f" filled="f" fillcolor="black [3213]" stroked="f" strokecolor="black [3213]" strokeweight="1.5pt">
            <v:shadow color="#f79646 [3209]" opacity=".5" offset="-15pt,0" offset2="-18pt,12pt"/>
            <v:textbox style="mso-next-textbox:#_x0000_s1039" inset="21.6pt,21.6pt,21.6pt,21.6pt">
              <w:txbxContent>
                <w:p w14:paraId="57F8FAAC" w14:textId="77777777" w:rsidR="00197012" w:rsidRPr="00C549DE" w:rsidRDefault="00197012" w:rsidP="00197012">
                  <w:pPr>
                    <w:rPr>
                      <w:sz w:val="32"/>
                      <w:szCs w:val="32"/>
                    </w:rPr>
                  </w:pPr>
                  <w:r w:rsidRPr="00C549DE">
                    <w:rPr>
                      <w:sz w:val="32"/>
                      <w:szCs w:val="32"/>
                    </w:rPr>
                    <w:t>A</w:t>
                  </w:r>
                </w:p>
              </w:txbxContent>
            </v:textbox>
            <w10:wrap anchorx="margin" anchory="margin"/>
          </v:rect>
        </w:pict>
      </w:r>
    </w:p>
    <w:p w14:paraId="5CA0EE5A" w14:textId="77777777" w:rsidR="00197012" w:rsidRPr="00197012" w:rsidRDefault="00197012" w:rsidP="00197012">
      <w:pPr>
        <w:autoSpaceDE w:val="0"/>
        <w:autoSpaceDN w:val="0"/>
        <w:adjustRightInd w:val="0"/>
        <w:spacing w:after="0"/>
        <w:jc w:val="center"/>
        <w:rPr>
          <w:rFonts w:ascii="Times New Roman" w:hAnsi="Times New Roman" w:cs="Times New Roman"/>
          <w:b/>
          <w:u w:val="single"/>
        </w:rPr>
      </w:pPr>
      <w:r w:rsidRPr="00197012">
        <w:rPr>
          <w:rFonts w:ascii="Times New Roman" w:hAnsi="Times New Roman" w:cs="Times New Roman"/>
          <w:noProof/>
          <w:lang w:eastAsia="en-CA"/>
        </w:rPr>
        <w:drawing>
          <wp:inline distT="0" distB="0" distL="0" distR="0" wp14:anchorId="621B206F" wp14:editId="45B82B4C">
            <wp:extent cx="2748671" cy="2061633"/>
            <wp:effectExtent l="19050" t="0" r="0" b="0"/>
            <wp:docPr id="51" name="Picture 40" descr="May 12 2014 - Cutting the IEM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 12 2014 - Cutting the IEMs (3).JPG"/>
                    <pic:cNvPicPr/>
                  </pic:nvPicPr>
                  <pic:blipFill>
                    <a:blip r:embed="rId8" cstate="print"/>
                    <a:stretch>
                      <a:fillRect/>
                    </a:stretch>
                  </pic:blipFill>
                  <pic:spPr>
                    <a:xfrm>
                      <a:off x="0" y="0"/>
                      <a:ext cx="2761747" cy="2071441"/>
                    </a:xfrm>
                    <a:prstGeom prst="rect">
                      <a:avLst/>
                    </a:prstGeom>
                  </pic:spPr>
                </pic:pic>
              </a:graphicData>
            </a:graphic>
          </wp:inline>
        </w:drawing>
      </w:r>
      <w:r w:rsidRPr="00197012">
        <w:rPr>
          <w:rFonts w:ascii="Times New Roman" w:hAnsi="Times New Roman" w:cs="Times New Roman"/>
          <w:noProof/>
          <w:lang w:eastAsia="en-CA"/>
        </w:rPr>
        <w:drawing>
          <wp:inline distT="0" distB="0" distL="0" distR="0" wp14:anchorId="4561EECE" wp14:editId="591339C3">
            <wp:extent cx="2759068" cy="2069432"/>
            <wp:effectExtent l="19050" t="0" r="3182" b="0"/>
            <wp:docPr id="52" name="Picture 49" descr="May 12 2014 - Cutting the IEM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 12 2014 - Cutting the IEMs (4).JPG"/>
                    <pic:cNvPicPr/>
                  </pic:nvPicPr>
                  <pic:blipFill>
                    <a:blip r:embed="rId9" cstate="print"/>
                    <a:stretch>
                      <a:fillRect/>
                    </a:stretch>
                  </pic:blipFill>
                  <pic:spPr>
                    <a:xfrm>
                      <a:off x="0" y="0"/>
                      <a:ext cx="2767805" cy="2075985"/>
                    </a:xfrm>
                    <a:prstGeom prst="rect">
                      <a:avLst/>
                    </a:prstGeom>
                  </pic:spPr>
                </pic:pic>
              </a:graphicData>
            </a:graphic>
          </wp:inline>
        </w:drawing>
      </w:r>
    </w:p>
    <w:p w14:paraId="24E4E02B" w14:textId="77777777" w:rsidR="00197012" w:rsidRPr="00197012" w:rsidRDefault="00197012" w:rsidP="00197012">
      <w:pPr>
        <w:autoSpaceDE w:val="0"/>
        <w:autoSpaceDN w:val="0"/>
        <w:adjustRightInd w:val="0"/>
        <w:spacing w:after="0"/>
        <w:jc w:val="center"/>
        <w:rPr>
          <w:rFonts w:ascii="Times New Roman" w:hAnsi="Times New Roman" w:cs="Times New Roman"/>
        </w:rPr>
      </w:pPr>
      <w:r w:rsidRPr="00197012">
        <w:rPr>
          <w:rFonts w:ascii="Times New Roman" w:hAnsi="Times New Roman" w:cs="Times New Roman"/>
        </w:rPr>
        <w:t>Fig. 1: (A) Drawing on the plastic covering the IEMs with permanent marker and (B) a close-up of the measurements.</w:t>
      </w:r>
    </w:p>
    <w:p w14:paraId="7B78938E" w14:textId="77777777" w:rsidR="00197012" w:rsidRPr="00197012" w:rsidRDefault="00197012" w:rsidP="00197012">
      <w:pPr>
        <w:autoSpaceDE w:val="0"/>
        <w:autoSpaceDN w:val="0"/>
        <w:adjustRightInd w:val="0"/>
        <w:spacing w:after="0"/>
        <w:rPr>
          <w:rFonts w:ascii="Times New Roman" w:hAnsi="Times New Roman" w:cs="Times New Roman"/>
          <w:b/>
          <w:u w:val="single"/>
        </w:rPr>
      </w:pPr>
    </w:p>
    <w:p w14:paraId="5BC1A8CB" w14:textId="77777777" w:rsidR="00197012" w:rsidRPr="00197012" w:rsidRDefault="00197012" w:rsidP="00197012">
      <w:pPr>
        <w:autoSpaceDE w:val="0"/>
        <w:autoSpaceDN w:val="0"/>
        <w:adjustRightInd w:val="0"/>
        <w:spacing w:after="0"/>
        <w:rPr>
          <w:rFonts w:ascii="Times New Roman" w:hAnsi="Times New Roman" w:cs="Times New Roman"/>
          <w:b/>
          <w:u w:val="single"/>
        </w:rPr>
      </w:pPr>
    </w:p>
    <w:p w14:paraId="2F75577A" w14:textId="77777777" w:rsidR="00197012" w:rsidRPr="00405DD5" w:rsidRDefault="00197012" w:rsidP="00405DD5">
      <w:pPr>
        <w:pStyle w:val="ListParagraph"/>
        <w:numPr>
          <w:ilvl w:val="0"/>
          <w:numId w:val="2"/>
        </w:numPr>
        <w:autoSpaceDE w:val="0"/>
        <w:autoSpaceDN w:val="0"/>
        <w:adjustRightInd w:val="0"/>
        <w:rPr>
          <w:b/>
          <w:sz w:val="32"/>
          <w:szCs w:val="32"/>
        </w:rPr>
      </w:pPr>
      <w:r w:rsidRPr="00405DD5">
        <w:rPr>
          <w:b/>
          <w:sz w:val="32"/>
          <w:szCs w:val="32"/>
        </w:rPr>
        <w:t>Charging cation sheets</w:t>
      </w:r>
    </w:p>
    <w:p w14:paraId="43A9B418" w14:textId="77777777" w:rsidR="00197012" w:rsidRPr="00197012" w:rsidRDefault="00197012" w:rsidP="00197012">
      <w:pPr>
        <w:autoSpaceDE w:val="0"/>
        <w:autoSpaceDN w:val="0"/>
        <w:adjustRightInd w:val="0"/>
        <w:spacing w:after="0"/>
        <w:rPr>
          <w:rFonts w:ascii="Times New Roman" w:hAnsi="Times New Roman" w:cs="Times New Roman"/>
          <w:b/>
          <w:sz w:val="32"/>
          <w:szCs w:val="32"/>
        </w:rPr>
      </w:pPr>
    </w:p>
    <w:p w14:paraId="606ECF37" w14:textId="77777777" w:rsidR="00197012" w:rsidRPr="00197012" w:rsidRDefault="00197012" w:rsidP="00197012">
      <w:pPr>
        <w:autoSpaceDE w:val="0"/>
        <w:autoSpaceDN w:val="0"/>
        <w:adjustRightInd w:val="0"/>
        <w:spacing w:after="0"/>
        <w:rPr>
          <w:rFonts w:ascii="Times New Roman" w:hAnsi="Times New Roman" w:cs="Times New Roman"/>
          <w:b/>
        </w:rPr>
      </w:pPr>
      <w:r w:rsidRPr="00197012">
        <w:rPr>
          <w:rFonts w:ascii="Times New Roman" w:hAnsi="Times New Roman" w:cs="Times New Roman"/>
          <w:b/>
        </w:rPr>
        <w:t>Materials:</w:t>
      </w:r>
    </w:p>
    <w:p w14:paraId="16104A4C" w14:textId="77777777" w:rsidR="00197012" w:rsidRPr="00197012" w:rsidRDefault="00197012" w:rsidP="00197012">
      <w:pPr>
        <w:pStyle w:val="ListParagraph"/>
        <w:numPr>
          <w:ilvl w:val="0"/>
          <w:numId w:val="1"/>
        </w:numPr>
        <w:autoSpaceDE w:val="0"/>
        <w:autoSpaceDN w:val="0"/>
        <w:adjustRightInd w:val="0"/>
        <w:rPr>
          <w:b/>
        </w:rPr>
      </w:pPr>
      <w:r w:rsidRPr="00197012">
        <w:rPr>
          <w:b/>
        </w:rPr>
        <w:t>Gloves (wear at all times)</w:t>
      </w:r>
    </w:p>
    <w:p w14:paraId="09FF0CDF" w14:textId="77777777" w:rsidR="00197012" w:rsidRPr="00197012" w:rsidRDefault="00197012" w:rsidP="00197012">
      <w:pPr>
        <w:pStyle w:val="ListParagraph"/>
        <w:numPr>
          <w:ilvl w:val="0"/>
          <w:numId w:val="1"/>
        </w:numPr>
        <w:autoSpaceDE w:val="0"/>
        <w:autoSpaceDN w:val="0"/>
        <w:adjustRightInd w:val="0"/>
        <w:rPr>
          <w:b/>
        </w:rPr>
      </w:pPr>
      <w:r w:rsidRPr="00197012">
        <w:rPr>
          <w:b/>
        </w:rPr>
        <w:t>Lab coat</w:t>
      </w:r>
    </w:p>
    <w:p w14:paraId="189D7086" w14:textId="77777777" w:rsidR="00197012" w:rsidRPr="00197012" w:rsidRDefault="00197012" w:rsidP="00197012">
      <w:pPr>
        <w:pStyle w:val="ListParagraph"/>
        <w:numPr>
          <w:ilvl w:val="0"/>
          <w:numId w:val="1"/>
        </w:numPr>
        <w:autoSpaceDE w:val="0"/>
        <w:autoSpaceDN w:val="0"/>
        <w:adjustRightInd w:val="0"/>
        <w:rPr>
          <w:b/>
        </w:rPr>
      </w:pPr>
      <w:r w:rsidRPr="00197012">
        <w:rPr>
          <w:b/>
        </w:rPr>
        <w:t>3 plastic containers with lids - made of polypropylene (PP) or high density polyethylene (HDPE)</w:t>
      </w:r>
    </w:p>
    <w:p w14:paraId="6AF29048" w14:textId="77777777" w:rsidR="00197012" w:rsidRPr="00197012" w:rsidRDefault="00197012" w:rsidP="00197012">
      <w:pPr>
        <w:pStyle w:val="ListParagraph"/>
        <w:numPr>
          <w:ilvl w:val="0"/>
          <w:numId w:val="1"/>
        </w:numPr>
        <w:autoSpaceDE w:val="0"/>
        <w:autoSpaceDN w:val="0"/>
        <w:adjustRightInd w:val="0"/>
        <w:rPr>
          <w:b/>
        </w:rPr>
      </w:pPr>
      <w:r w:rsidRPr="00197012">
        <w:rPr>
          <w:b/>
        </w:rPr>
        <w:t>Large Ziplock bags</w:t>
      </w:r>
    </w:p>
    <w:p w14:paraId="7695FE8F" w14:textId="77777777" w:rsidR="00197012" w:rsidRPr="00197012" w:rsidRDefault="00197012" w:rsidP="00197012">
      <w:pPr>
        <w:pStyle w:val="ListParagraph"/>
        <w:numPr>
          <w:ilvl w:val="0"/>
          <w:numId w:val="1"/>
        </w:numPr>
        <w:autoSpaceDE w:val="0"/>
        <w:autoSpaceDN w:val="0"/>
        <w:adjustRightInd w:val="0"/>
        <w:rPr>
          <w:b/>
        </w:rPr>
      </w:pPr>
      <w:r w:rsidRPr="00197012">
        <w:rPr>
          <w:b/>
        </w:rPr>
        <w:t xml:space="preserve">0.5 M (mol/L) HCl </w:t>
      </w:r>
    </w:p>
    <w:p w14:paraId="73539D12" w14:textId="77777777" w:rsidR="00197012" w:rsidRPr="00197012" w:rsidRDefault="00197012" w:rsidP="00197012">
      <w:pPr>
        <w:pStyle w:val="ListParagraph"/>
        <w:numPr>
          <w:ilvl w:val="0"/>
          <w:numId w:val="1"/>
        </w:numPr>
        <w:autoSpaceDE w:val="0"/>
        <w:autoSpaceDN w:val="0"/>
        <w:adjustRightInd w:val="0"/>
        <w:rPr>
          <w:b/>
        </w:rPr>
      </w:pPr>
      <w:r w:rsidRPr="00197012">
        <w:rPr>
          <w:b/>
        </w:rPr>
        <w:t>Cut cation IEM strips</w:t>
      </w:r>
    </w:p>
    <w:p w14:paraId="69BDB5BF" w14:textId="77777777" w:rsidR="00197012" w:rsidRPr="00197012" w:rsidRDefault="00197012" w:rsidP="00197012">
      <w:pPr>
        <w:pStyle w:val="ListParagraph"/>
        <w:numPr>
          <w:ilvl w:val="0"/>
          <w:numId w:val="1"/>
        </w:numPr>
        <w:autoSpaceDE w:val="0"/>
        <w:autoSpaceDN w:val="0"/>
        <w:adjustRightInd w:val="0"/>
        <w:rPr>
          <w:b/>
        </w:rPr>
      </w:pPr>
      <w:r w:rsidRPr="00197012">
        <w:rPr>
          <w:b/>
        </w:rPr>
        <w:t xml:space="preserve">Distilled water </w:t>
      </w:r>
    </w:p>
    <w:p w14:paraId="2DF2441E" w14:textId="77777777" w:rsidR="00197012" w:rsidRPr="00197012" w:rsidRDefault="00197012" w:rsidP="00197012">
      <w:pPr>
        <w:autoSpaceDE w:val="0"/>
        <w:autoSpaceDN w:val="0"/>
        <w:adjustRightInd w:val="0"/>
        <w:spacing w:after="0"/>
        <w:rPr>
          <w:rFonts w:ascii="Times New Roman" w:hAnsi="Times New Roman" w:cs="Times New Roman"/>
          <w:b/>
        </w:rPr>
      </w:pPr>
    </w:p>
    <w:p w14:paraId="422C03AC" w14:textId="087FE33A" w:rsidR="00197012" w:rsidRPr="00197012" w:rsidRDefault="00197012" w:rsidP="00197012">
      <w:pPr>
        <w:autoSpaceDE w:val="0"/>
        <w:autoSpaceDN w:val="0"/>
        <w:adjustRightInd w:val="0"/>
        <w:spacing w:after="0"/>
        <w:rPr>
          <w:rFonts w:ascii="Times New Roman" w:hAnsi="Times New Roman" w:cs="Times New Roman"/>
        </w:rPr>
      </w:pPr>
      <w:r w:rsidRPr="00197012">
        <w:rPr>
          <w:rFonts w:ascii="Times New Roman" w:hAnsi="Times New Roman" w:cs="Times New Roman"/>
        </w:rPr>
        <w:t xml:space="preserve">Take IEM strips from the plastic bag (or from the distilled water container if cutting and charging at the same time). Pour 1.5 L of 0.5 M HCl (comes as a solution already) into a plastic container. Make sure that the IEMs are covered by the </w:t>
      </w:r>
      <w:r w:rsidRPr="00197012">
        <w:rPr>
          <w:rFonts w:ascii="Times New Roman" w:hAnsi="Times New Roman" w:cs="Times New Roman"/>
        </w:rPr>
        <w:lastRenderedPageBreak/>
        <w:t xml:space="preserve">solution (strips may float). Place the lid on the container and gently shake the container for 10 min with the bottom of the container resting on the table. After, check that all IEM strips are covered by the HCL solution and let the strips sit for one hour. During this hour, prepare two other containers: one container will hold 1.5 L distilled water and the other will hold 1.5 L of fresh 0.5 M HCl. Rinse each IEM strip in distilled water and then place it in the </w:t>
      </w:r>
      <w:r w:rsidR="00842BAD" w:rsidRPr="00842BAD">
        <w:rPr>
          <w:rFonts w:ascii="Times New Roman" w:hAnsi="Times New Roman" w:cs="Times New Roman"/>
          <w:highlight w:val="yellow"/>
        </w:rPr>
        <w:t xml:space="preserve">fresh </w:t>
      </w:r>
      <w:r w:rsidRPr="00842BAD">
        <w:rPr>
          <w:rFonts w:ascii="Times New Roman" w:hAnsi="Times New Roman" w:cs="Times New Roman"/>
          <w:highlight w:val="yellow"/>
        </w:rPr>
        <w:t>HCl</w:t>
      </w:r>
      <w:r w:rsidRPr="00197012">
        <w:rPr>
          <w:rFonts w:ascii="Times New Roman" w:hAnsi="Times New Roman" w:cs="Times New Roman"/>
        </w:rPr>
        <w:t xml:space="preserve"> container. Once all the strips are in th</w:t>
      </w:r>
      <w:r w:rsidR="00842BAD">
        <w:rPr>
          <w:rFonts w:ascii="Times New Roman" w:hAnsi="Times New Roman" w:cs="Times New Roman"/>
        </w:rPr>
        <w:t>at</w:t>
      </w:r>
      <w:r w:rsidRPr="00197012">
        <w:rPr>
          <w:rFonts w:ascii="Times New Roman" w:hAnsi="Times New Roman" w:cs="Times New Roman"/>
        </w:rPr>
        <w:t xml:space="preserve"> HCl container, p</w:t>
      </w:r>
      <w:r w:rsidR="00684DEA">
        <w:rPr>
          <w:rFonts w:ascii="Times New Roman" w:hAnsi="Times New Roman" w:cs="Times New Roman"/>
        </w:rPr>
        <w:t>ut on</w:t>
      </w:r>
      <w:r w:rsidRPr="00197012">
        <w:rPr>
          <w:rFonts w:ascii="Times New Roman" w:hAnsi="Times New Roman" w:cs="Times New Roman"/>
        </w:rPr>
        <w:t xml:space="preserve"> the lid, shake it gently for 10 mins and let it sit for one hour. </w:t>
      </w:r>
      <w:r w:rsidR="00842BAD">
        <w:rPr>
          <w:rFonts w:ascii="Times New Roman" w:hAnsi="Times New Roman" w:cs="Times New Roman"/>
        </w:rPr>
        <w:t xml:space="preserve"> </w:t>
      </w:r>
      <w:r w:rsidR="00842BAD" w:rsidRPr="00842BAD">
        <w:rPr>
          <w:rFonts w:ascii="Times New Roman" w:hAnsi="Times New Roman" w:cs="Times New Roman"/>
          <w:highlight w:val="yellow"/>
        </w:rPr>
        <w:t xml:space="preserve">Meanwhile, empty the used HCl container and fill it with </w:t>
      </w:r>
      <w:r w:rsidR="00842BAD" w:rsidRPr="00842BAD">
        <w:rPr>
          <w:rFonts w:ascii="Times New Roman" w:hAnsi="Times New Roman" w:cs="Times New Roman"/>
          <w:highlight w:val="yellow"/>
        </w:rPr>
        <w:t>1.5 L of fresh 0.5 M HCl</w:t>
      </w:r>
      <w:r w:rsidR="00684DEA">
        <w:rPr>
          <w:rFonts w:ascii="Times New Roman" w:hAnsi="Times New Roman" w:cs="Times New Roman"/>
        </w:rPr>
        <w:t xml:space="preserve">, </w:t>
      </w:r>
      <w:r w:rsidR="00684DEA" w:rsidRPr="00684DEA">
        <w:rPr>
          <w:rFonts w:ascii="Times New Roman" w:hAnsi="Times New Roman" w:cs="Times New Roman"/>
          <w:highlight w:val="yellow"/>
        </w:rPr>
        <w:t>and replace the used distilled water</w:t>
      </w:r>
      <w:r w:rsidR="00842BAD" w:rsidRPr="00684DEA">
        <w:rPr>
          <w:rFonts w:ascii="Times New Roman" w:hAnsi="Times New Roman" w:cs="Times New Roman"/>
          <w:highlight w:val="yellow"/>
        </w:rPr>
        <w:t xml:space="preserve"> </w:t>
      </w:r>
      <w:r w:rsidR="00684DEA" w:rsidRPr="00684DEA">
        <w:rPr>
          <w:rFonts w:ascii="Times New Roman" w:hAnsi="Times New Roman" w:cs="Times New Roman"/>
          <w:highlight w:val="yellow"/>
        </w:rPr>
        <w:t>with fresh distilled water.</w:t>
      </w:r>
      <w:r w:rsidR="00842BAD">
        <w:rPr>
          <w:rFonts w:ascii="Times New Roman" w:hAnsi="Times New Roman" w:cs="Times New Roman"/>
        </w:rPr>
        <w:t xml:space="preserve"> </w:t>
      </w:r>
      <w:r w:rsidR="00684DEA">
        <w:rPr>
          <w:rFonts w:ascii="Times New Roman" w:hAnsi="Times New Roman" w:cs="Times New Roman"/>
        </w:rPr>
        <w:t xml:space="preserve"> </w:t>
      </w:r>
      <w:r w:rsidRPr="00197012">
        <w:rPr>
          <w:rFonts w:ascii="Times New Roman" w:hAnsi="Times New Roman" w:cs="Times New Roman"/>
        </w:rPr>
        <w:t xml:space="preserve">Rinse </w:t>
      </w:r>
      <w:r w:rsidR="00842BAD">
        <w:rPr>
          <w:rFonts w:ascii="Times New Roman" w:hAnsi="Times New Roman" w:cs="Times New Roman"/>
        </w:rPr>
        <w:t xml:space="preserve">the strips </w:t>
      </w:r>
      <w:r w:rsidRPr="00197012">
        <w:rPr>
          <w:rFonts w:ascii="Times New Roman" w:hAnsi="Times New Roman" w:cs="Times New Roman"/>
        </w:rPr>
        <w:t xml:space="preserve">in </w:t>
      </w:r>
      <w:r w:rsidR="00684DEA">
        <w:rPr>
          <w:rFonts w:ascii="Times New Roman" w:hAnsi="Times New Roman" w:cs="Times New Roman"/>
        </w:rPr>
        <w:t xml:space="preserve">that </w:t>
      </w:r>
      <w:r w:rsidR="00684DEA" w:rsidRPr="00684DEA">
        <w:rPr>
          <w:rFonts w:ascii="Times New Roman" w:hAnsi="Times New Roman" w:cs="Times New Roman"/>
          <w:highlight w:val="yellow"/>
        </w:rPr>
        <w:t xml:space="preserve">fresh </w:t>
      </w:r>
      <w:r w:rsidRPr="00684DEA">
        <w:rPr>
          <w:rFonts w:ascii="Times New Roman" w:hAnsi="Times New Roman" w:cs="Times New Roman"/>
          <w:highlight w:val="yellow"/>
        </w:rPr>
        <w:t>distilled water</w:t>
      </w:r>
      <w:r w:rsidRPr="00197012">
        <w:rPr>
          <w:rFonts w:ascii="Times New Roman" w:hAnsi="Times New Roman" w:cs="Times New Roman"/>
        </w:rPr>
        <w:t xml:space="preserve"> and </w:t>
      </w:r>
      <w:r w:rsidR="00842BAD">
        <w:rPr>
          <w:rFonts w:ascii="Times New Roman" w:hAnsi="Times New Roman" w:cs="Times New Roman"/>
        </w:rPr>
        <w:t>then transfer them to th</w:t>
      </w:r>
      <w:r w:rsidR="00684DEA">
        <w:rPr>
          <w:rFonts w:ascii="Times New Roman" w:hAnsi="Times New Roman" w:cs="Times New Roman"/>
        </w:rPr>
        <w:t>e</w:t>
      </w:r>
      <w:r w:rsidR="00842BAD">
        <w:rPr>
          <w:rFonts w:ascii="Times New Roman" w:hAnsi="Times New Roman" w:cs="Times New Roman"/>
        </w:rPr>
        <w:t xml:space="preserve"> </w:t>
      </w:r>
      <w:r w:rsidR="00842BAD" w:rsidRPr="00842BAD">
        <w:rPr>
          <w:rFonts w:ascii="Times New Roman" w:hAnsi="Times New Roman" w:cs="Times New Roman"/>
          <w:highlight w:val="yellow"/>
        </w:rPr>
        <w:t>third (fresh</w:t>
      </w:r>
      <w:r w:rsidRPr="00842BAD">
        <w:rPr>
          <w:rFonts w:ascii="Times New Roman" w:hAnsi="Times New Roman" w:cs="Times New Roman"/>
          <w:highlight w:val="yellow"/>
        </w:rPr>
        <w:t xml:space="preserve"> HC</w:t>
      </w:r>
      <w:r w:rsidR="00842BAD" w:rsidRPr="00842BAD">
        <w:rPr>
          <w:rFonts w:ascii="Times New Roman" w:hAnsi="Times New Roman" w:cs="Times New Roman"/>
          <w:highlight w:val="yellow"/>
        </w:rPr>
        <w:t>l) bath</w:t>
      </w:r>
      <w:r w:rsidRPr="00197012">
        <w:rPr>
          <w:rFonts w:ascii="Times New Roman" w:hAnsi="Times New Roman" w:cs="Times New Roman"/>
        </w:rPr>
        <w:t xml:space="preserve">. </w:t>
      </w:r>
      <w:r w:rsidR="00684DEA">
        <w:rPr>
          <w:rFonts w:ascii="Times New Roman" w:hAnsi="Times New Roman" w:cs="Times New Roman"/>
          <w:highlight w:val="yellow"/>
        </w:rPr>
        <w:t>Again, r</w:t>
      </w:r>
      <w:r w:rsidR="00684DEA" w:rsidRPr="00684DEA">
        <w:rPr>
          <w:rFonts w:ascii="Times New Roman" w:hAnsi="Times New Roman" w:cs="Times New Roman"/>
          <w:highlight w:val="yellow"/>
        </w:rPr>
        <w:t>eplace the used distilled water with fresh distilled water</w:t>
      </w:r>
      <w:r w:rsidR="00684DEA">
        <w:rPr>
          <w:rFonts w:ascii="Times New Roman" w:hAnsi="Times New Roman" w:cs="Times New Roman"/>
        </w:rPr>
        <w:t>. A</w:t>
      </w:r>
      <w:r w:rsidRPr="00197012">
        <w:rPr>
          <w:rFonts w:ascii="Times New Roman" w:hAnsi="Times New Roman" w:cs="Times New Roman"/>
        </w:rPr>
        <w:t xml:space="preserve">fter </w:t>
      </w:r>
      <w:r w:rsidR="00842BAD">
        <w:rPr>
          <w:rFonts w:ascii="Times New Roman" w:hAnsi="Times New Roman" w:cs="Times New Roman"/>
        </w:rPr>
        <w:t>one hour</w:t>
      </w:r>
      <w:r w:rsidRPr="00197012">
        <w:rPr>
          <w:rFonts w:ascii="Times New Roman" w:hAnsi="Times New Roman" w:cs="Times New Roman"/>
        </w:rPr>
        <w:t xml:space="preserve">, rinse each IEM strip in </w:t>
      </w:r>
      <w:r w:rsidR="00684DEA">
        <w:rPr>
          <w:rFonts w:ascii="Times New Roman" w:hAnsi="Times New Roman" w:cs="Times New Roman"/>
        </w:rPr>
        <w:t xml:space="preserve">fresh </w:t>
      </w:r>
      <w:r w:rsidRPr="00197012">
        <w:rPr>
          <w:rFonts w:ascii="Times New Roman" w:hAnsi="Times New Roman" w:cs="Times New Roman"/>
        </w:rPr>
        <w:t>distilled water</w:t>
      </w:r>
      <w:r w:rsidR="00684DEA">
        <w:rPr>
          <w:rFonts w:ascii="Times New Roman" w:hAnsi="Times New Roman" w:cs="Times New Roman"/>
        </w:rPr>
        <w:t xml:space="preserve"> as before.</w:t>
      </w:r>
      <w:r w:rsidRPr="00197012">
        <w:rPr>
          <w:rFonts w:ascii="Times New Roman" w:hAnsi="Times New Roman" w:cs="Times New Roman"/>
        </w:rPr>
        <w:t xml:space="preserve"> Store IEMs in a sealed Ziplock bag in the fridge. </w:t>
      </w:r>
    </w:p>
    <w:p w14:paraId="2D95AFFB" w14:textId="77777777" w:rsidR="00197012" w:rsidRPr="00197012" w:rsidRDefault="00197012" w:rsidP="00197012">
      <w:pPr>
        <w:autoSpaceDE w:val="0"/>
        <w:autoSpaceDN w:val="0"/>
        <w:adjustRightInd w:val="0"/>
        <w:spacing w:after="0"/>
        <w:rPr>
          <w:rFonts w:ascii="Times New Roman" w:hAnsi="Times New Roman" w:cs="Times New Roman"/>
          <w:b/>
          <w:sz w:val="32"/>
          <w:szCs w:val="32"/>
        </w:rPr>
      </w:pPr>
    </w:p>
    <w:p w14:paraId="628D097F" w14:textId="77777777" w:rsidR="00197012" w:rsidRPr="00197012" w:rsidRDefault="00197012" w:rsidP="00197012">
      <w:pPr>
        <w:autoSpaceDE w:val="0"/>
        <w:autoSpaceDN w:val="0"/>
        <w:adjustRightInd w:val="0"/>
        <w:spacing w:after="0"/>
        <w:rPr>
          <w:rFonts w:ascii="Times New Roman" w:hAnsi="Times New Roman" w:cs="Times New Roman"/>
          <w:b/>
        </w:rPr>
      </w:pPr>
      <w:r w:rsidRPr="00197012">
        <w:rPr>
          <w:rFonts w:ascii="Times New Roman" w:hAnsi="Times New Roman" w:cs="Times New Roman"/>
          <w:b/>
        </w:rPr>
        <w:t>Note: Prepare Blanks</w:t>
      </w:r>
    </w:p>
    <w:p w14:paraId="140F53DD" w14:textId="2A6869DC" w:rsidR="004F5E46" w:rsidRPr="004F5E46" w:rsidRDefault="00197012" w:rsidP="004F5E46">
      <w:pPr>
        <w:autoSpaceDE w:val="0"/>
        <w:autoSpaceDN w:val="0"/>
        <w:adjustRightInd w:val="0"/>
        <w:spacing w:after="0"/>
        <w:rPr>
          <w:rFonts w:ascii="Times New Roman" w:hAnsi="Times New Roman" w:cs="Times New Roman"/>
        </w:rPr>
      </w:pPr>
      <w:r w:rsidRPr="00197012">
        <w:rPr>
          <w:rFonts w:ascii="Times New Roman" w:hAnsi="Times New Roman" w:cs="Times New Roman"/>
        </w:rPr>
        <w:t>Each time that your charge IEMs, make sure that you have 2 additional strips to use as blanks. Charge them with the other IEMs and then store them in the fridge until you extract the IEMs from the field.</w:t>
      </w:r>
      <w:r w:rsidR="004F5E46">
        <w:rPr>
          <w:rFonts w:ascii="Times New Roman" w:hAnsi="Times New Roman" w:cs="Times New Roman"/>
        </w:rPr>
        <w:t xml:space="preserve">  </w:t>
      </w:r>
      <w:r w:rsidR="004F5E46" w:rsidRPr="004F5E46">
        <w:rPr>
          <w:rFonts w:ascii="Times New Roman" w:hAnsi="Times New Roman" w:cs="Times New Roman"/>
          <w:highlight w:val="yellow"/>
        </w:rPr>
        <w:t>These blanks can be used to test for p</w:t>
      </w:r>
      <w:r w:rsidR="004F5E46" w:rsidRPr="004F5E46">
        <w:rPr>
          <w:rFonts w:ascii="Times New Roman" w:hAnsi="Times New Roman" w:cs="Times New Roman"/>
          <w:highlight w:val="yellow"/>
        </w:rPr>
        <w:t>otential contamination from the charging solutions, or their containers, or the elution solutions or their containers, or the bags in which the IEMs are stored.</w:t>
      </w:r>
      <w:r w:rsidR="004F5E46" w:rsidRPr="004F5E46">
        <w:rPr>
          <w:rFonts w:ascii="Times New Roman" w:hAnsi="Times New Roman" w:cs="Times New Roman"/>
          <w:highlight w:val="yellow"/>
        </w:rPr>
        <w:t xml:space="preserve">  </w:t>
      </w:r>
      <w:r w:rsidR="004F5E46" w:rsidRPr="004F5E46">
        <w:rPr>
          <w:rFonts w:ascii="Times New Roman" w:hAnsi="Times New Roman" w:cs="Times New Roman"/>
          <w:highlight w:val="yellow"/>
        </w:rPr>
        <w:t xml:space="preserve">And secondly, the blank value in the final </w:t>
      </w:r>
      <w:r w:rsidR="004F5E46" w:rsidRPr="004F5E46">
        <w:rPr>
          <w:rFonts w:ascii="Times New Roman" w:hAnsi="Times New Roman" w:cs="Times New Roman"/>
          <w:highlight w:val="yellow"/>
        </w:rPr>
        <w:t xml:space="preserve">nutrient </w:t>
      </w:r>
      <w:r w:rsidR="004F5E46" w:rsidRPr="004F5E46">
        <w:rPr>
          <w:rFonts w:ascii="Times New Roman" w:hAnsi="Times New Roman" w:cs="Times New Roman"/>
          <w:highlight w:val="yellow"/>
        </w:rPr>
        <w:t xml:space="preserve">analysis reflects the background spectrophotometer absorption </w:t>
      </w:r>
      <w:r w:rsidR="004F5E46" w:rsidRPr="004F5E46">
        <w:rPr>
          <w:rFonts w:ascii="Times New Roman" w:hAnsi="Times New Roman" w:cs="Times New Roman"/>
          <w:highlight w:val="yellow"/>
        </w:rPr>
        <w:t xml:space="preserve">associated with the chemical analysis system </w:t>
      </w:r>
      <w:r w:rsidR="004F5E46" w:rsidRPr="004F5E46">
        <w:rPr>
          <w:rFonts w:ascii="Times New Roman" w:hAnsi="Times New Roman" w:cs="Times New Roman"/>
          <w:highlight w:val="yellow"/>
        </w:rPr>
        <w:t>which is then subtracted from the sample absorption values to calculate the final data.</w:t>
      </w:r>
    </w:p>
    <w:p w14:paraId="57B23AC1" w14:textId="2B10F82A" w:rsidR="00197012" w:rsidRPr="00197012" w:rsidRDefault="00197012" w:rsidP="00197012">
      <w:pPr>
        <w:autoSpaceDE w:val="0"/>
        <w:autoSpaceDN w:val="0"/>
        <w:adjustRightInd w:val="0"/>
        <w:spacing w:after="0"/>
        <w:rPr>
          <w:rFonts w:ascii="Times New Roman" w:hAnsi="Times New Roman" w:cs="Times New Roman"/>
        </w:rPr>
      </w:pPr>
    </w:p>
    <w:p w14:paraId="6B84F459" w14:textId="77777777" w:rsidR="00197012" w:rsidRPr="00197012" w:rsidRDefault="00197012" w:rsidP="00197012">
      <w:pPr>
        <w:autoSpaceDE w:val="0"/>
        <w:autoSpaceDN w:val="0"/>
        <w:adjustRightInd w:val="0"/>
        <w:spacing w:after="0"/>
        <w:rPr>
          <w:rFonts w:ascii="Times New Roman" w:hAnsi="Times New Roman" w:cs="Times New Roman"/>
          <w:b/>
          <w:sz w:val="32"/>
          <w:szCs w:val="32"/>
        </w:rPr>
      </w:pPr>
    </w:p>
    <w:p w14:paraId="669EEC4C" w14:textId="77777777" w:rsidR="00197012" w:rsidRPr="00405DD5" w:rsidRDefault="00197012" w:rsidP="00405DD5">
      <w:pPr>
        <w:pStyle w:val="ListParagraph"/>
        <w:numPr>
          <w:ilvl w:val="0"/>
          <w:numId w:val="2"/>
        </w:numPr>
        <w:autoSpaceDE w:val="0"/>
        <w:autoSpaceDN w:val="0"/>
        <w:adjustRightInd w:val="0"/>
        <w:rPr>
          <w:b/>
          <w:sz w:val="32"/>
          <w:szCs w:val="32"/>
        </w:rPr>
      </w:pPr>
      <w:r w:rsidRPr="00405DD5">
        <w:rPr>
          <w:b/>
          <w:sz w:val="32"/>
          <w:szCs w:val="32"/>
        </w:rPr>
        <w:t>Charging anion sheets</w:t>
      </w:r>
    </w:p>
    <w:p w14:paraId="79DC0416" w14:textId="77777777" w:rsidR="00197012" w:rsidRPr="00197012" w:rsidRDefault="00197012" w:rsidP="00197012">
      <w:pPr>
        <w:autoSpaceDE w:val="0"/>
        <w:autoSpaceDN w:val="0"/>
        <w:adjustRightInd w:val="0"/>
        <w:spacing w:after="0"/>
        <w:ind w:firstLine="720"/>
        <w:rPr>
          <w:rFonts w:ascii="Times New Roman" w:hAnsi="Times New Roman" w:cs="Times New Roman"/>
          <w:b/>
          <w:sz w:val="32"/>
          <w:szCs w:val="32"/>
        </w:rPr>
      </w:pPr>
    </w:p>
    <w:p w14:paraId="0895B017" w14:textId="77777777" w:rsidR="00197012" w:rsidRPr="00197012" w:rsidRDefault="00197012" w:rsidP="00197012">
      <w:pPr>
        <w:autoSpaceDE w:val="0"/>
        <w:autoSpaceDN w:val="0"/>
        <w:adjustRightInd w:val="0"/>
        <w:spacing w:after="0"/>
        <w:rPr>
          <w:rFonts w:ascii="Times New Roman" w:hAnsi="Times New Roman" w:cs="Times New Roman"/>
          <w:b/>
        </w:rPr>
      </w:pPr>
      <w:r w:rsidRPr="00197012">
        <w:rPr>
          <w:rFonts w:ascii="Times New Roman" w:hAnsi="Times New Roman" w:cs="Times New Roman"/>
          <w:b/>
        </w:rPr>
        <w:t>Materials:</w:t>
      </w:r>
    </w:p>
    <w:p w14:paraId="71910BA3" w14:textId="77777777" w:rsidR="00197012" w:rsidRPr="00197012" w:rsidRDefault="00197012" w:rsidP="00197012">
      <w:pPr>
        <w:pStyle w:val="ListParagraph"/>
        <w:numPr>
          <w:ilvl w:val="0"/>
          <w:numId w:val="1"/>
        </w:numPr>
        <w:autoSpaceDE w:val="0"/>
        <w:autoSpaceDN w:val="0"/>
        <w:adjustRightInd w:val="0"/>
        <w:rPr>
          <w:b/>
        </w:rPr>
      </w:pPr>
      <w:r w:rsidRPr="00197012">
        <w:rPr>
          <w:b/>
        </w:rPr>
        <w:t>Gloves (wear at all times)</w:t>
      </w:r>
    </w:p>
    <w:p w14:paraId="64786FA3" w14:textId="77777777" w:rsidR="00197012" w:rsidRPr="00197012" w:rsidRDefault="00197012" w:rsidP="00197012">
      <w:pPr>
        <w:pStyle w:val="ListParagraph"/>
        <w:numPr>
          <w:ilvl w:val="0"/>
          <w:numId w:val="1"/>
        </w:numPr>
        <w:autoSpaceDE w:val="0"/>
        <w:autoSpaceDN w:val="0"/>
        <w:adjustRightInd w:val="0"/>
        <w:rPr>
          <w:b/>
        </w:rPr>
      </w:pPr>
      <w:r w:rsidRPr="00197012">
        <w:rPr>
          <w:b/>
        </w:rPr>
        <w:t>Lab coat</w:t>
      </w:r>
    </w:p>
    <w:p w14:paraId="7B5FB121" w14:textId="77777777" w:rsidR="00197012" w:rsidRPr="00197012" w:rsidRDefault="00197012" w:rsidP="00197012">
      <w:pPr>
        <w:pStyle w:val="ListParagraph"/>
        <w:numPr>
          <w:ilvl w:val="0"/>
          <w:numId w:val="1"/>
        </w:numPr>
        <w:autoSpaceDE w:val="0"/>
        <w:autoSpaceDN w:val="0"/>
        <w:adjustRightInd w:val="0"/>
        <w:rPr>
          <w:b/>
        </w:rPr>
      </w:pPr>
      <w:r w:rsidRPr="00197012">
        <w:rPr>
          <w:b/>
        </w:rPr>
        <w:t>3 plastic containers with lids - made of polypropylene (PP) or high density polyethylene (HDPE)</w:t>
      </w:r>
    </w:p>
    <w:p w14:paraId="211B34ED" w14:textId="77777777" w:rsidR="00197012" w:rsidRPr="00197012" w:rsidRDefault="00197012" w:rsidP="00197012">
      <w:pPr>
        <w:pStyle w:val="ListParagraph"/>
        <w:numPr>
          <w:ilvl w:val="0"/>
          <w:numId w:val="1"/>
        </w:numPr>
        <w:autoSpaceDE w:val="0"/>
        <w:autoSpaceDN w:val="0"/>
        <w:adjustRightInd w:val="0"/>
        <w:rPr>
          <w:b/>
        </w:rPr>
      </w:pPr>
      <w:r w:rsidRPr="00197012">
        <w:rPr>
          <w:b/>
        </w:rPr>
        <w:t>Large Ziplock bags</w:t>
      </w:r>
    </w:p>
    <w:p w14:paraId="2BCA3E57" w14:textId="77777777" w:rsidR="00197012" w:rsidRPr="00197012" w:rsidRDefault="00197012" w:rsidP="00197012">
      <w:pPr>
        <w:pStyle w:val="ListParagraph"/>
        <w:numPr>
          <w:ilvl w:val="0"/>
          <w:numId w:val="1"/>
        </w:numPr>
        <w:autoSpaceDE w:val="0"/>
        <w:autoSpaceDN w:val="0"/>
        <w:adjustRightInd w:val="0"/>
        <w:rPr>
          <w:b/>
        </w:rPr>
      </w:pPr>
      <w:r w:rsidRPr="00197012">
        <w:rPr>
          <w:b/>
        </w:rPr>
        <w:t>0.5 M (mol/L) NaHCO</w:t>
      </w:r>
      <w:r w:rsidRPr="00197012">
        <w:rPr>
          <w:b/>
          <w:vertAlign w:val="subscript"/>
        </w:rPr>
        <w:t>3</w:t>
      </w:r>
      <w:r w:rsidRPr="00197012">
        <w:rPr>
          <w:b/>
        </w:rPr>
        <w:t xml:space="preserve"> (sodium bicarbonate)</w:t>
      </w:r>
    </w:p>
    <w:p w14:paraId="08C66C12" w14:textId="77777777" w:rsidR="00197012" w:rsidRPr="00197012" w:rsidRDefault="00197012" w:rsidP="00197012">
      <w:pPr>
        <w:pStyle w:val="ListParagraph"/>
        <w:numPr>
          <w:ilvl w:val="0"/>
          <w:numId w:val="1"/>
        </w:numPr>
        <w:autoSpaceDE w:val="0"/>
        <w:autoSpaceDN w:val="0"/>
        <w:adjustRightInd w:val="0"/>
        <w:rPr>
          <w:b/>
        </w:rPr>
      </w:pPr>
      <w:r w:rsidRPr="00197012">
        <w:rPr>
          <w:b/>
        </w:rPr>
        <w:t>Cut anion IEM strips</w:t>
      </w:r>
    </w:p>
    <w:p w14:paraId="3F2CA78F" w14:textId="77777777" w:rsidR="00197012" w:rsidRPr="00197012" w:rsidRDefault="00197012" w:rsidP="00197012">
      <w:pPr>
        <w:pStyle w:val="ListParagraph"/>
        <w:numPr>
          <w:ilvl w:val="0"/>
          <w:numId w:val="1"/>
        </w:numPr>
        <w:autoSpaceDE w:val="0"/>
        <w:autoSpaceDN w:val="0"/>
        <w:adjustRightInd w:val="0"/>
        <w:rPr>
          <w:b/>
        </w:rPr>
      </w:pPr>
      <w:r w:rsidRPr="00197012">
        <w:rPr>
          <w:b/>
        </w:rPr>
        <w:t xml:space="preserve">Distilled water </w:t>
      </w:r>
    </w:p>
    <w:p w14:paraId="2F24FB8E" w14:textId="77777777" w:rsidR="00197012" w:rsidRPr="00197012" w:rsidRDefault="00197012" w:rsidP="00197012">
      <w:pPr>
        <w:autoSpaceDE w:val="0"/>
        <w:autoSpaceDN w:val="0"/>
        <w:adjustRightInd w:val="0"/>
        <w:spacing w:after="0"/>
        <w:rPr>
          <w:rFonts w:ascii="Times New Roman" w:hAnsi="Times New Roman" w:cs="Times New Roman"/>
          <w:b/>
        </w:rPr>
      </w:pPr>
    </w:p>
    <w:p w14:paraId="38D351ED" w14:textId="71EC2F9D" w:rsidR="00197012" w:rsidRPr="00197012" w:rsidRDefault="00197012" w:rsidP="00197012">
      <w:pPr>
        <w:autoSpaceDE w:val="0"/>
        <w:autoSpaceDN w:val="0"/>
        <w:adjustRightInd w:val="0"/>
        <w:spacing w:after="0"/>
        <w:rPr>
          <w:rFonts w:ascii="Times New Roman" w:hAnsi="Times New Roman" w:cs="Times New Roman"/>
        </w:rPr>
      </w:pPr>
      <w:r w:rsidRPr="00197012">
        <w:rPr>
          <w:rFonts w:ascii="Times New Roman" w:hAnsi="Times New Roman" w:cs="Times New Roman"/>
        </w:rPr>
        <w:t>Take IEM strips from the plastic bag (or from the distilled water container if cutting and charging at the same time). Pour 1.5 L of 0.5 M NaHCO</w:t>
      </w:r>
      <w:r w:rsidRPr="00197012">
        <w:rPr>
          <w:rFonts w:ascii="Times New Roman" w:hAnsi="Times New Roman" w:cs="Times New Roman"/>
          <w:vertAlign w:val="subscript"/>
        </w:rPr>
        <w:t>3</w:t>
      </w:r>
      <w:r w:rsidRPr="00197012">
        <w:rPr>
          <w:rFonts w:ascii="Times New Roman" w:hAnsi="Times New Roman" w:cs="Times New Roman"/>
        </w:rPr>
        <w:t xml:space="preserve"> (comes as a solid so we will need to make the 0.5 M solution) into a plastic container. Make sure that the IEMs are covered by the solution (strips may float). </w:t>
      </w:r>
      <w:r w:rsidR="00C13715" w:rsidRPr="00C13715">
        <w:rPr>
          <w:rFonts w:ascii="Times New Roman" w:hAnsi="Times New Roman" w:cs="Times New Roman"/>
          <w:highlight w:val="yellow"/>
        </w:rPr>
        <w:t xml:space="preserve">Some fizzing and bubbling from the </w:t>
      </w:r>
      <w:r w:rsidR="00C13715">
        <w:rPr>
          <w:rFonts w:ascii="Times New Roman" w:hAnsi="Times New Roman" w:cs="Times New Roman"/>
          <w:highlight w:val="yellow"/>
        </w:rPr>
        <w:t xml:space="preserve">immersed </w:t>
      </w:r>
      <w:r w:rsidR="00C13715" w:rsidRPr="00C13715">
        <w:rPr>
          <w:rFonts w:ascii="Times New Roman" w:hAnsi="Times New Roman" w:cs="Times New Roman"/>
          <w:highlight w:val="yellow"/>
        </w:rPr>
        <w:t xml:space="preserve">membranes </w:t>
      </w:r>
      <w:proofErr w:type="gramStart"/>
      <w:r w:rsidR="00C13715" w:rsidRPr="00C13715">
        <w:rPr>
          <w:rFonts w:ascii="Times New Roman" w:hAnsi="Times New Roman" w:cs="Times New Roman"/>
          <w:highlight w:val="yellow"/>
        </w:rPr>
        <w:t>is</w:t>
      </w:r>
      <w:proofErr w:type="gramEnd"/>
      <w:r w:rsidR="00C13715" w:rsidRPr="00C13715">
        <w:rPr>
          <w:rFonts w:ascii="Times New Roman" w:hAnsi="Times New Roman" w:cs="Times New Roman"/>
          <w:highlight w:val="yellow"/>
        </w:rPr>
        <w:t xml:space="preserve"> commonly observed, but not considered a problem.</w:t>
      </w:r>
      <w:r w:rsidR="00C13715">
        <w:rPr>
          <w:rFonts w:ascii="Times New Roman" w:hAnsi="Times New Roman" w:cs="Times New Roman"/>
        </w:rPr>
        <w:t xml:space="preserve">  </w:t>
      </w:r>
      <w:r w:rsidRPr="00197012">
        <w:rPr>
          <w:rFonts w:ascii="Times New Roman" w:hAnsi="Times New Roman" w:cs="Times New Roman"/>
        </w:rPr>
        <w:t>Place the lid on the container and gently shake the container for 10 min with the bottom of the container resting on the table. After, check that all IEM strips are covered by the NaHCO</w:t>
      </w:r>
      <w:r w:rsidRPr="00197012">
        <w:rPr>
          <w:rFonts w:ascii="Times New Roman" w:hAnsi="Times New Roman" w:cs="Times New Roman"/>
          <w:vertAlign w:val="subscript"/>
        </w:rPr>
        <w:t>3</w:t>
      </w:r>
      <w:r w:rsidRPr="00197012">
        <w:rPr>
          <w:rFonts w:ascii="Times New Roman" w:hAnsi="Times New Roman" w:cs="Times New Roman"/>
        </w:rPr>
        <w:t xml:space="preserve"> solution and let the strips sit for one hour. During this hour, prepare two other containers: one container will hold 1.5 L distilled water and the other will hold 1.5 L of fresh 0.5 M NaHCO</w:t>
      </w:r>
      <w:r w:rsidRPr="00197012">
        <w:rPr>
          <w:rFonts w:ascii="Times New Roman" w:hAnsi="Times New Roman" w:cs="Times New Roman"/>
          <w:vertAlign w:val="subscript"/>
        </w:rPr>
        <w:t>3</w:t>
      </w:r>
      <w:r w:rsidRPr="00197012">
        <w:rPr>
          <w:rFonts w:ascii="Times New Roman" w:hAnsi="Times New Roman" w:cs="Times New Roman"/>
        </w:rPr>
        <w:t xml:space="preserve">. Rinse each IEM strip in distilled water and then place it in the </w:t>
      </w:r>
      <w:r w:rsidR="00005CA5" w:rsidRPr="00005CA5">
        <w:rPr>
          <w:rFonts w:ascii="Times New Roman" w:hAnsi="Times New Roman" w:cs="Times New Roman"/>
          <w:highlight w:val="yellow"/>
        </w:rPr>
        <w:t>fresh</w:t>
      </w:r>
      <w:r w:rsidR="00005CA5">
        <w:rPr>
          <w:rFonts w:ascii="Times New Roman" w:hAnsi="Times New Roman" w:cs="Times New Roman"/>
        </w:rPr>
        <w:t xml:space="preserve"> </w:t>
      </w:r>
      <w:r w:rsidRPr="00197012">
        <w:rPr>
          <w:rFonts w:ascii="Times New Roman" w:hAnsi="Times New Roman" w:cs="Times New Roman"/>
        </w:rPr>
        <w:t>NaHCO</w:t>
      </w:r>
      <w:r w:rsidRPr="00197012">
        <w:rPr>
          <w:rFonts w:ascii="Times New Roman" w:hAnsi="Times New Roman" w:cs="Times New Roman"/>
          <w:vertAlign w:val="subscript"/>
        </w:rPr>
        <w:t>3</w:t>
      </w:r>
      <w:r w:rsidRPr="00197012">
        <w:rPr>
          <w:rFonts w:ascii="Times New Roman" w:hAnsi="Times New Roman" w:cs="Times New Roman"/>
        </w:rPr>
        <w:t xml:space="preserve"> container. Once all the strips are once again in the NaHCO</w:t>
      </w:r>
      <w:r w:rsidRPr="00197012">
        <w:rPr>
          <w:rFonts w:ascii="Times New Roman" w:hAnsi="Times New Roman" w:cs="Times New Roman"/>
          <w:vertAlign w:val="subscript"/>
        </w:rPr>
        <w:t>3</w:t>
      </w:r>
      <w:r w:rsidRPr="00197012">
        <w:rPr>
          <w:rFonts w:ascii="Times New Roman" w:hAnsi="Times New Roman" w:cs="Times New Roman"/>
        </w:rPr>
        <w:t xml:space="preserve"> container, place the lid on the container, shake it gently for 10 mins and let it sit for one hour. </w:t>
      </w:r>
      <w:r w:rsidR="00005CA5" w:rsidRPr="00842BAD">
        <w:rPr>
          <w:rFonts w:ascii="Times New Roman" w:hAnsi="Times New Roman" w:cs="Times New Roman"/>
          <w:highlight w:val="yellow"/>
        </w:rPr>
        <w:t>Meanwhile, empty the used</w:t>
      </w:r>
      <w:r w:rsidR="00005CA5">
        <w:rPr>
          <w:rFonts w:ascii="Times New Roman" w:hAnsi="Times New Roman" w:cs="Times New Roman"/>
          <w:highlight w:val="yellow"/>
        </w:rPr>
        <w:t xml:space="preserve"> </w:t>
      </w:r>
      <w:r w:rsidR="00005CA5" w:rsidRPr="00005CA5">
        <w:rPr>
          <w:rFonts w:ascii="Times New Roman" w:hAnsi="Times New Roman" w:cs="Times New Roman"/>
          <w:highlight w:val="yellow"/>
        </w:rPr>
        <w:t>NaHCO</w:t>
      </w:r>
      <w:r w:rsidR="00005CA5" w:rsidRPr="00005CA5">
        <w:rPr>
          <w:rFonts w:ascii="Times New Roman" w:hAnsi="Times New Roman" w:cs="Times New Roman"/>
          <w:highlight w:val="yellow"/>
          <w:vertAlign w:val="subscript"/>
        </w:rPr>
        <w:t>3</w:t>
      </w:r>
      <w:r w:rsidR="00005CA5" w:rsidRPr="00005CA5">
        <w:rPr>
          <w:rFonts w:ascii="Times New Roman" w:hAnsi="Times New Roman" w:cs="Times New Roman"/>
          <w:highlight w:val="yellow"/>
        </w:rPr>
        <w:t xml:space="preserve"> c</w:t>
      </w:r>
      <w:r w:rsidR="00005CA5" w:rsidRPr="00842BAD">
        <w:rPr>
          <w:rFonts w:ascii="Times New Roman" w:hAnsi="Times New Roman" w:cs="Times New Roman"/>
          <w:highlight w:val="yellow"/>
        </w:rPr>
        <w:t xml:space="preserve">ontainer and fill it with 1.5 L of fresh 0.5 M </w:t>
      </w:r>
      <w:r w:rsidR="00005CA5" w:rsidRPr="00005CA5">
        <w:rPr>
          <w:rFonts w:ascii="Times New Roman" w:hAnsi="Times New Roman" w:cs="Times New Roman"/>
          <w:highlight w:val="yellow"/>
        </w:rPr>
        <w:t>NaHCO</w:t>
      </w:r>
      <w:r w:rsidR="00005CA5" w:rsidRPr="00005CA5">
        <w:rPr>
          <w:rFonts w:ascii="Times New Roman" w:hAnsi="Times New Roman" w:cs="Times New Roman"/>
          <w:highlight w:val="yellow"/>
          <w:vertAlign w:val="subscript"/>
        </w:rPr>
        <w:t>3</w:t>
      </w:r>
      <w:r w:rsidR="00005CA5">
        <w:rPr>
          <w:rFonts w:ascii="Times New Roman" w:hAnsi="Times New Roman" w:cs="Times New Roman"/>
        </w:rPr>
        <w:t xml:space="preserve">, </w:t>
      </w:r>
      <w:r w:rsidR="00005CA5" w:rsidRPr="00684DEA">
        <w:rPr>
          <w:rFonts w:ascii="Times New Roman" w:hAnsi="Times New Roman" w:cs="Times New Roman"/>
          <w:highlight w:val="yellow"/>
        </w:rPr>
        <w:t>and replace the used distilled water with fresh distilled water.</w:t>
      </w:r>
      <w:r w:rsidR="00005CA5">
        <w:rPr>
          <w:rFonts w:ascii="Times New Roman" w:hAnsi="Times New Roman" w:cs="Times New Roman"/>
        </w:rPr>
        <w:t xml:space="preserve">  </w:t>
      </w:r>
      <w:r w:rsidR="00005CA5" w:rsidRPr="00197012">
        <w:rPr>
          <w:rFonts w:ascii="Times New Roman" w:hAnsi="Times New Roman" w:cs="Times New Roman"/>
        </w:rPr>
        <w:t xml:space="preserve">Rinse </w:t>
      </w:r>
      <w:r w:rsidR="00005CA5">
        <w:rPr>
          <w:rFonts w:ascii="Times New Roman" w:hAnsi="Times New Roman" w:cs="Times New Roman"/>
        </w:rPr>
        <w:t xml:space="preserve">the strips </w:t>
      </w:r>
      <w:r w:rsidR="00005CA5" w:rsidRPr="00197012">
        <w:rPr>
          <w:rFonts w:ascii="Times New Roman" w:hAnsi="Times New Roman" w:cs="Times New Roman"/>
        </w:rPr>
        <w:t xml:space="preserve">in </w:t>
      </w:r>
      <w:r w:rsidR="00005CA5">
        <w:rPr>
          <w:rFonts w:ascii="Times New Roman" w:hAnsi="Times New Roman" w:cs="Times New Roman"/>
        </w:rPr>
        <w:t xml:space="preserve">that </w:t>
      </w:r>
      <w:r w:rsidR="00005CA5" w:rsidRPr="00684DEA">
        <w:rPr>
          <w:rFonts w:ascii="Times New Roman" w:hAnsi="Times New Roman" w:cs="Times New Roman"/>
          <w:highlight w:val="yellow"/>
        </w:rPr>
        <w:t>fresh distilled water</w:t>
      </w:r>
      <w:r w:rsidR="00005CA5" w:rsidRPr="00197012">
        <w:rPr>
          <w:rFonts w:ascii="Times New Roman" w:hAnsi="Times New Roman" w:cs="Times New Roman"/>
        </w:rPr>
        <w:t xml:space="preserve"> and </w:t>
      </w:r>
      <w:r w:rsidR="00005CA5">
        <w:rPr>
          <w:rFonts w:ascii="Times New Roman" w:hAnsi="Times New Roman" w:cs="Times New Roman"/>
        </w:rPr>
        <w:t xml:space="preserve">then transfer them to the </w:t>
      </w:r>
      <w:r w:rsidR="00005CA5" w:rsidRPr="00842BAD">
        <w:rPr>
          <w:rFonts w:ascii="Times New Roman" w:hAnsi="Times New Roman" w:cs="Times New Roman"/>
          <w:highlight w:val="yellow"/>
        </w:rPr>
        <w:t xml:space="preserve">third (fresh </w:t>
      </w:r>
      <w:r w:rsidR="00005CA5" w:rsidRPr="00005CA5">
        <w:rPr>
          <w:rFonts w:ascii="Times New Roman" w:hAnsi="Times New Roman" w:cs="Times New Roman"/>
          <w:highlight w:val="yellow"/>
        </w:rPr>
        <w:t>NaHCO</w:t>
      </w:r>
      <w:r w:rsidR="00005CA5" w:rsidRPr="00005CA5">
        <w:rPr>
          <w:rFonts w:ascii="Times New Roman" w:hAnsi="Times New Roman" w:cs="Times New Roman"/>
          <w:highlight w:val="yellow"/>
          <w:vertAlign w:val="subscript"/>
        </w:rPr>
        <w:t>3</w:t>
      </w:r>
      <w:r w:rsidR="00005CA5" w:rsidRPr="00842BAD">
        <w:rPr>
          <w:rFonts w:ascii="Times New Roman" w:hAnsi="Times New Roman" w:cs="Times New Roman"/>
          <w:highlight w:val="yellow"/>
        </w:rPr>
        <w:t>) bath</w:t>
      </w:r>
      <w:r w:rsidR="00005CA5" w:rsidRPr="00197012">
        <w:rPr>
          <w:rFonts w:ascii="Times New Roman" w:hAnsi="Times New Roman" w:cs="Times New Roman"/>
        </w:rPr>
        <w:t xml:space="preserve">. </w:t>
      </w:r>
      <w:r w:rsidR="00005CA5">
        <w:rPr>
          <w:rFonts w:ascii="Times New Roman" w:hAnsi="Times New Roman" w:cs="Times New Roman"/>
          <w:highlight w:val="yellow"/>
        </w:rPr>
        <w:t>Again, r</w:t>
      </w:r>
      <w:r w:rsidR="00005CA5" w:rsidRPr="00684DEA">
        <w:rPr>
          <w:rFonts w:ascii="Times New Roman" w:hAnsi="Times New Roman" w:cs="Times New Roman"/>
          <w:highlight w:val="yellow"/>
        </w:rPr>
        <w:t>eplace the used distilled water with fresh distilled water</w:t>
      </w:r>
      <w:r w:rsidR="00005CA5">
        <w:rPr>
          <w:rFonts w:ascii="Times New Roman" w:hAnsi="Times New Roman" w:cs="Times New Roman"/>
        </w:rPr>
        <w:t xml:space="preserve">. </w:t>
      </w:r>
      <w:r w:rsidRPr="00197012">
        <w:rPr>
          <w:rFonts w:ascii="Times New Roman" w:hAnsi="Times New Roman" w:cs="Times New Roman"/>
        </w:rPr>
        <w:t>Store IEMs in a sealed Ziplock bag in the fridge. Please see appendix for calculations for making the 0.5 M NaHCO</w:t>
      </w:r>
      <w:r w:rsidRPr="00197012">
        <w:rPr>
          <w:rFonts w:ascii="Times New Roman" w:hAnsi="Times New Roman" w:cs="Times New Roman"/>
          <w:vertAlign w:val="subscript"/>
        </w:rPr>
        <w:t>3</w:t>
      </w:r>
      <w:r w:rsidRPr="00197012">
        <w:rPr>
          <w:rFonts w:ascii="Times New Roman" w:hAnsi="Times New Roman" w:cs="Times New Roman"/>
        </w:rPr>
        <w:t xml:space="preserve"> solution.</w:t>
      </w:r>
    </w:p>
    <w:p w14:paraId="1DFAB4AF" w14:textId="77777777" w:rsidR="00197012" w:rsidRPr="00197012" w:rsidRDefault="00197012" w:rsidP="00197012">
      <w:pPr>
        <w:autoSpaceDE w:val="0"/>
        <w:autoSpaceDN w:val="0"/>
        <w:adjustRightInd w:val="0"/>
        <w:spacing w:after="0"/>
        <w:rPr>
          <w:rFonts w:ascii="Times New Roman" w:hAnsi="Times New Roman" w:cs="Times New Roman"/>
          <w:b/>
        </w:rPr>
      </w:pPr>
    </w:p>
    <w:p w14:paraId="35F27145" w14:textId="77777777" w:rsidR="00197012" w:rsidRPr="00197012" w:rsidRDefault="00197012" w:rsidP="00197012">
      <w:pPr>
        <w:tabs>
          <w:tab w:val="left" w:pos="6491"/>
        </w:tabs>
        <w:autoSpaceDE w:val="0"/>
        <w:autoSpaceDN w:val="0"/>
        <w:adjustRightInd w:val="0"/>
        <w:spacing w:after="0"/>
        <w:ind w:firstLine="720"/>
        <w:rPr>
          <w:rFonts w:ascii="Times New Roman" w:hAnsi="Times New Roman" w:cs="Times New Roman"/>
          <w:b/>
          <w:sz w:val="32"/>
          <w:szCs w:val="32"/>
        </w:rPr>
      </w:pPr>
    </w:p>
    <w:p w14:paraId="30F039C9" w14:textId="77777777" w:rsidR="00197012" w:rsidRPr="00405DD5" w:rsidRDefault="00197012" w:rsidP="00405DD5">
      <w:pPr>
        <w:pStyle w:val="ListParagraph"/>
        <w:numPr>
          <w:ilvl w:val="0"/>
          <w:numId w:val="2"/>
        </w:numPr>
        <w:tabs>
          <w:tab w:val="left" w:pos="6491"/>
        </w:tabs>
        <w:autoSpaceDE w:val="0"/>
        <w:autoSpaceDN w:val="0"/>
        <w:adjustRightInd w:val="0"/>
        <w:rPr>
          <w:b/>
          <w:sz w:val="32"/>
          <w:szCs w:val="32"/>
        </w:rPr>
      </w:pPr>
      <w:r w:rsidRPr="00405DD5">
        <w:rPr>
          <w:b/>
          <w:sz w:val="32"/>
          <w:szCs w:val="32"/>
        </w:rPr>
        <w:lastRenderedPageBreak/>
        <w:t xml:space="preserve"> Inserting IEMs</w:t>
      </w:r>
      <w:r w:rsidR="00405DD5">
        <w:rPr>
          <w:b/>
          <w:sz w:val="32"/>
          <w:szCs w:val="32"/>
        </w:rPr>
        <w:t xml:space="preserve"> (</w:t>
      </w:r>
      <w:r w:rsidR="00405DD5" w:rsidRPr="00405DD5">
        <w:rPr>
          <w:b/>
          <w:i/>
          <w:sz w:val="32"/>
          <w:szCs w:val="32"/>
        </w:rPr>
        <w:t>in situ</w:t>
      </w:r>
      <w:r w:rsidR="00405DD5">
        <w:rPr>
          <w:b/>
          <w:sz w:val="32"/>
          <w:szCs w:val="32"/>
        </w:rPr>
        <w:t>)</w:t>
      </w:r>
      <w:r w:rsidRPr="00405DD5">
        <w:rPr>
          <w:b/>
          <w:sz w:val="32"/>
          <w:szCs w:val="32"/>
        </w:rPr>
        <w:tab/>
      </w:r>
    </w:p>
    <w:p w14:paraId="0AE5A612" w14:textId="77777777" w:rsidR="00197012" w:rsidRPr="00197012" w:rsidRDefault="00197012" w:rsidP="00197012">
      <w:pPr>
        <w:tabs>
          <w:tab w:val="left" w:pos="6491"/>
        </w:tabs>
        <w:autoSpaceDE w:val="0"/>
        <w:autoSpaceDN w:val="0"/>
        <w:adjustRightInd w:val="0"/>
        <w:spacing w:after="0"/>
        <w:ind w:firstLine="720"/>
        <w:rPr>
          <w:rFonts w:ascii="Times New Roman" w:hAnsi="Times New Roman" w:cs="Times New Roman"/>
          <w:b/>
          <w:sz w:val="32"/>
          <w:szCs w:val="32"/>
        </w:rPr>
      </w:pPr>
    </w:p>
    <w:p w14:paraId="2720B00C" w14:textId="77777777" w:rsidR="00197012" w:rsidRPr="00197012" w:rsidRDefault="00197012" w:rsidP="00197012">
      <w:pPr>
        <w:autoSpaceDE w:val="0"/>
        <w:autoSpaceDN w:val="0"/>
        <w:adjustRightInd w:val="0"/>
        <w:spacing w:after="0"/>
        <w:rPr>
          <w:rFonts w:ascii="Times New Roman" w:hAnsi="Times New Roman" w:cs="Times New Roman"/>
          <w:b/>
        </w:rPr>
      </w:pPr>
      <w:r w:rsidRPr="00197012">
        <w:rPr>
          <w:rFonts w:ascii="Times New Roman" w:hAnsi="Times New Roman" w:cs="Times New Roman"/>
          <w:b/>
        </w:rPr>
        <w:t>Materials:</w:t>
      </w:r>
    </w:p>
    <w:p w14:paraId="2C0E75FB" w14:textId="77777777" w:rsidR="00197012" w:rsidRPr="00197012" w:rsidRDefault="00197012" w:rsidP="00197012">
      <w:pPr>
        <w:pStyle w:val="ListParagraph"/>
        <w:numPr>
          <w:ilvl w:val="0"/>
          <w:numId w:val="1"/>
        </w:numPr>
        <w:autoSpaceDE w:val="0"/>
        <w:autoSpaceDN w:val="0"/>
        <w:adjustRightInd w:val="0"/>
        <w:rPr>
          <w:b/>
        </w:rPr>
      </w:pPr>
      <w:r w:rsidRPr="00197012">
        <w:rPr>
          <w:b/>
        </w:rPr>
        <w:t>Gloves (wear at all times)</w:t>
      </w:r>
    </w:p>
    <w:p w14:paraId="41D0EBCF" w14:textId="77777777" w:rsidR="00197012" w:rsidRPr="00197012" w:rsidRDefault="00197012" w:rsidP="00197012">
      <w:pPr>
        <w:pStyle w:val="ListParagraph"/>
        <w:numPr>
          <w:ilvl w:val="0"/>
          <w:numId w:val="1"/>
        </w:numPr>
        <w:autoSpaceDE w:val="0"/>
        <w:autoSpaceDN w:val="0"/>
        <w:adjustRightInd w:val="0"/>
        <w:rPr>
          <w:b/>
        </w:rPr>
      </w:pPr>
      <w:r w:rsidRPr="00197012">
        <w:rPr>
          <w:b/>
        </w:rPr>
        <w:t>Permanent marker</w:t>
      </w:r>
    </w:p>
    <w:p w14:paraId="06F344EF" w14:textId="77777777" w:rsidR="00197012" w:rsidRPr="00197012" w:rsidRDefault="00197012" w:rsidP="00197012">
      <w:pPr>
        <w:pStyle w:val="ListParagraph"/>
        <w:numPr>
          <w:ilvl w:val="0"/>
          <w:numId w:val="1"/>
        </w:numPr>
        <w:autoSpaceDE w:val="0"/>
        <w:autoSpaceDN w:val="0"/>
        <w:adjustRightInd w:val="0"/>
        <w:rPr>
          <w:b/>
        </w:rPr>
      </w:pPr>
      <w:r w:rsidRPr="00197012">
        <w:rPr>
          <w:b/>
        </w:rPr>
        <w:t>IEM strips</w:t>
      </w:r>
    </w:p>
    <w:p w14:paraId="3DA84B68" w14:textId="77777777" w:rsidR="00197012" w:rsidRPr="00197012" w:rsidRDefault="00197012" w:rsidP="00197012">
      <w:pPr>
        <w:pStyle w:val="ListParagraph"/>
        <w:numPr>
          <w:ilvl w:val="0"/>
          <w:numId w:val="1"/>
        </w:numPr>
        <w:autoSpaceDE w:val="0"/>
        <w:autoSpaceDN w:val="0"/>
        <w:adjustRightInd w:val="0"/>
        <w:rPr>
          <w:b/>
        </w:rPr>
      </w:pPr>
      <w:r w:rsidRPr="00197012">
        <w:rPr>
          <w:b/>
        </w:rPr>
        <w:t>Sewing needle</w:t>
      </w:r>
    </w:p>
    <w:p w14:paraId="7C61B2AA" w14:textId="2B0CC201" w:rsidR="00197012" w:rsidRPr="00197012" w:rsidRDefault="00197012" w:rsidP="00197012">
      <w:pPr>
        <w:pStyle w:val="ListParagraph"/>
        <w:numPr>
          <w:ilvl w:val="0"/>
          <w:numId w:val="1"/>
        </w:numPr>
        <w:autoSpaceDE w:val="0"/>
        <w:autoSpaceDN w:val="0"/>
        <w:adjustRightInd w:val="0"/>
        <w:rPr>
          <w:b/>
        </w:rPr>
      </w:pPr>
      <w:r w:rsidRPr="00197012">
        <w:rPr>
          <w:b/>
        </w:rPr>
        <w:t>Fishing line</w:t>
      </w:r>
    </w:p>
    <w:p w14:paraId="4B101473" w14:textId="77777777" w:rsidR="00197012" w:rsidRPr="00197012" w:rsidRDefault="00197012" w:rsidP="00197012">
      <w:pPr>
        <w:pStyle w:val="ListParagraph"/>
        <w:numPr>
          <w:ilvl w:val="0"/>
          <w:numId w:val="1"/>
        </w:numPr>
        <w:autoSpaceDE w:val="0"/>
        <w:autoSpaceDN w:val="0"/>
        <w:adjustRightInd w:val="0"/>
        <w:rPr>
          <w:b/>
        </w:rPr>
      </w:pPr>
      <w:r w:rsidRPr="00197012">
        <w:rPr>
          <w:b/>
        </w:rPr>
        <w:t>Flagging tape</w:t>
      </w:r>
    </w:p>
    <w:p w14:paraId="42ED60CF" w14:textId="1FE65379" w:rsidR="00197012" w:rsidRPr="00197012" w:rsidRDefault="00197012" w:rsidP="00197012">
      <w:pPr>
        <w:autoSpaceDE w:val="0"/>
        <w:autoSpaceDN w:val="0"/>
        <w:adjustRightInd w:val="0"/>
        <w:spacing w:after="0"/>
        <w:rPr>
          <w:rFonts w:ascii="Times New Roman" w:hAnsi="Times New Roman" w:cs="Times New Roman"/>
          <w:b/>
        </w:rPr>
      </w:pPr>
    </w:p>
    <w:p w14:paraId="27A7C7A8" w14:textId="532C5A5E" w:rsidR="00197012" w:rsidRPr="00197012" w:rsidRDefault="000E4989" w:rsidP="00197012">
      <w:pPr>
        <w:tabs>
          <w:tab w:val="left" w:pos="6491"/>
        </w:tabs>
        <w:autoSpaceDE w:val="0"/>
        <w:autoSpaceDN w:val="0"/>
        <w:adjustRightInd w:val="0"/>
        <w:spacing w:after="0"/>
        <w:rPr>
          <w:rFonts w:ascii="Times New Roman" w:hAnsi="Times New Roman" w:cs="Times New Roman"/>
        </w:rPr>
      </w:pPr>
      <w:r>
        <w:rPr>
          <w:rFonts w:ascii="Times New Roman" w:hAnsi="Times New Roman" w:cs="Times New Roman"/>
          <w:noProof/>
          <w:lang w:eastAsia="en-CA"/>
        </w:rPr>
        <w:pict w14:anchorId="0CB9AAFE">
          <v:rect id="_x0000_s1038" alt="" style="position:absolute;margin-left:262.7pt;margin-top:170.2pt;width:77.3pt;height:67.05pt;flip:x;z-index:251675648;mso-wrap-style:square;mso-wrap-edited:f;mso-width-percent:0;mso-height-percent:0;mso-wrap-distance-top:7.2pt;mso-wrap-distance-bottom:7.2pt;mso-position-horizontal-relative:margin;mso-position-vertical-relative:margin;mso-width-percent:0;mso-height-percent:0;mso-width-relative:margin;v-text-anchor:middle" o:allowincell="f" filled="f" fillcolor="black [3213]" stroked="f" strokecolor="black [3213]" strokeweight="1.5pt">
            <v:shadow color="#f79646 [3209]" opacity=".5" offset="-15pt,0" offset2="-18pt,12pt"/>
            <v:textbox style="mso-next-textbox:#_x0000_s1038" inset="21.6pt,21.6pt,21.6pt,21.6pt">
              <w:txbxContent>
                <w:p w14:paraId="0A83A2AC" w14:textId="77777777" w:rsidR="008878D8" w:rsidRPr="00C549DE" w:rsidRDefault="008878D8" w:rsidP="008878D8">
                  <w:pPr>
                    <w:rPr>
                      <w:sz w:val="32"/>
                      <w:szCs w:val="32"/>
                    </w:rPr>
                  </w:pPr>
                  <w:r>
                    <w:rPr>
                      <w:sz w:val="32"/>
                      <w:szCs w:val="32"/>
                    </w:rPr>
                    <w:t>B</w:t>
                  </w:r>
                </w:p>
              </w:txbxContent>
            </v:textbox>
            <w10:wrap anchorx="margin" anchory="margin"/>
          </v:rect>
        </w:pict>
      </w:r>
      <w:r>
        <w:rPr>
          <w:rFonts w:ascii="Times New Roman" w:hAnsi="Times New Roman" w:cs="Times New Roman"/>
          <w:noProof/>
          <w:lang w:eastAsia="en-CA"/>
        </w:rPr>
        <w:pict w14:anchorId="519BE161">
          <v:rect id="_x0000_s1037" alt="" style="position:absolute;margin-left:45.3pt;margin-top:170.25pt;width:77.3pt;height:67.05pt;flip:x;z-index:251674624;mso-wrap-style:square;mso-wrap-edited:f;mso-width-percent:0;mso-height-percent:0;mso-wrap-distance-top:7.2pt;mso-wrap-distance-bottom:7.2pt;mso-position-horizontal-relative:margin;mso-position-vertical-relative:margin;mso-width-percent:0;mso-height-percent:0;mso-width-relative:margin;v-text-anchor:middle" o:allowincell="f" filled="f" fillcolor="black [3213]" stroked="f" strokecolor="black [3213]" strokeweight="1.5pt">
            <v:shadow color="#f79646 [3209]" opacity=".5" offset="-15pt,0" offset2="-18pt,12pt"/>
            <v:textbox style="mso-next-textbox:#_x0000_s1037" inset="21.6pt,21.6pt,21.6pt,21.6pt">
              <w:txbxContent>
                <w:p w14:paraId="1D2089A1" w14:textId="77777777" w:rsidR="008878D8" w:rsidRPr="00C549DE" w:rsidRDefault="008878D8" w:rsidP="008878D8">
                  <w:pPr>
                    <w:rPr>
                      <w:sz w:val="32"/>
                      <w:szCs w:val="32"/>
                    </w:rPr>
                  </w:pPr>
                  <w:r w:rsidRPr="00C549DE">
                    <w:rPr>
                      <w:sz w:val="32"/>
                      <w:szCs w:val="32"/>
                    </w:rPr>
                    <w:t>A</w:t>
                  </w:r>
                </w:p>
              </w:txbxContent>
            </v:textbox>
            <w10:wrap anchorx="margin" anchory="margin"/>
          </v:rect>
        </w:pict>
      </w:r>
      <w:r w:rsidR="00197012" w:rsidRPr="00197012">
        <w:rPr>
          <w:rFonts w:ascii="Times New Roman" w:hAnsi="Times New Roman" w:cs="Times New Roman"/>
        </w:rPr>
        <w:t xml:space="preserve">Prior to heading out into the field – use a sewing needle to pierce the </w:t>
      </w:r>
      <w:r w:rsidR="00AF0933">
        <w:rPr>
          <w:rFonts w:ascii="Times New Roman" w:hAnsi="Times New Roman" w:cs="Times New Roman"/>
        </w:rPr>
        <w:t xml:space="preserve">corner of each IEM strip (Fig. </w:t>
      </w:r>
      <w:r w:rsidR="00197012" w:rsidRPr="00197012">
        <w:rPr>
          <w:rFonts w:ascii="Times New Roman" w:hAnsi="Times New Roman" w:cs="Times New Roman"/>
        </w:rPr>
        <w:t xml:space="preserve">2) – don’t forget to do this for the blanks as well! (Note: sew cation and anion strips separately and wash the materials very well in between.) Thread fishing line through the hole. </w:t>
      </w:r>
    </w:p>
    <w:p w14:paraId="6AA3456E" w14:textId="7CFEF05C" w:rsidR="00197012" w:rsidRPr="00197012" w:rsidRDefault="00197012" w:rsidP="00197012">
      <w:pPr>
        <w:tabs>
          <w:tab w:val="left" w:pos="6491"/>
        </w:tabs>
        <w:autoSpaceDE w:val="0"/>
        <w:autoSpaceDN w:val="0"/>
        <w:adjustRightInd w:val="0"/>
        <w:spacing w:after="0"/>
        <w:rPr>
          <w:rFonts w:ascii="Times New Roman" w:hAnsi="Times New Roman" w:cs="Times New Roman"/>
        </w:rPr>
      </w:pPr>
    </w:p>
    <w:p w14:paraId="14AB7F28" w14:textId="77777777" w:rsidR="00197012" w:rsidRPr="00197012" w:rsidRDefault="00197012" w:rsidP="00197012">
      <w:pPr>
        <w:tabs>
          <w:tab w:val="left" w:pos="6491"/>
        </w:tabs>
        <w:autoSpaceDE w:val="0"/>
        <w:autoSpaceDN w:val="0"/>
        <w:adjustRightInd w:val="0"/>
        <w:spacing w:after="0"/>
        <w:jc w:val="center"/>
        <w:rPr>
          <w:rFonts w:ascii="Times New Roman" w:hAnsi="Times New Roman" w:cs="Times New Roman"/>
        </w:rPr>
      </w:pPr>
      <w:r w:rsidRPr="00197012">
        <w:rPr>
          <w:rFonts w:ascii="Times New Roman" w:hAnsi="Times New Roman" w:cs="Times New Roman"/>
          <w:noProof/>
          <w:lang w:eastAsia="en-CA"/>
        </w:rPr>
        <w:drawing>
          <wp:inline distT="0" distB="0" distL="0" distR="0" wp14:anchorId="6C19E551" wp14:editId="387F3E00">
            <wp:extent cx="2717628" cy="2038350"/>
            <wp:effectExtent l="19050" t="0" r="6522" b="0"/>
            <wp:docPr id="53" name="Picture 37" descr="May 25 2014 - Materials for IEM se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 25 2014 - Materials for IEM sewing.JPG"/>
                    <pic:cNvPicPr/>
                  </pic:nvPicPr>
                  <pic:blipFill>
                    <a:blip r:embed="rId10" cstate="print"/>
                    <a:stretch>
                      <a:fillRect/>
                    </a:stretch>
                  </pic:blipFill>
                  <pic:spPr>
                    <a:xfrm>
                      <a:off x="0" y="0"/>
                      <a:ext cx="2724290" cy="2043347"/>
                    </a:xfrm>
                    <a:prstGeom prst="rect">
                      <a:avLst/>
                    </a:prstGeom>
                  </pic:spPr>
                </pic:pic>
              </a:graphicData>
            </a:graphic>
          </wp:inline>
        </w:drawing>
      </w:r>
      <w:r w:rsidRPr="00197012">
        <w:rPr>
          <w:rFonts w:ascii="Times New Roman" w:hAnsi="Times New Roman" w:cs="Times New Roman"/>
          <w:noProof/>
          <w:lang w:eastAsia="en-CA"/>
        </w:rPr>
        <w:drawing>
          <wp:inline distT="0" distB="0" distL="0" distR="0" wp14:anchorId="047A5D4C" wp14:editId="6559D12C">
            <wp:extent cx="2717628" cy="2038350"/>
            <wp:effectExtent l="19050" t="0" r="6522" b="0"/>
            <wp:docPr id="65" name="Picture 64" descr="June 5 2014 - Sewing IEM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e 5 2014 - Sewing IEMs (4).JPG"/>
                    <pic:cNvPicPr/>
                  </pic:nvPicPr>
                  <pic:blipFill>
                    <a:blip r:embed="rId11" cstate="print"/>
                    <a:stretch>
                      <a:fillRect/>
                    </a:stretch>
                  </pic:blipFill>
                  <pic:spPr>
                    <a:xfrm>
                      <a:off x="0" y="0"/>
                      <a:ext cx="2722450" cy="2041967"/>
                    </a:xfrm>
                    <a:prstGeom prst="rect">
                      <a:avLst/>
                    </a:prstGeom>
                  </pic:spPr>
                </pic:pic>
              </a:graphicData>
            </a:graphic>
          </wp:inline>
        </w:drawing>
      </w:r>
    </w:p>
    <w:p w14:paraId="1239CE1E" w14:textId="77777777" w:rsidR="00197012" w:rsidRPr="00197012" w:rsidRDefault="00EB4623" w:rsidP="00197012">
      <w:pPr>
        <w:tabs>
          <w:tab w:val="left" w:pos="6491"/>
        </w:tabs>
        <w:autoSpaceDE w:val="0"/>
        <w:autoSpaceDN w:val="0"/>
        <w:adjustRightInd w:val="0"/>
        <w:spacing w:after="0"/>
        <w:jc w:val="center"/>
        <w:rPr>
          <w:rFonts w:ascii="Times New Roman" w:hAnsi="Times New Roman" w:cs="Times New Roman"/>
        </w:rPr>
      </w:pPr>
      <w:r>
        <w:rPr>
          <w:rFonts w:ascii="Times New Roman" w:hAnsi="Times New Roman" w:cs="Times New Roman"/>
        </w:rPr>
        <w:t>Fig. 2</w:t>
      </w:r>
      <w:r w:rsidR="00197012" w:rsidRPr="00197012">
        <w:rPr>
          <w:rFonts w:ascii="Times New Roman" w:hAnsi="Times New Roman" w:cs="Times New Roman"/>
        </w:rPr>
        <w:t>: (A) Equipment needed to sew IEMs; (B) an IEM with a loop of fishing line for retrieval and flagging tape so it can be found in the field.</w:t>
      </w:r>
    </w:p>
    <w:p w14:paraId="4EA50B4C" w14:textId="481A5190" w:rsidR="00197012" w:rsidRPr="00197012" w:rsidRDefault="00197012" w:rsidP="00197012">
      <w:pPr>
        <w:tabs>
          <w:tab w:val="left" w:pos="6491"/>
        </w:tabs>
        <w:autoSpaceDE w:val="0"/>
        <w:autoSpaceDN w:val="0"/>
        <w:adjustRightInd w:val="0"/>
        <w:spacing w:after="0"/>
        <w:jc w:val="center"/>
        <w:rPr>
          <w:rFonts w:ascii="Times New Roman" w:hAnsi="Times New Roman" w:cs="Times New Roman"/>
        </w:rPr>
      </w:pPr>
    </w:p>
    <w:p w14:paraId="2CAF3781" w14:textId="71D1116B" w:rsidR="00197012" w:rsidRPr="00197012" w:rsidRDefault="000E4989" w:rsidP="00197012">
      <w:pPr>
        <w:tabs>
          <w:tab w:val="left" w:pos="6491"/>
        </w:tabs>
        <w:autoSpaceDE w:val="0"/>
        <w:autoSpaceDN w:val="0"/>
        <w:adjustRightInd w:val="0"/>
        <w:spacing w:after="0"/>
        <w:rPr>
          <w:rFonts w:ascii="Times New Roman" w:hAnsi="Times New Roman" w:cs="Times New Roman"/>
        </w:rPr>
      </w:pPr>
      <w:r>
        <w:rPr>
          <w:rFonts w:ascii="Times New Roman" w:hAnsi="Times New Roman" w:cs="Times New Roman"/>
          <w:noProof/>
          <w:lang w:eastAsia="en-CA"/>
        </w:rPr>
        <w:pict w14:anchorId="1E49CD63">
          <v:rect id="_x0000_s1036" alt="" style="position:absolute;margin-left:335.3pt;margin-top:461.6pt;width:77.3pt;height:67.05pt;flip:x;z-index:251678720;mso-wrap-style:square;mso-wrap-edited:f;mso-width-percent:0;mso-height-percent:0;mso-wrap-distance-top:7.2pt;mso-wrap-distance-bottom:7.2pt;mso-position-horizontal-relative:margin;mso-position-vertical-relative:margin;mso-width-percent:0;mso-height-percent:0;mso-width-relative:margin;v-text-anchor:middle" o:allowincell="f" filled="f" fillcolor="black [3213]" stroked="f" strokecolor="black [3213]" strokeweight="1.5pt">
            <v:shadow color="#f79646 [3209]" opacity=".5" offset="-15pt,0" offset2="-18pt,12pt"/>
            <v:textbox style="mso-next-textbox:#_x0000_s1036" inset="21.6pt,21.6pt,21.6pt,21.6pt">
              <w:txbxContent>
                <w:p w14:paraId="7C81F2E2" w14:textId="77777777" w:rsidR="008878D8" w:rsidRPr="008878D8" w:rsidRDefault="008878D8" w:rsidP="008878D8">
                  <w:pPr>
                    <w:rPr>
                      <w:b/>
                      <w:sz w:val="32"/>
                      <w:szCs w:val="32"/>
                    </w:rPr>
                  </w:pPr>
                  <w:r>
                    <w:rPr>
                      <w:b/>
                      <w:sz w:val="32"/>
                      <w:szCs w:val="32"/>
                    </w:rPr>
                    <w:t>C</w:t>
                  </w:r>
                </w:p>
              </w:txbxContent>
            </v:textbox>
            <w10:wrap anchorx="margin" anchory="margin"/>
          </v:rect>
        </w:pict>
      </w:r>
      <w:r>
        <w:rPr>
          <w:rFonts w:ascii="Times New Roman" w:hAnsi="Times New Roman" w:cs="Times New Roman"/>
          <w:noProof/>
          <w:lang w:eastAsia="en-CA"/>
        </w:rPr>
        <w:pict w14:anchorId="4F968EFD">
          <v:rect id="_x0000_s1035" alt="" style="position:absolute;margin-left:162.35pt;margin-top:461.55pt;width:77.3pt;height:67.05pt;flip:x;z-index:251677696;mso-wrap-style:square;mso-wrap-edited:f;mso-width-percent:0;mso-height-percent:0;mso-wrap-distance-top:7.2pt;mso-wrap-distance-bottom:7.2pt;mso-position-horizontal-relative:margin;mso-position-vertical-relative:margin;mso-width-percent:0;mso-height-percent:0;mso-width-relative:margin;v-text-anchor:middle" o:allowincell="f" filled="f" fillcolor="black [3213]" stroked="f" strokecolor="black [3213]" strokeweight="1.5pt">
            <v:shadow color="#f79646 [3209]" opacity=".5" offset="-15pt,0" offset2="-18pt,12pt"/>
            <v:textbox style="mso-next-textbox:#_x0000_s1035" inset="21.6pt,21.6pt,21.6pt,21.6pt">
              <w:txbxContent>
                <w:p w14:paraId="2994BD61" w14:textId="77777777" w:rsidR="008878D8" w:rsidRPr="008878D8" w:rsidRDefault="008878D8" w:rsidP="008878D8">
                  <w:pPr>
                    <w:rPr>
                      <w:b/>
                      <w:sz w:val="32"/>
                      <w:szCs w:val="32"/>
                    </w:rPr>
                  </w:pPr>
                  <w:r w:rsidRPr="008878D8">
                    <w:rPr>
                      <w:b/>
                      <w:sz w:val="32"/>
                      <w:szCs w:val="32"/>
                    </w:rPr>
                    <w:t>B</w:t>
                  </w:r>
                </w:p>
              </w:txbxContent>
            </v:textbox>
            <w10:wrap anchorx="margin" anchory="margin"/>
          </v:rect>
        </w:pict>
      </w:r>
      <w:r>
        <w:rPr>
          <w:rFonts w:ascii="Times New Roman" w:hAnsi="Times New Roman" w:cs="Times New Roman"/>
          <w:noProof/>
          <w:lang w:eastAsia="en-CA"/>
        </w:rPr>
        <w:pict w14:anchorId="42F02D04">
          <v:rect id="_x0000_s1034" alt="" style="position:absolute;margin-left:-15.45pt;margin-top:461.3pt;width:77.3pt;height:67.05pt;flip:x;z-index:251676672;mso-wrap-style:square;mso-wrap-edited:f;mso-width-percent:0;mso-height-percent:0;mso-wrap-distance-top:7.2pt;mso-wrap-distance-bottom:7.2pt;mso-position-horizontal-relative:margin;mso-position-vertical-relative:margin;mso-width-percent:0;mso-height-percent:0;mso-width-relative:margin;v-text-anchor:middle" o:allowincell="f" filled="f" fillcolor="black [3213]" stroked="f" strokecolor="black [3213]" strokeweight="1.5pt">
            <v:shadow color="#f79646 [3209]" opacity=".5" offset="-15pt,0" offset2="-18pt,12pt"/>
            <v:textbox style="mso-next-textbox:#_x0000_s1034" inset="21.6pt,21.6pt,21.6pt,21.6pt">
              <w:txbxContent>
                <w:p w14:paraId="2F5CAEBD" w14:textId="77777777" w:rsidR="008878D8" w:rsidRPr="008878D8" w:rsidRDefault="008878D8" w:rsidP="008878D8">
                  <w:pPr>
                    <w:rPr>
                      <w:b/>
                      <w:sz w:val="32"/>
                      <w:szCs w:val="32"/>
                    </w:rPr>
                  </w:pPr>
                  <w:r w:rsidRPr="008878D8">
                    <w:rPr>
                      <w:b/>
                      <w:sz w:val="32"/>
                      <w:szCs w:val="32"/>
                    </w:rPr>
                    <w:t>A</w:t>
                  </w:r>
                </w:p>
              </w:txbxContent>
            </v:textbox>
            <w10:wrap anchorx="margin" anchory="margin"/>
          </v:rect>
        </w:pict>
      </w:r>
      <w:r>
        <w:rPr>
          <w:rFonts w:ascii="Times New Roman" w:hAnsi="Times New Roman" w:cs="Times New Roman"/>
          <w:noProof/>
          <w:lang w:eastAsia="en-CA"/>
        </w:rPr>
        <w:pict w14:anchorId="41BA7766">
          <v:rect id="_x0000_s1033" alt="" style="position:absolute;margin-left:339.7pt;margin-top:483.1pt;width:77.3pt;height:67.05pt;flip:x;z-index:251665408;mso-wrap-style:square;mso-wrap-edited:f;mso-width-percent:0;mso-height-percent:0;mso-wrap-distance-top:7.2pt;mso-wrap-distance-bottom:7.2pt;mso-position-horizontal-relative:margin;mso-position-vertical-relative:margin;mso-width-percent:0;mso-height-percent:0;mso-width-relative:margin;v-text-anchor:middle" o:allowincell="f" filled="f" fillcolor="black [3213]" stroked="f" strokecolor="black [3213]" strokeweight="1.5pt">
            <v:shadow color="#f79646 [3209]" opacity=".5" offset="-15pt,0" offset2="-18pt,12pt"/>
            <v:textbox style="mso-next-textbox:#_x0000_s1033" inset="21.6pt,21.6pt,21.6pt,21.6pt">
              <w:txbxContent>
                <w:p w14:paraId="7C803140" w14:textId="77777777" w:rsidR="00197012" w:rsidRPr="00D11FB6" w:rsidRDefault="00197012" w:rsidP="00197012">
                  <w:pPr>
                    <w:rPr>
                      <w:b/>
                      <w:color w:val="FFFFFF" w:themeColor="background1"/>
                      <w:sz w:val="32"/>
                      <w:szCs w:val="32"/>
                    </w:rPr>
                  </w:pPr>
                  <w:r w:rsidRPr="00D11FB6">
                    <w:rPr>
                      <w:b/>
                      <w:color w:val="FFFFFF" w:themeColor="background1"/>
                      <w:sz w:val="32"/>
                      <w:szCs w:val="32"/>
                    </w:rPr>
                    <w:t>C</w:t>
                  </w:r>
                </w:p>
              </w:txbxContent>
            </v:textbox>
            <w10:wrap anchorx="margin" anchory="margin"/>
          </v:rect>
        </w:pict>
      </w:r>
      <w:r>
        <w:rPr>
          <w:rFonts w:ascii="Times New Roman" w:hAnsi="Times New Roman" w:cs="Times New Roman"/>
          <w:noProof/>
          <w:lang w:eastAsia="en-CA"/>
        </w:rPr>
        <w:pict w14:anchorId="31CF73AE">
          <v:rect id="_x0000_s1032" alt="" style="position:absolute;margin-left:-15.6pt;margin-top:484.15pt;width:77.3pt;height:67.05pt;flip:x;z-index:251666432;mso-wrap-style:square;mso-wrap-edited:f;mso-width-percent:0;mso-height-percent:0;mso-wrap-distance-top:7.2pt;mso-wrap-distance-bottom:7.2pt;mso-position-horizontal-relative:margin;mso-position-vertical-relative:margin;mso-width-percent:0;mso-height-percent:0;mso-width-relative:margin;v-text-anchor:middle" o:allowincell="f" filled="f" fillcolor="black [3213]" stroked="f" strokecolor="black [3213]" strokeweight="1.5pt">
            <v:shadow color="#f79646 [3209]" opacity=".5" offset="-15pt,0" offset2="-18pt,12pt"/>
            <v:textbox style="mso-next-textbox:#_x0000_s1032" inset="21.6pt,21.6pt,21.6pt,21.6pt">
              <w:txbxContent>
                <w:p w14:paraId="40A786DA" w14:textId="77777777" w:rsidR="00197012" w:rsidRPr="00C549DE" w:rsidRDefault="00197012" w:rsidP="00197012">
                  <w:pPr>
                    <w:rPr>
                      <w:color w:val="FFFFFF" w:themeColor="background1"/>
                      <w:sz w:val="32"/>
                      <w:szCs w:val="32"/>
                    </w:rPr>
                  </w:pPr>
                  <w:r w:rsidRPr="00C549DE">
                    <w:rPr>
                      <w:color w:val="FFFFFF" w:themeColor="background1"/>
                      <w:sz w:val="32"/>
                      <w:szCs w:val="32"/>
                    </w:rPr>
                    <w:t>A</w:t>
                  </w:r>
                </w:p>
              </w:txbxContent>
            </v:textbox>
            <w10:wrap anchorx="margin" anchory="margin"/>
          </v:rect>
        </w:pict>
      </w:r>
      <w:r w:rsidR="00197012" w:rsidRPr="00197012">
        <w:rPr>
          <w:rFonts w:ascii="Times New Roman" w:hAnsi="Times New Roman" w:cs="Times New Roman"/>
        </w:rPr>
        <w:t>Place IEM strips in a plastic bag in a portable cooler. Ensure that the IEM strips do not directly touch the ice packs. Using a wood chisel (which is about 5 x 5 cm) cut a 5 x 5 cm slit in the ground. Slip the IEM inside the slit. Ensure that they entire IEM is covered with soil to ensure that it will not dry out. Tie flagging tape (</w:t>
      </w:r>
      <w:r w:rsidR="00197012" w:rsidRPr="00197012">
        <w:rPr>
          <w:rFonts w:ascii="Times New Roman" w:hAnsi="Times New Roman" w:cs="Times New Roman"/>
          <w:color w:val="FF33CC"/>
        </w:rPr>
        <w:t>pink for cation</w:t>
      </w:r>
      <w:r w:rsidR="00197012" w:rsidRPr="00197012">
        <w:rPr>
          <w:rFonts w:ascii="Times New Roman" w:hAnsi="Times New Roman" w:cs="Times New Roman"/>
        </w:rPr>
        <w:t xml:space="preserve"> and </w:t>
      </w:r>
      <w:r w:rsidR="00197012" w:rsidRPr="00197012">
        <w:rPr>
          <w:rFonts w:ascii="Times New Roman" w:hAnsi="Times New Roman" w:cs="Times New Roman"/>
          <w:color w:val="F79646" w:themeColor="accent6"/>
        </w:rPr>
        <w:t>orange for anion</w:t>
      </w:r>
      <w:r w:rsidR="00197012" w:rsidRPr="00197012">
        <w:rPr>
          <w:rFonts w:ascii="Times New Roman" w:hAnsi="Times New Roman" w:cs="Times New Roman"/>
        </w:rPr>
        <w:t xml:space="preserve">) to each loop of fishing line. </w:t>
      </w:r>
      <w:r w:rsidR="00197012" w:rsidRPr="00197012">
        <w:rPr>
          <w:rFonts w:ascii="Times New Roman" w:hAnsi="Times New Roman" w:cs="Times New Roman"/>
          <w:b/>
          <w:u w:val="single"/>
        </w:rPr>
        <w:t>DO NOT LABEL THE IEM DIRECTLY.</w:t>
      </w:r>
      <w:r w:rsidR="00197012" w:rsidRPr="00197012">
        <w:rPr>
          <w:rFonts w:ascii="Times New Roman" w:hAnsi="Times New Roman" w:cs="Times New Roman"/>
        </w:rPr>
        <w:t xml:space="preserve"> Step on the IEM to ensure that it is </w:t>
      </w:r>
      <w:r w:rsidR="00AF0933">
        <w:rPr>
          <w:rFonts w:ascii="Times New Roman" w:hAnsi="Times New Roman" w:cs="Times New Roman"/>
        </w:rPr>
        <w:t>pressed against the soil (Fig.3</w:t>
      </w:r>
      <w:r w:rsidR="00197012" w:rsidRPr="00197012">
        <w:rPr>
          <w:rFonts w:ascii="Times New Roman" w:hAnsi="Times New Roman" w:cs="Times New Roman"/>
        </w:rPr>
        <w:t>).</w:t>
      </w:r>
    </w:p>
    <w:p w14:paraId="58F121FC" w14:textId="6753E35C" w:rsidR="00197012" w:rsidRPr="00197012" w:rsidRDefault="00197012" w:rsidP="00197012">
      <w:pPr>
        <w:tabs>
          <w:tab w:val="left" w:pos="6491"/>
        </w:tabs>
        <w:autoSpaceDE w:val="0"/>
        <w:autoSpaceDN w:val="0"/>
        <w:adjustRightInd w:val="0"/>
        <w:spacing w:after="0"/>
        <w:rPr>
          <w:rFonts w:ascii="Times New Roman" w:hAnsi="Times New Roman" w:cs="Times New Roman"/>
        </w:rPr>
      </w:pPr>
    </w:p>
    <w:p w14:paraId="35B19D62" w14:textId="77777777" w:rsidR="00197012" w:rsidRPr="00197012" w:rsidRDefault="00197012" w:rsidP="00197012">
      <w:pPr>
        <w:tabs>
          <w:tab w:val="left" w:pos="6491"/>
        </w:tabs>
        <w:autoSpaceDE w:val="0"/>
        <w:autoSpaceDN w:val="0"/>
        <w:adjustRightInd w:val="0"/>
        <w:spacing w:after="0"/>
        <w:rPr>
          <w:rFonts w:ascii="Times New Roman" w:hAnsi="Times New Roman" w:cs="Times New Roman"/>
        </w:rPr>
      </w:pPr>
      <w:r w:rsidRPr="00197012">
        <w:rPr>
          <w:rFonts w:ascii="Times New Roman" w:hAnsi="Times New Roman" w:cs="Times New Roman"/>
          <w:noProof/>
          <w:lang w:eastAsia="en-CA"/>
        </w:rPr>
        <w:drawing>
          <wp:inline distT="0" distB="0" distL="0" distR="0" wp14:anchorId="5E8EC54D" wp14:editId="2633F111">
            <wp:extent cx="2249137" cy="2137558"/>
            <wp:effectExtent l="19050" t="0" r="0" b="0"/>
            <wp:docPr id="2" name="Picture 0" descr="June 112014 - Inserting IEMs at tall birch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e 112014 - Inserting IEMs at tall birch (8).JPG"/>
                    <pic:cNvPicPr/>
                  </pic:nvPicPr>
                  <pic:blipFill>
                    <a:blip r:embed="rId12" cstate="print"/>
                    <a:srcRect r="20886"/>
                    <a:stretch>
                      <a:fillRect/>
                    </a:stretch>
                  </pic:blipFill>
                  <pic:spPr>
                    <a:xfrm>
                      <a:off x="0" y="0"/>
                      <a:ext cx="2249137" cy="2137558"/>
                    </a:xfrm>
                    <a:prstGeom prst="rect">
                      <a:avLst/>
                    </a:prstGeom>
                  </pic:spPr>
                </pic:pic>
              </a:graphicData>
            </a:graphic>
          </wp:inline>
        </w:drawing>
      </w:r>
      <w:r w:rsidRPr="00197012">
        <w:rPr>
          <w:rFonts w:ascii="Times New Roman" w:hAnsi="Times New Roman" w:cs="Times New Roman"/>
          <w:noProof/>
          <w:lang w:eastAsia="en-CA"/>
        </w:rPr>
        <w:drawing>
          <wp:inline distT="0" distB="0" distL="0" distR="0" wp14:anchorId="31B3E7B4" wp14:editId="5DCCA5A7">
            <wp:extent cx="2208811" cy="2137558"/>
            <wp:effectExtent l="19050" t="0" r="989" b="0"/>
            <wp:docPr id="3" name="Picture 1" descr="June 112014 - Inserting IEMs at tall birc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e 112014 - Inserting IEMs at tall birch (2).JPG"/>
                    <pic:cNvPicPr/>
                  </pic:nvPicPr>
                  <pic:blipFill>
                    <a:blip r:embed="rId13" cstate="print"/>
                    <a:srcRect l="14536" r="7718"/>
                    <a:stretch>
                      <a:fillRect/>
                    </a:stretch>
                  </pic:blipFill>
                  <pic:spPr>
                    <a:xfrm>
                      <a:off x="0" y="0"/>
                      <a:ext cx="2208811" cy="2137558"/>
                    </a:xfrm>
                    <a:prstGeom prst="rect">
                      <a:avLst/>
                    </a:prstGeom>
                  </pic:spPr>
                </pic:pic>
              </a:graphicData>
            </a:graphic>
          </wp:inline>
        </w:drawing>
      </w:r>
      <w:r w:rsidRPr="00197012">
        <w:rPr>
          <w:rFonts w:ascii="Times New Roman" w:hAnsi="Times New Roman" w:cs="Times New Roman"/>
          <w:noProof/>
          <w:lang w:eastAsia="en-CA"/>
        </w:rPr>
        <w:drawing>
          <wp:inline distT="0" distB="0" distL="0" distR="0" wp14:anchorId="0EFBD987" wp14:editId="6ED4CC0F">
            <wp:extent cx="2130384" cy="2137559"/>
            <wp:effectExtent l="19050" t="0" r="3216" b="0"/>
            <wp:docPr id="4" name="Picture 2" descr="June 112014 - Inserting IEMs at tall birch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e 112014 - Inserting IEMs at tall birch (15).JPG"/>
                    <pic:cNvPicPr/>
                  </pic:nvPicPr>
                  <pic:blipFill>
                    <a:blip r:embed="rId14" cstate="print"/>
                    <a:srcRect t="5943" r="5280" b="22741"/>
                    <a:stretch>
                      <a:fillRect/>
                    </a:stretch>
                  </pic:blipFill>
                  <pic:spPr>
                    <a:xfrm>
                      <a:off x="0" y="0"/>
                      <a:ext cx="2130384" cy="2137559"/>
                    </a:xfrm>
                    <a:prstGeom prst="rect">
                      <a:avLst/>
                    </a:prstGeom>
                  </pic:spPr>
                </pic:pic>
              </a:graphicData>
            </a:graphic>
          </wp:inline>
        </w:drawing>
      </w:r>
    </w:p>
    <w:p w14:paraId="79EF9476" w14:textId="77777777" w:rsidR="00197012" w:rsidRPr="00197012" w:rsidRDefault="00197012" w:rsidP="00197012">
      <w:pPr>
        <w:tabs>
          <w:tab w:val="left" w:pos="6491"/>
        </w:tabs>
        <w:autoSpaceDE w:val="0"/>
        <w:autoSpaceDN w:val="0"/>
        <w:adjustRightInd w:val="0"/>
        <w:spacing w:after="0"/>
        <w:jc w:val="center"/>
        <w:rPr>
          <w:rFonts w:ascii="Times New Roman" w:hAnsi="Times New Roman" w:cs="Times New Roman"/>
        </w:rPr>
      </w:pPr>
      <w:r w:rsidRPr="00197012">
        <w:rPr>
          <w:rFonts w:ascii="Times New Roman" w:hAnsi="Times New Roman" w:cs="Times New Roman"/>
        </w:rPr>
        <w:lastRenderedPageBreak/>
        <w:t>Fig.</w:t>
      </w:r>
      <w:r w:rsidR="00EB4623">
        <w:rPr>
          <w:rFonts w:ascii="Times New Roman" w:hAnsi="Times New Roman" w:cs="Times New Roman"/>
        </w:rPr>
        <w:t>3</w:t>
      </w:r>
      <w:r w:rsidRPr="00197012">
        <w:rPr>
          <w:rFonts w:ascii="Times New Roman" w:hAnsi="Times New Roman" w:cs="Times New Roman"/>
        </w:rPr>
        <w:t>: (A) Chisel creating a slit in the organic layer; (B) inserting the IEM into the slit; and (C) packing down the soil to secure the IEM.</w:t>
      </w:r>
    </w:p>
    <w:p w14:paraId="771F673A" w14:textId="77777777" w:rsidR="00197012" w:rsidRDefault="00197012" w:rsidP="00197012">
      <w:pPr>
        <w:tabs>
          <w:tab w:val="left" w:pos="6491"/>
        </w:tabs>
        <w:autoSpaceDE w:val="0"/>
        <w:autoSpaceDN w:val="0"/>
        <w:adjustRightInd w:val="0"/>
        <w:spacing w:after="0"/>
        <w:rPr>
          <w:rFonts w:ascii="Times New Roman" w:hAnsi="Times New Roman" w:cs="Times New Roman"/>
        </w:rPr>
      </w:pPr>
    </w:p>
    <w:p w14:paraId="0AC81FB9" w14:textId="77777777" w:rsidR="008878D8" w:rsidRPr="00197012" w:rsidRDefault="008878D8" w:rsidP="00197012">
      <w:pPr>
        <w:tabs>
          <w:tab w:val="left" w:pos="6491"/>
        </w:tabs>
        <w:autoSpaceDE w:val="0"/>
        <w:autoSpaceDN w:val="0"/>
        <w:adjustRightInd w:val="0"/>
        <w:spacing w:after="0"/>
        <w:rPr>
          <w:rFonts w:ascii="Times New Roman" w:hAnsi="Times New Roman" w:cs="Times New Roman"/>
        </w:rPr>
      </w:pPr>
    </w:p>
    <w:p w14:paraId="3A75B53A" w14:textId="77777777" w:rsidR="00197012" w:rsidRPr="00652A91" w:rsidRDefault="00197012" w:rsidP="00652A91">
      <w:pPr>
        <w:pStyle w:val="ListParagraph"/>
        <w:numPr>
          <w:ilvl w:val="0"/>
          <w:numId w:val="2"/>
        </w:numPr>
        <w:autoSpaceDE w:val="0"/>
        <w:autoSpaceDN w:val="0"/>
        <w:adjustRightInd w:val="0"/>
        <w:rPr>
          <w:b/>
          <w:sz w:val="32"/>
          <w:szCs w:val="32"/>
        </w:rPr>
      </w:pPr>
      <w:r w:rsidRPr="00652A91">
        <w:rPr>
          <w:b/>
          <w:sz w:val="32"/>
          <w:szCs w:val="32"/>
        </w:rPr>
        <w:t xml:space="preserve"> Retrieving &amp; Preserving IEMs</w:t>
      </w:r>
      <w:r w:rsidR="00DB20B5" w:rsidRPr="00652A91">
        <w:rPr>
          <w:b/>
          <w:sz w:val="32"/>
          <w:szCs w:val="32"/>
        </w:rPr>
        <w:t xml:space="preserve"> (</w:t>
      </w:r>
      <w:r w:rsidR="00DB20B5" w:rsidRPr="00652A91">
        <w:rPr>
          <w:b/>
          <w:i/>
          <w:sz w:val="32"/>
          <w:szCs w:val="32"/>
        </w:rPr>
        <w:t>in situ</w:t>
      </w:r>
      <w:r w:rsidR="00DB20B5" w:rsidRPr="00652A91">
        <w:rPr>
          <w:b/>
          <w:sz w:val="32"/>
          <w:szCs w:val="32"/>
        </w:rPr>
        <w:t>)</w:t>
      </w:r>
    </w:p>
    <w:p w14:paraId="50B654AD" w14:textId="77777777" w:rsidR="00197012" w:rsidRPr="00197012" w:rsidRDefault="00197012" w:rsidP="00197012">
      <w:pPr>
        <w:autoSpaceDE w:val="0"/>
        <w:autoSpaceDN w:val="0"/>
        <w:adjustRightInd w:val="0"/>
        <w:spacing w:after="0"/>
        <w:ind w:firstLine="720"/>
        <w:rPr>
          <w:rFonts w:ascii="Times New Roman" w:hAnsi="Times New Roman" w:cs="Times New Roman"/>
          <w:b/>
          <w:sz w:val="32"/>
          <w:szCs w:val="32"/>
        </w:rPr>
      </w:pPr>
    </w:p>
    <w:p w14:paraId="7DDB4C2F" w14:textId="77777777" w:rsidR="00197012" w:rsidRPr="00197012" w:rsidRDefault="00197012" w:rsidP="00197012">
      <w:pPr>
        <w:autoSpaceDE w:val="0"/>
        <w:autoSpaceDN w:val="0"/>
        <w:adjustRightInd w:val="0"/>
        <w:spacing w:after="0"/>
        <w:rPr>
          <w:rFonts w:ascii="Times New Roman" w:hAnsi="Times New Roman" w:cs="Times New Roman"/>
          <w:b/>
        </w:rPr>
      </w:pPr>
      <w:r w:rsidRPr="00197012">
        <w:rPr>
          <w:rFonts w:ascii="Times New Roman" w:hAnsi="Times New Roman" w:cs="Times New Roman"/>
          <w:b/>
        </w:rPr>
        <w:t>Materials:</w:t>
      </w:r>
    </w:p>
    <w:p w14:paraId="61069105" w14:textId="77777777" w:rsidR="00197012" w:rsidRPr="00197012" w:rsidRDefault="00197012" w:rsidP="00197012">
      <w:pPr>
        <w:pStyle w:val="ListParagraph"/>
        <w:numPr>
          <w:ilvl w:val="0"/>
          <w:numId w:val="1"/>
        </w:numPr>
        <w:autoSpaceDE w:val="0"/>
        <w:autoSpaceDN w:val="0"/>
        <w:adjustRightInd w:val="0"/>
        <w:rPr>
          <w:b/>
        </w:rPr>
      </w:pPr>
      <w:r w:rsidRPr="00197012">
        <w:rPr>
          <w:b/>
        </w:rPr>
        <w:t>Gloves (wear at all times)</w:t>
      </w:r>
    </w:p>
    <w:p w14:paraId="53F66706" w14:textId="77777777" w:rsidR="00197012" w:rsidRPr="00197012" w:rsidRDefault="00197012" w:rsidP="00197012">
      <w:pPr>
        <w:pStyle w:val="ListParagraph"/>
        <w:numPr>
          <w:ilvl w:val="0"/>
          <w:numId w:val="1"/>
        </w:numPr>
        <w:autoSpaceDE w:val="0"/>
        <w:autoSpaceDN w:val="0"/>
        <w:adjustRightInd w:val="0"/>
        <w:rPr>
          <w:b/>
        </w:rPr>
      </w:pPr>
      <w:r w:rsidRPr="00197012">
        <w:rPr>
          <w:b/>
        </w:rPr>
        <w:t>Permanent marker (to rewrite labels if some have rubbed off)</w:t>
      </w:r>
    </w:p>
    <w:p w14:paraId="2EDB34D6" w14:textId="77777777" w:rsidR="00197012" w:rsidRPr="00197012" w:rsidRDefault="00197012" w:rsidP="00197012">
      <w:pPr>
        <w:pStyle w:val="ListParagraph"/>
        <w:numPr>
          <w:ilvl w:val="0"/>
          <w:numId w:val="1"/>
        </w:numPr>
        <w:autoSpaceDE w:val="0"/>
        <w:autoSpaceDN w:val="0"/>
        <w:adjustRightInd w:val="0"/>
        <w:rPr>
          <w:b/>
        </w:rPr>
      </w:pPr>
      <w:r w:rsidRPr="00197012">
        <w:rPr>
          <w:b/>
        </w:rPr>
        <w:t>New Ziplock bags</w:t>
      </w:r>
    </w:p>
    <w:p w14:paraId="2A86BF8C" w14:textId="77777777" w:rsidR="00197012" w:rsidRPr="00197012" w:rsidRDefault="00197012" w:rsidP="00197012">
      <w:pPr>
        <w:pStyle w:val="ListParagraph"/>
        <w:numPr>
          <w:ilvl w:val="0"/>
          <w:numId w:val="1"/>
        </w:numPr>
        <w:autoSpaceDE w:val="0"/>
        <w:autoSpaceDN w:val="0"/>
        <w:adjustRightInd w:val="0"/>
        <w:rPr>
          <w:b/>
        </w:rPr>
      </w:pPr>
      <w:r w:rsidRPr="00197012">
        <w:rPr>
          <w:b/>
        </w:rPr>
        <w:t xml:space="preserve">Distilled water in a squirt bottle </w:t>
      </w:r>
    </w:p>
    <w:p w14:paraId="0E6F347B" w14:textId="77777777" w:rsidR="00197012" w:rsidRPr="00197012" w:rsidRDefault="00197012" w:rsidP="00197012">
      <w:pPr>
        <w:autoSpaceDE w:val="0"/>
        <w:autoSpaceDN w:val="0"/>
        <w:adjustRightInd w:val="0"/>
        <w:spacing w:after="0"/>
        <w:rPr>
          <w:rFonts w:ascii="Times New Roman" w:hAnsi="Times New Roman" w:cs="Times New Roman"/>
          <w:b/>
        </w:rPr>
      </w:pPr>
    </w:p>
    <w:p w14:paraId="5B3D0542" w14:textId="77777777" w:rsidR="00197012" w:rsidRPr="00197012" w:rsidRDefault="00197012" w:rsidP="00197012">
      <w:pPr>
        <w:autoSpaceDE w:val="0"/>
        <w:autoSpaceDN w:val="0"/>
        <w:adjustRightInd w:val="0"/>
        <w:spacing w:after="0"/>
        <w:rPr>
          <w:rFonts w:ascii="Times New Roman" w:hAnsi="Times New Roman" w:cs="Times New Roman"/>
        </w:rPr>
      </w:pPr>
      <w:proofErr w:type="spellStart"/>
      <w:r w:rsidRPr="00197012">
        <w:rPr>
          <w:rFonts w:ascii="Times New Roman" w:hAnsi="Times New Roman" w:cs="Times New Roman"/>
        </w:rPr>
        <w:t>Prelabel</w:t>
      </w:r>
      <w:proofErr w:type="spellEnd"/>
      <w:r w:rsidRPr="00197012">
        <w:rPr>
          <w:rFonts w:ascii="Times New Roman" w:hAnsi="Times New Roman" w:cs="Times New Roman"/>
        </w:rPr>
        <w:t xml:space="preserve"> the Ziplock bags for efficient retrieval and prepare a portable cooler with ice packs at the bottom of the cooler. IEMs may come into contact with ice packs upon retrieval. Retrieve IEMs in the same order in which they were inserted. </w:t>
      </w:r>
    </w:p>
    <w:p w14:paraId="4EFFA61E" w14:textId="77777777" w:rsidR="00197012" w:rsidRPr="00197012" w:rsidRDefault="00197012" w:rsidP="00197012">
      <w:pPr>
        <w:autoSpaceDE w:val="0"/>
        <w:autoSpaceDN w:val="0"/>
        <w:adjustRightInd w:val="0"/>
        <w:spacing w:after="0"/>
        <w:rPr>
          <w:rFonts w:ascii="Times New Roman" w:hAnsi="Times New Roman" w:cs="Times New Roman"/>
        </w:rPr>
      </w:pPr>
    </w:p>
    <w:p w14:paraId="4094B161" w14:textId="77777777" w:rsidR="00197012" w:rsidRPr="00197012" w:rsidRDefault="00197012" w:rsidP="00197012">
      <w:pPr>
        <w:autoSpaceDE w:val="0"/>
        <w:autoSpaceDN w:val="0"/>
        <w:adjustRightInd w:val="0"/>
        <w:spacing w:after="0"/>
        <w:rPr>
          <w:rFonts w:ascii="Times New Roman" w:hAnsi="Times New Roman" w:cs="Times New Roman"/>
        </w:rPr>
      </w:pPr>
      <w:r w:rsidRPr="00197012">
        <w:rPr>
          <w:rFonts w:ascii="Times New Roman" w:hAnsi="Times New Roman" w:cs="Times New Roman"/>
        </w:rPr>
        <w:t>Gently tug on the fishing line and remove</w:t>
      </w:r>
      <w:r w:rsidR="007572A2">
        <w:rPr>
          <w:rFonts w:ascii="Times New Roman" w:hAnsi="Times New Roman" w:cs="Times New Roman"/>
        </w:rPr>
        <w:t xml:space="preserve"> IEM while wearing gloves (Fig.4</w:t>
      </w:r>
      <w:r w:rsidRPr="00197012">
        <w:rPr>
          <w:rFonts w:ascii="Times New Roman" w:hAnsi="Times New Roman" w:cs="Times New Roman"/>
        </w:rPr>
        <w:t xml:space="preserve">). Rinse the IEM with distilled water in a squirt bottle. Squirt enough water to remove large soil particles and vegetative pieces. Now place the IEM into the appropriate Ziplock bag. </w:t>
      </w:r>
    </w:p>
    <w:p w14:paraId="23659FF8" w14:textId="77777777" w:rsidR="00197012" w:rsidRPr="00197012" w:rsidRDefault="00197012" w:rsidP="00197012">
      <w:pPr>
        <w:autoSpaceDE w:val="0"/>
        <w:autoSpaceDN w:val="0"/>
        <w:adjustRightInd w:val="0"/>
        <w:spacing w:after="0"/>
        <w:rPr>
          <w:rFonts w:ascii="Times New Roman" w:hAnsi="Times New Roman" w:cs="Times New Roman"/>
        </w:rPr>
      </w:pPr>
    </w:p>
    <w:p w14:paraId="0CB6BCBF" w14:textId="6923EBEF" w:rsidR="00197012" w:rsidRPr="00197012" w:rsidRDefault="000E4989" w:rsidP="00197012">
      <w:pPr>
        <w:autoSpaceDE w:val="0"/>
        <w:autoSpaceDN w:val="0"/>
        <w:adjustRightInd w:val="0"/>
        <w:spacing w:after="0"/>
        <w:rPr>
          <w:rFonts w:ascii="Times New Roman" w:hAnsi="Times New Roman" w:cs="Times New Roman"/>
        </w:rPr>
      </w:pPr>
      <w:r>
        <w:rPr>
          <w:rFonts w:ascii="Times New Roman" w:hAnsi="Times New Roman" w:cs="Times New Roman"/>
          <w:noProof/>
          <w:lang w:eastAsia="en-CA"/>
        </w:rPr>
        <w:pict w14:anchorId="0D20D85D">
          <v:rect id="_x0000_s1031" alt="" style="position:absolute;margin-left:256.5pt;margin-top:322.65pt;width:77.3pt;height:67.05pt;flip:x;z-index:251673600;mso-wrap-style:square;mso-wrap-edited:f;mso-width-percent:0;mso-height-percent:0;mso-wrap-distance-top:7.2pt;mso-wrap-distance-bottom:7.2pt;mso-position-horizontal-relative:margin;mso-position-vertical-relative:margin;mso-width-percent:0;mso-height-percent:0;mso-width-relative:margin;v-text-anchor:middle" o:allowincell="f" filled="f" fillcolor="black [3213]" stroked="f" strokecolor="black [3213]" strokeweight="1.5pt">
            <v:shadow color="#f79646 [3209]" opacity=".5" offset="-15pt,0" offset2="-18pt,12pt"/>
            <v:textbox style="mso-next-textbox:#_x0000_s1031" inset="21.6pt,21.6pt,21.6pt,21.6pt">
              <w:txbxContent>
                <w:p w14:paraId="312C1CBA" w14:textId="77777777" w:rsidR="008878D8" w:rsidRPr="00D11FB6" w:rsidRDefault="00D16602" w:rsidP="008878D8">
                  <w:pPr>
                    <w:rPr>
                      <w:color w:val="FFFFFF" w:themeColor="background1"/>
                      <w:sz w:val="32"/>
                      <w:szCs w:val="32"/>
                    </w:rPr>
                  </w:pPr>
                  <w:r>
                    <w:rPr>
                      <w:color w:val="FFFFFF" w:themeColor="background1"/>
                      <w:sz w:val="32"/>
                      <w:szCs w:val="32"/>
                    </w:rPr>
                    <w:t>B</w:t>
                  </w:r>
                </w:p>
              </w:txbxContent>
            </v:textbox>
            <w10:wrap anchorx="margin" anchory="margin"/>
          </v:rect>
        </w:pict>
      </w:r>
      <w:r>
        <w:rPr>
          <w:rFonts w:ascii="Times New Roman" w:hAnsi="Times New Roman" w:cs="Times New Roman"/>
          <w:noProof/>
          <w:lang w:eastAsia="en-CA"/>
        </w:rPr>
        <w:pict w14:anchorId="13AFAC64">
          <v:rect id="_x0000_s1030" alt="" style="position:absolute;margin-left:43.55pt;margin-top:323.45pt;width:77.3pt;height:67.05pt;flip:x;z-index:251669504;mso-wrap-style:square;mso-wrap-edited:f;mso-width-percent:0;mso-height-percent:0;mso-wrap-distance-top:7.2pt;mso-wrap-distance-bottom:7.2pt;mso-position-horizontal-relative:margin;mso-position-vertical-relative:margin;mso-width-percent:0;mso-height-percent:0;mso-width-relative:margin;v-text-anchor:middle" o:allowincell="f" filled="f" fillcolor="black [3213]" stroked="f" strokecolor="black [3213]" strokeweight="1.5pt">
            <v:shadow color="#f79646 [3209]" opacity=".5" offset="-15pt,0" offset2="-18pt,12pt"/>
            <v:textbox style="mso-next-textbox:#_x0000_s1030" inset="21.6pt,21.6pt,21.6pt,21.6pt">
              <w:txbxContent>
                <w:p w14:paraId="29951BF4" w14:textId="77777777" w:rsidR="00197012" w:rsidRPr="00D11FB6" w:rsidRDefault="00197012" w:rsidP="00197012">
                  <w:pPr>
                    <w:rPr>
                      <w:color w:val="FFFFFF" w:themeColor="background1"/>
                      <w:sz w:val="32"/>
                      <w:szCs w:val="32"/>
                    </w:rPr>
                  </w:pPr>
                  <w:r>
                    <w:rPr>
                      <w:color w:val="FFFFFF" w:themeColor="background1"/>
                      <w:sz w:val="32"/>
                      <w:szCs w:val="32"/>
                    </w:rPr>
                    <w:t>A</w:t>
                  </w:r>
                </w:p>
              </w:txbxContent>
            </v:textbox>
            <w10:wrap anchorx="margin" anchory="margin"/>
          </v:rect>
        </w:pict>
      </w:r>
      <w:r>
        <w:rPr>
          <w:rFonts w:ascii="Times New Roman" w:hAnsi="Times New Roman" w:cs="Times New Roman"/>
          <w:noProof/>
          <w:lang w:eastAsia="en-CA"/>
        </w:rPr>
        <w:pict w14:anchorId="1CD61AEC">
          <v:rect id="_x0000_s1029" alt="" style="position:absolute;margin-left:256.7pt;margin-top:486.9pt;width:77.3pt;height:67.05pt;flip:x;z-index:251667456;mso-wrap-style:square;mso-wrap-edited:f;mso-width-percent:0;mso-height-percent:0;mso-wrap-distance-top:7.2pt;mso-wrap-distance-bottom:7.2pt;mso-position-horizontal-relative:margin;mso-position-vertical-relative:margin;mso-width-percent:0;mso-height-percent:0;mso-width-relative:margin;v-text-anchor:middle" o:allowincell="f" filled="f" fillcolor="black [3213]" stroked="f" strokecolor="black [3213]" strokeweight="1.5pt">
            <v:shadow color="#f79646 [3209]" opacity=".5" offset="-15pt,0" offset2="-18pt,12pt"/>
            <v:textbox style="mso-next-textbox:#_x0000_s1029" inset="21.6pt,21.6pt,21.6pt,21.6pt">
              <w:txbxContent>
                <w:p w14:paraId="154F9773" w14:textId="77777777" w:rsidR="00197012" w:rsidRPr="00D11FB6" w:rsidRDefault="00197012" w:rsidP="00197012">
                  <w:pPr>
                    <w:rPr>
                      <w:color w:val="FFFFFF" w:themeColor="background1"/>
                      <w:sz w:val="32"/>
                      <w:szCs w:val="32"/>
                    </w:rPr>
                  </w:pPr>
                  <w:r w:rsidRPr="00D11FB6">
                    <w:rPr>
                      <w:color w:val="FFFFFF" w:themeColor="background1"/>
                      <w:sz w:val="32"/>
                      <w:szCs w:val="32"/>
                    </w:rPr>
                    <w:t>D</w:t>
                  </w:r>
                </w:p>
              </w:txbxContent>
            </v:textbox>
            <w10:wrap anchorx="margin" anchory="margin"/>
          </v:rect>
        </w:pict>
      </w:r>
      <w:r w:rsidR="00197012" w:rsidRPr="00197012">
        <w:rPr>
          <w:rFonts w:ascii="Times New Roman" w:hAnsi="Times New Roman" w:cs="Times New Roman"/>
        </w:rPr>
        <w:t>Upon return from the field, place all IEMs (including the blanks that are in the fridge) into the freezer. All extractions will be done in Kingston. In hindsight, it would have been better to also rinse the blanks with DI water to account for any contamination from the water itself.</w:t>
      </w:r>
    </w:p>
    <w:p w14:paraId="5973A215" w14:textId="77777777" w:rsidR="00197012" w:rsidRPr="00197012" w:rsidRDefault="00197012" w:rsidP="00197012">
      <w:pPr>
        <w:autoSpaceDE w:val="0"/>
        <w:autoSpaceDN w:val="0"/>
        <w:adjustRightInd w:val="0"/>
        <w:spacing w:after="0"/>
        <w:rPr>
          <w:rFonts w:ascii="Times New Roman" w:hAnsi="Times New Roman" w:cs="Times New Roman"/>
        </w:rPr>
      </w:pPr>
    </w:p>
    <w:p w14:paraId="441DF065" w14:textId="3510E815" w:rsidR="00197012" w:rsidRPr="00197012" w:rsidRDefault="000E4989" w:rsidP="00197012">
      <w:pPr>
        <w:autoSpaceDE w:val="0"/>
        <w:autoSpaceDN w:val="0"/>
        <w:adjustRightInd w:val="0"/>
        <w:spacing w:after="0"/>
        <w:jc w:val="center"/>
        <w:rPr>
          <w:rFonts w:ascii="Times New Roman" w:hAnsi="Times New Roman" w:cs="Times New Roman"/>
        </w:rPr>
      </w:pPr>
      <w:r>
        <w:rPr>
          <w:rFonts w:ascii="Times New Roman" w:hAnsi="Times New Roman" w:cs="Times New Roman"/>
          <w:noProof/>
          <w:lang w:eastAsia="en-CA"/>
        </w:rPr>
        <w:pict w14:anchorId="74A5483E">
          <v:rect id="_x0000_s1028" alt="" style="position:absolute;left:0;text-align:left;margin-left:43.55pt;margin-top:491.45pt;width:77.3pt;height:67.05pt;flip:x;z-index:251668480;mso-wrap-style:square;mso-wrap-edited:f;mso-width-percent:0;mso-height-percent:0;mso-wrap-distance-top:7.2pt;mso-wrap-distance-bottom:7.2pt;mso-position-horizontal-relative:margin;mso-position-vertical-relative:margin;mso-width-percent:0;mso-height-percent:0;mso-width-relative:margin;v-text-anchor:middle" o:allowincell="f" filled="f" fillcolor="black [3213]" stroked="f" strokecolor="black [3213]" strokeweight="1.5pt">
            <v:shadow color="#f79646 [3209]" opacity=".5" offset="-15pt,0" offset2="-18pt,12pt"/>
            <v:textbox style="mso-next-textbox:#_x0000_s1028" inset="21.6pt,21.6pt,21.6pt,21.6pt">
              <w:txbxContent>
                <w:p w14:paraId="040E37B8" w14:textId="77777777" w:rsidR="00197012" w:rsidRPr="00D11FB6" w:rsidRDefault="008878D8" w:rsidP="00197012">
                  <w:pPr>
                    <w:rPr>
                      <w:color w:val="FFFFFF" w:themeColor="background1"/>
                      <w:sz w:val="32"/>
                      <w:szCs w:val="32"/>
                    </w:rPr>
                  </w:pPr>
                  <w:r>
                    <w:rPr>
                      <w:color w:val="FFFFFF" w:themeColor="background1"/>
                      <w:sz w:val="32"/>
                      <w:szCs w:val="32"/>
                    </w:rPr>
                    <w:t>C</w:t>
                  </w:r>
                </w:p>
              </w:txbxContent>
            </v:textbox>
            <w10:wrap anchorx="margin" anchory="margin"/>
          </v:rect>
        </w:pict>
      </w:r>
      <w:r w:rsidR="00197012" w:rsidRPr="008878D8">
        <w:rPr>
          <w:rFonts w:ascii="Times New Roman" w:hAnsi="Times New Roman" w:cs="Times New Roman"/>
          <w:b/>
          <w:noProof/>
          <w:lang w:eastAsia="en-CA"/>
        </w:rPr>
        <w:drawing>
          <wp:inline distT="0" distB="0" distL="0" distR="0" wp14:anchorId="3A8592F8" wp14:editId="31640B03">
            <wp:extent cx="5809008" cy="4333898"/>
            <wp:effectExtent l="19050" t="0" r="1242" b="0"/>
            <wp:docPr id="9" name="Picture 8" descr="IEMs Altoge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s Altogether.png"/>
                    <pic:cNvPicPr/>
                  </pic:nvPicPr>
                  <pic:blipFill>
                    <a:blip r:embed="rId15" cstate="print"/>
                    <a:stretch>
                      <a:fillRect/>
                    </a:stretch>
                  </pic:blipFill>
                  <pic:spPr>
                    <a:xfrm>
                      <a:off x="0" y="0"/>
                      <a:ext cx="5809008" cy="4333898"/>
                    </a:xfrm>
                    <a:prstGeom prst="rect">
                      <a:avLst/>
                    </a:prstGeom>
                  </pic:spPr>
                </pic:pic>
              </a:graphicData>
            </a:graphic>
          </wp:inline>
        </w:drawing>
      </w:r>
    </w:p>
    <w:p w14:paraId="5804C00B" w14:textId="77777777" w:rsidR="005206E9" w:rsidRDefault="00197012" w:rsidP="00652A91">
      <w:pPr>
        <w:autoSpaceDE w:val="0"/>
        <w:autoSpaceDN w:val="0"/>
        <w:adjustRightInd w:val="0"/>
        <w:spacing w:after="0"/>
        <w:jc w:val="center"/>
        <w:rPr>
          <w:rFonts w:ascii="Times New Roman" w:hAnsi="Times New Roman" w:cs="Times New Roman"/>
        </w:rPr>
      </w:pPr>
      <w:r w:rsidRPr="00197012">
        <w:rPr>
          <w:rFonts w:ascii="Times New Roman" w:hAnsi="Times New Roman" w:cs="Times New Roman"/>
        </w:rPr>
        <w:lastRenderedPageBreak/>
        <w:t>Fig.</w:t>
      </w:r>
      <w:r w:rsidR="00EB4623">
        <w:rPr>
          <w:rFonts w:ascii="Times New Roman" w:hAnsi="Times New Roman" w:cs="Times New Roman"/>
        </w:rPr>
        <w:t>4:</w:t>
      </w:r>
      <w:r w:rsidRPr="00197012">
        <w:rPr>
          <w:rFonts w:ascii="Times New Roman" w:hAnsi="Times New Roman" w:cs="Times New Roman"/>
        </w:rPr>
        <w:t xml:space="preserve"> (A) An IEM that has just been removed from the organic layer; (B) IEM rinsed with water; (C) cutting the fishing </w:t>
      </w:r>
    </w:p>
    <w:p w14:paraId="4B9C3AB1" w14:textId="49484CCC" w:rsidR="00652A91" w:rsidRDefault="00197012" w:rsidP="00652A91">
      <w:pPr>
        <w:autoSpaceDE w:val="0"/>
        <w:autoSpaceDN w:val="0"/>
        <w:adjustRightInd w:val="0"/>
        <w:spacing w:after="0"/>
        <w:jc w:val="center"/>
        <w:rPr>
          <w:rFonts w:ascii="Times New Roman" w:hAnsi="Times New Roman" w:cs="Times New Roman"/>
        </w:rPr>
      </w:pPr>
      <w:r w:rsidRPr="00197012">
        <w:rPr>
          <w:rFonts w:ascii="Times New Roman" w:hAnsi="Times New Roman" w:cs="Times New Roman"/>
        </w:rPr>
        <w:t>line and flagging tape from the IEM; (D) IEM stored in prelabelled Ziplock bag.</w:t>
      </w:r>
    </w:p>
    <w:p w14:paraId="75B7100A" w14:textId="77777777" w:rsidR="005206E9" w:rsidRDefault="005206E9" w:rsidP="00652A91">
      <w:pPr>
        <w:autoSpaceDE w:val="0"/>
        <w:autoSpaceDN w:val="0"/>
        <w:adjustRightInd w:val="0"/>
        <w:spacing w:after="0"/>
        <w:jc w:val="center"/>
        <w:rPr>
          <w:rFonts w:ascii="Times New Roman" w:hAnsi="Times New Roman" w:cs="Times New Roman"/>
        </w:rPr>
      </w:pPr>
    </w:p>
    <w:p w14:paraId="438476A3" w14:textId="77777777" w:rsidR="00652A91" w:rsidRDefault="00652A91" w:rsidP="00652A91">
      <w:pPr>
        <w:autoSpaceDE w:val="0"/>
        <w:autoSpaceDN w:val="0"/>
        <w:adjustRightInd w:val="0"/>
        <w:spacing w:after="0"/>
        <w:jc w:val="center"/>
        <w:rPr>
          <w:rFonts w:ascii="Times New Roman" w:hAnsi="Times New Roman" w:cs="Times New Roman"/>
        </w:rPr>
      </w:pPr>
    </w:p>
    <w:p w14:paraId="4BC818FD" w14:textId="77777777" w:rsidR="008878D8" w:rsidRDefault="008878D8" w:rsidP="00652A91">
      <w:pPr>
        <w:autoSpaceDE w:val="0"/>
        <w:autoSpaceDN w:val="0"/>
        <w:adjustRightInd w:val="0"/>
        <w:spacing w:after="0"/>
        <w:jc w:val="center"/>
        <w:rPr>
          <w:rFonts w:ascii="Times New Roman" w:hAnsi="Times New Roman" w:cs="Times New Roman"/>
        </w:rPr>
      </w:pPr>
    </w:p>
    <w:p w14:paraId="56739094" w14:textId="001880C2" w:rsidR="00652A91" w:rsidRDefault="000E4989" w:rsidP="00652A91">
      <w:pPr>
        <w:pStyle w:val="ListParagraph"/>
        <w:numPr>
          <w:ilvl w:val="0"/>
          <w:numId w:val="2"/>
        </w:numPr>
        <w:autoSpaceDE w:val="0"/>
        <w:autoSpaceDN w:val="0"/>
        <w:adjustRightInd w:val="0"/>
        <w:rPr>
          <w:b/>
          <w:sz w:val="32"/>
          <w:szCs w:val="32"/>
        </w:rPr>
      </w:pPr>
      <w:r>
        <w:rPr>
          <w:noProof/>
          <w:lang w:val="en-CA" w:eastAsia="en-CA"/>
        </w:rPr>
        <w:pict w14:anchorId="6607408A">
          <v:rect id="_x0000_s1027" alt="" style="position:absolute;left:0;text-align:left;margin-left:-33.75pt;margin-top:452.7pt;width:77.3pt;height:67.05pt;flip:x;z-index:251670528;mso-wrap-style:square;mso-wrap-edited:f;mso-width-percent:0;mso-height-percent:0;mso-wrap-distance-top:7.2pt;mso-wrap-distance-bottom:7.2pt;mso-position-horizontal-relative:margin;mso-position-vertical-relative:margin;mso-width-percent:0;mso-height-percent:0;mso-width-relative:margin;v-text-anchor:middle" o:allowincell="f" filled="f" fillcolor="black [3213]" stroked="f" strokecolor="black [3213]" strokeweight="1.5pt">
            <v:shadow color="#f79646 [3209]" opacity=".5" offset="-15pt,0" offset2="-18pt,12pt"/>
            <v:textbox style="mso-next-textbox:#_x0000_s1027" inset="21.6pt,21.6pt,21.6pt,21.6pt">
              <w:txbxContent>
                <w:p w14:paraId="0CA29A36" w14:textId="77777777" w:rsidR="00197012" w:rsidRPr="00D11FB6" w:rsidRDefault="00197012" w:rsidP="00197012">
                  <w:pPr>
                    <w:rPr>
                      <w:color w:val="FFFFFF" w:themeColor="background1"/>
                      <w:sz w:val="32"/>
                      <w:szCs w:val="32"/>
                    </w:rPr>
                  </w:pPr>
                  <w:r>
                    <w:rPr>
                      <w:color w:val="FFFFFF" w:themeColor="background1"/>
                      <w:sz w:val="32"/>
                      <w:szCs w:val="32"/>
                    </w:rPr>
                    <w:t>C</w:t>
                  </w:r>
                </w:p>
              </w:txbxContent>
            </v:textbox>
            <w10:wrap anchorx="margin" anchory="margin"/>
          </v:rect>
        </w:pict>
      </w:r>
      <w:r w:rsidR="00652A91" w:rsidRPr="00652A91">
        <w:rPr>
          <w:b/>
          <w:sz w:val="32"/>
          <w:szCs w:val="32"/>
        </w:rPr>
        <w:t xml:space="preserve">Loading </w:t>
      </w:r>
      <w:r w:rsidR="00652A91">
        <w:rPr>
          <w:b/>
          <w:sz w:val="32"/>
          <w:szCs w:val="32"/>
        </w:rPr>
        <w:t>IEMs (</w:t>
      </w:r>
      <w:r w:rsidR="00652A91" w:rsidRPr="00652A91">
        <w:rPr>
          <w:b/>
          <w:i/>
          <w:sz w:val="32"/>
          <w:szCs w:val="32"/>
        </w:rPr>
        <w:t>ex situ</w:t>
      </w:r>
      <w:r w:rsidR="00652A91">
        <w:rPr>
          <w:b/>
          <w:sz w:val="32"/>
          <w:szCs w:val="32"/>
        </w:rPr>
        <w:t>)</w:t>
      </w:r>
      <w:r w:rsidR="0019799C">
        <w:rPr>
          <w:b/>
          <w:sz w:val="32"/>
          <w:szCs w:val="32"/>
        </w:rPr>
        <w:t xml:space="preserve">: the procedure </w:t>
      </w:r>
      <w:r w:rsidR="005206E9">
        <w:rPr>
          <w:b/>
          <w:sz w:val="32"/>
          <w:szCs w:val="32"/>
        </w:rPr>
        <w:t xml:space="preserve">described in this section </w:t>
      </w:r>
      <w:r w:rsidR="0019799C">
        <w:rPr>
          <w:b/>
          <w:sz w:val="32"/>
          <w:szCs w:val="32"/>
        </w:rPr>
        <w:t>was used to test the efficiency of nutrient uptake and release by the IEMs</w:t>
      </w:r>
      <w:r w:rsidR="005206E9">
        <w:rPr>
          <w:b/>
          <w:sz w:val="32"/>
          <w:szCs w:val="32"/>
        </w:rPr>
        <w:t>, and that data is reported in Gu (2020)</w:t>
      </w:r>
    </w:p>
    <w:p w14:paraId="2A7E6279" w14:textId="77777777" w:rsidR="00D84FBF" w:rsidRDefault="000E4989" w:rsidP="00D84FBF">
      <w:pPr>
        <w:autoSpaceDE w:val="0"/>
        <w:autoSpaceDN w:val="0"/>
        <w:adjustRightInd w:val="0"/>
        <w:ind w:left="360"/>
        <w:rPr>
          <w:rFonts w:ascii="Times New Roman" w:hAnsi="Times New Roman" w:cs="Times New Roman"/>
          <w:b/>
          <w:sz w:val="24"/>
          <w:szCs w:val="24"/>
        </w:rPr>
      </w:pPr>
      <w:r>
        <w:rPr>
          <w:b/>
          <w:noProof/>
          <w:sz w:val="32"/>
          <w:szCs w:val="32"/>
          <w:lang w:eastAsia="en-CA"/>
        </w:rPr>
        <w:pict w14:anchorId="2761015D">
          <v:rect id="_x0000_s1026" alt="" style="position:absolute;left:0;text-align:left;margin-left:287.5pt;margin-top:130.5pt;width:77.3pt;height:67.05pt;flip:x;z-index:251671552;mso-wrap-style:square;mso-wrap-edited:f;mso-width-percent:0;mso-height-percent:0;mso-wrap-distance-top:7.2pt;mso-wrap-distance-bottom:7.2pt;mso-position-horizontal-relative:margin;mso-position-vertical-relative:margin;mso-width-percent:0;mso-height-percent:0;mso-width-relative:margin;v-text-anchor:middle" o:allowincell="f" filled="f" fillcolor="black [3213]" stroked="f" strokecolor="black [3213]" strokeweight="1.5pt">
            <v:shadow color="#f79646 [3209]" opacity=".5" offset="-15pt,0" offset2="-18pt,12pt"/>
            <v:textbox style="mso-next-textbox:#_x0000_s1026" inset="21.6pt,21.6pt,21.6pt,21.6pt">
              <w:txbxContent>
                <w:p w14:paraId="676A58E0" w14:textId="77777777" w:rsidR="008878D8" w:rsidRPr="00D11FB6" w:rsidRDefault="008878D8" w:rsidP="008878D8">
                  <w:pPr>
                    <w:rPr>
                      <w:color w:val="FFFFFF" w:themeColor="background1"/>
                      <w:sz w:val="32"/>
                      <w:szCs w:val="32"/>
                    </w:rPr>
                  </w:pPr>
                  <w:r>
                    <w:rPr>
                      <w:color w:val="FFFFFF" w:themeColor="background1"/>
                      <w:sz w:val="32"/>
                      <w:szCs w:val="32"/>
                    </w:rPr>
                    <w:t>B</w:t>
                  </w:r>
                </w:p>
              </w:txbxContent>
            </v:textbox>
            <w10:wrap anchorx="margin" anchory="margin"/>
          </v:rect>
        </w:pict>
      </w:r>
    </w:p>
    <w:p w14:paraId="4D94743A" w14:textId="77777777" w:rsidR="00652A91" w:rsidRPr="002534C9" w:rsidRDefault="00652A91" w:rsidP="00D84FBF">
      <w:pPr>
        <w:autoSpaceDE w:val="0"/>
        <w:autoSpaceDN w:val="0"/>
        <w:adjustRightInd w:val="0"/>
        <w:ind w:left="360"/>
        <w:rPr>
          <w:rFonts w:ascii="Times New Roman" w:hAnsi="Times New Roman" w:cs="Times New Roman"/>
          <w:b/>
          <w:sz w:val="24"/>
          <w:szCs w:val="24"/>
        </w:rPr>
      </w:pPr>
      <w:r w:rsidRPr="002534C9">
        <w:rPr>
          <w:rFonts w:ascii="Times New Roman" w:hAnsi="Times New Roman" w:cs="Times New Roman"/>
          <w:b/>
          <w:sz w:val="24"/>
          <w:szCs w:val="24"/>
        </w:rPr>
        <w:t>Materials:</w:t>
      </w:r>
    </w:p>
    <w:p w14:paraId="533BBEB8" w14:textId="77777777" w:rsidR="00652A91" w:rsidRPr="002534C9" w:rsidRDefault="00652A91" w:rsidP="00652A91">
      <w:pPr>
        <w:pStyle w:val="ListParagraph"/>
        <w:numPr>
          <w:ilvl w:val="0"/>
          <w:numId w:val="4"/>
        </w:numPr>
        <w:autoSpaceDE w:val="0"/>
        <w:autoSpaceDN w:val="0"/>
        <w:adjustRightInd w:val="0"/>
        <w:rPr>
          <w:b/>
        </w:rPr>
      </w:pPr>
      <w:r w:rsidRPr="002534C9">
        <w:rPr>
          <w:b/>
        </w:rPr>
        <w:t>Gloves (wear at all times)</w:t>
      </w:r>
    </w:p>
    <w:p w14:paraId="36107708" w14:textId="77777777" w:rsidR="00652A91" w:rsidRPr="002534C9" w:rsidRDefault="00652A91" w:rsidP="00652A91">
      <w:pPr>
        <w:pStyle w:val="ListParagraph"/>
        <w:numPr>
          <w:ilvl w:val="0"/>
          <w:numId w:val="4"/>
        </w:numPr>
        <w:autoSpaceDE w:val="0"/>
        <w:autoSpaceDN w:val="0"/>
        <w:adjustRightInd w:val="0"/>
        <w:rPr>
          <w:b/>
        </w:rPr>
      </w:pPr>
      <w:r w:rsidRPr="002534C9">
        <w:rPr>
          <w:b/>
        </w:rPr>
        <w:t>Standards (0.04, 0.02, 0.1, 0.5, 2.5 ug/L)</w:t>
      </w:r>
      <w:r w:rsidR="009A7E98" w:rsidRPr="002534C9">
        <w:rPr>
          <w:b/>
        </w:rPr>
        <w:t xml:space="preserve"> x 3 reps</w:t>
      </w:r>
    </w:p>
    <w:p w14:paraId="30B32DBF" w14:textId="77777777" w:rsidR="009A7E98" w:rsidRPr="002534C9" w:rsidRDefault="009A7E98" w:rsidP="00652A91">
      <w:pPr>
        <w:pStyle w:val="ListParagraph"/>
        <w:numPr>
          <w:ilvl w:val="0"/>
          <w:numId w:val="4"/>
        </w:numPr>
        <w:autoSpaceDE w:val="0"/>
        <w:autoSpaceDN w:val="0"/>
        <w:adjustRightInd w:val="0"/>
        <w:rPr>
          <w:b/>
        </w:rPr>
      </w:pPr>
      <w:r w:rsidRPr="002534C9">
        <w:rPr>
          <w:b/>
        </w:rPr>
        <w:t>Blanks</w:t>
      </w:r>
      <w:r w:rsidR="0036181F">
        <w:rPr>
          <w:b/>
        </w:rPr>
        <w:t xml:space="preserve"> (Ultra Pure water from room 2606)</w:t>
      </w:r>
    </w:p>
    <w:p w14:paraId="64EEC8EF" w14:textId="77777777" w:rsidR="009A7E98" w:rsidRPr="002534C9" w:rsidRDefault="009A7E98" w:rsidP="00652A91">
      <w:pPr>
        <w:pStyle w:val="ListParagraph"/>
        <w:numPr>
          <w:ilvl w:val="0"/>
          <w:numId w:val="4"/>
        </w:numPr>
        <w:autoSpaceDE w:val="0"/>
        <w:autoSpaceDN w:val="0"/>
        <w:adjustRightInd w:val="0"/>
        <w:rPr>
          <w:b/>
        </w:rPr>
      </w:pPr>
      <w:r w:rsidRPr="002534C9">
        <w:rPr>
          <w:b/>
        </w:rPr>
        <w:t>18 clean Petri dishes</w:t>
      </w:r>
    </w:p>
    <w:p w14:paraId="379F5CC8" w14:textId="77777777" w:rsidR="009A7E98" w:rsidRPr="002534C9" w:rsidRDefault="009A7E98" w:rsidP="00652A91">
      <w:pPr>
        <w:pStyle w:val="ListParagraph"/>
        <w:numPr>
          <w:ilvl w:val="0"/>
          <w:numId w:val="4"/>
        </w:numPr>
        <w:autoSpaceDE w:val="0"/>
        <w:autoSpaceDN w:val="0"/>
        <w:adjustRightInd w:val="0"/>
        <w:rPr>
          <w:b/>
        </w:rPr>
      </w:pPr>
      <w:r w:rsidRPr="002534C9">
        <w:rPr>
          <w:b/>
        </w:rPr>
        <w:t>6 clean graduated cylinders</w:t>
      </w:r>
      <w:r w:rsidR="00CF00AA" w:rsidRPr="002534C9">
        <w:rPr>
          <w:b/>
        </w:rPr>
        <w:t xml:space="preserve"> (25 ml)</w:t>
      </w:r>
    </w:p>
    <w:p w14:paraId="77B723F8" w14:textId="77777777" w:rsidR="009A7E98" w:rsidRPr="002534C9" w:rsidRDefault="00CF00AA" w:rsidP="00652A91">
      <w:pPr>
        <w:pStyle w:val="ListParagraph"/>
        <w:numPr>
          <w:ilvl w:val="0"/>
          <w:numId w:val="4"/>
        </w:numPr>
        <w:autoSpaceDE w:val="0"/>
        <w:autoSpaceDN w:val="0"/>
        <w:adjustRightInd w:val="0"/>
        <w:rPr>
          <w:b/>
        </w:rPr>
      </w:pPr>
      <w:r w:rsidRPr="002534C9">
        <w:rPr>
          <w:b/>
        </w:rPr>
        <w:t>Elastic bands</w:t>
      </w:r>
    </w:p>
    <w:p w14:paraId="47EBCD97" w14:textId="77777777" w:rsidR="00CF00AA" w:rsidRPr="002534C9" w:rsidRDefault="00CF00AA" w:rsidP="00652A91">
      <w:pPr>
        <w:pStyle w:val="ListParagraph"/>
        <w:numPr>
          <w:ilvl w:val="0"/>
          <w:numId w:val="4"/>
        </w:numPr>
        <w:autoSpaceDE w:val="0"/>
        <w:autoSpaceDN w:val="0"/>
        <w:adjustRightInd w:val="0"/>
        <w:rPr>
          <w:b/>
        </w:rPr>
      </w:pPr>
      <w:r w:rsidRPr="002534C9">
        <w:rPr>
          <w:b/>
        </w:rPr>
        <w:t>Shaker table</w:t>
      </w:r>
    </w:p>
    <w:p w14:paraId="3C3AF44B" w14:textId="77777777" w:rsidR="002534C9" w:rsidRDefault="00CF00AA" w:rsidP="002534C9">
      <w:pPr>
        <w:pStyle w:val="ListParagraph"/>
        <w:numPr>
          <w:ilvl w:val="0"/>
          <w:numId w:val="4"/>
        </w:numPr>
        <w:autoSpaceDE w:val="0"/>
        <w:autoSpaceDN w:val="0"/>
        <w:adjustRightInd w:val="0"/>
        <w:rPr>
          <w:b/>
        </w:rPr>
      </w:pPr>
      <w:r w:rsidRPr="002534C9">
        <w:rPr>
          <w:b/>
        </w:rPr>
        <w:t>Charged IEMs (cation or anion</w:t>
      </w:r>
      <w:r w:rsidR="002534C9">
        <w:rPr>
          <w:b/>
        </w:rPr>
        <w:t>)</w:t>
      </w:r>
      <w:r w:rsidR="00CB3817">
        <w:rPr>
          <w:b/>
        </w:rPr>
        <w:t xml:space="preserve"> – 5cm x 5cm</w:t>
      </w:r>
    </w:p>
    <w:p w14:paraId="3CBAC44D" w14:textId="77777777" w:rsidR="002534C9" w:rsidRDefault="002534C9" w:rsidP="002534C9">
      <w:pPr>
        <w:autoSpaceDE w:val="0"/>
        <w:autoSpaceDN w:val="0"/>
        <w:adjustRightInd w:val="0"/>
        <w:rPr>
          <w:b/>
        </w:rPr>
      </w:pPr>
    </w:p>
    <w:p w14:paraId="64099CC1" w14:textId="77777777" w:rsidR="002534C9" w:rsidRDefault="002534C9" w:rsidP="002534C9">
      <w:pPr>
        <w:autoSpaceDE w:val="0"/>
        <w:autoSpaceDN w:val="0"/>
        <w:adjustRightInd w:val="0"/>
        <w:rPr>
          <w:rFonts w:ascii="Times New Roman" w:hAnsi="Times New Roman" w:cs="Times New Roman"/>
          <w:sz w:val="24"/>
          <w:szCs w:val="24"/>
        </w:rPr>
      </w:pPr>
      <w:r w:rsidRPr="002534C9">
        <w:rPr>
          <w:rFonts w:ascii="Times New Roman" w:hAnsi="Times New Roman" w:cs="Times New Roman"/>
          <w:sz w:val="24"/>
          <w:szCs w:val="24"/>
        </w:rPr>
        <w:t>First</w:t>
      </w:r>
      <w:r>
        <w:rPr>
          <w:rFonts w:ascii="Times New Roman" w:hAnsi="Times New Roman" w:cs="Times New Roman"/>
          <w:sz w:val="24"/>
          <w:szCs w:val="24"/>
        </w:rPr>
        <w:t>, set up</w:t>
      </w:r>
      <w:r w:rsidR="00F962FC">
        <w:rPr>
          <w:rFonts w:ascii="Times New Roman" w:hAnsi="Times New Roman" w:cs="Times New Roman"/>
          <w:sz w:val="24"/>
          <w:szCs w:val="24"/>
        </w:rPr>
        <w:t xml:space="preserve"> a</w:t>
      </w:r>
      <w:r>
        <w:rPr>
          <w:rFonts w:ascii="Times New Roman" w:hAnsi="Times New Roman" w:cs="Times New Roman"/>
          <w:sz w:val="24"/>
          <w:szCs w:val="24"/>
        </w:rPr>
        <w:t xml:space="preserve"> zon</w:t>
      </w:r>
      <w:r w:rsidR="00F962FC">
        <w:rPr>
          <w:rFonts w:ascii="Times New Roman" w:hAnsi="Times New Roman" w:cs="Times New Roman"/>
          <w:sz w:val="24"/>
          <w:szCs w:val="24"/>
        </w:rPr>
        <w:t>e</w:t>
      </w:r>
      <w:r>
        <w:rPr>
          <w:rFonts w:ascii="Times New Roman" w:hAnsi="Times New Roman" w:cs="Times New Roman"/>
          <w:sz w:val="24"/>
          <w:szCs w:val="24"/>
        </w:rPr>
        <w:t xml:space="preserve"> where the solutions will be poured by laying down some bench coat and a splash pad. Wear all PPE: a lab coat, gloves and goggles. Place two membranes (cation OR anion, but </w:t>
      </w:r>
      <w:r w:rsidRPr="002534C9">
        <w:rPr>
          <w:rFonts w:ascii="Times New Roman" w:hAnsi="Times New Roman" w:cs="Times New Roman"/>
          <w:b/>
          <w:sz w:val="24"/>
          <w:szCs w:val="24"/>
          <w:u w:val="single"/>
        </w:rPr>
        <w:t>not</w:t>
      </w:r>
      <w:r>
        <w:rPr>
          <w:rFonts w:ascii="Times New Roman" w:hAnsi="Times New Roman" w:cs="Times New Roman"/>
          <w:sz w:val="24"/>
          <w:szCs w:val="24"/>
        </w:rPr>
        <w:t xml:space="preserve"> both)</w:t>
      </w:r>
      <w:r w:rsidR="00875072">
        <w:rPr>
          <w:rFonts w:ascii="Times New Roman" w:hAnsi="Times New Roman" w:cs="Times New Roman"/>
          <w:sz w:val="24"/>
          <w:szCs w:val="24"/>
        </w:rPr>
        <w:t xml:space="preserve"> into each clean Petri dish (i.e. replicate) that is needed</w:t>
      </w:r>
      <w:r>
        <w:rPr>
          <w:rFonts w:ascii="Times New Roman" w:hAnsi="Times New Roman" w:cs="Times New Roman"/>
          <w:sz w:val="24"/>
          <w:szCs w:val="24"/>
        </w:rPr>
        <w:t xml:space="preserve"> (</w:t>
      </w:r>
      <w:r w:rsidR="00B5472C">
        <w:rPr>
          <w:rFonts w:ascii="Times New Roman" w:hAnsi="Times New Roman" w:cs="Times New Roman"/>
          <w:sz w:val="24"/>
          <w:szCs w:val="24"/>
        </w:rPr>
        <w:t xml:space="preserve">e.g. </w:t>
      </w:r>
      <w:r>
        <w:rPr>
          <w:rFonts w:ascii="Times New Roman" w:hAnsi="Times New Roman" w:cs="Times New Roman"/>
          <w:sz w:val="24"/>
          <w:szCs w:val="24"/>
        </w:rPr>
        <w:t xml:space="preserve">n = 18). </w:t>
      </w:r>
      <w:r w:rsidR="001C4CB4">
        <w:rPr>
          <w:rFonts w:ascii="Times New Roman" w:hAnsi="Times New Roman" w:cs="Times New Roman"/>
          <w:sz w:val="24"/>
          <w:szCs w:val="24"/>
        </w:rPr>
        <w:t xml:space="preserve">Label the Petri dishes according to treatment. </w:t>
      </w:r>
      <w:r w:rsidR="00EB4623">
        <w:rPr>
          <w:rFonts w:ascii="Times New Roman" w:hAnsi="Times New Roman" w:cs="Times New Roman"/>
          <w:sz w:val="24"/>
          <w:szCs w:val="24"/>
        </w:rPr>
        <w:t xml:space="preserve">At random, pour 25 ml of each standard (Table 1) into each Petri dish. Once complete, put the lid on and slip an elastic band to help keep the lid and dish together. </w:t>
      </w:r>
    </w:p>
    <w:p w14:paraId="5FCF8FB2" w14:textId="77777777" w:rsidR="00EB4623" w:rsidRDefault="00EB4623" w:rsidP="00EB462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Table 1: Concentrations used to test membrane exchange capacity of nutrients of interest. </w:t>
      </w:r>
    </w:p>
    <w:tbl>
      <w:tblPr>
        <w:tblStyle w:val="TableGrid"/>
        <w:tblW w:w="10934" w:type="dxa"/>
        <w:tblLook w:val="04A0" w:firstRow="1" w:lastRow="0" w:firstColumn="1" w:lastColumn="0" w:noHBand="0" w:noVBand="1"/>
      </w:tblPr>
      <w:tblGrid>
        <w:gridCol w:w="984"/>
        <w:gridCol w:w="2140"/>
        <w:gridCol w:w="1562"/>
        <w:gridCol w:w="1562"/>
        <w:gridCol w:w="1562"/>
        <w:gridCol w:w="1562"/>
        <w:gridCol w:w="1562"/>
      </w:tblGrid>
      <w:tr w:rsidR="00EB4623" w14:paraId="1E0FDADE" w14:textId="77777777" w:rsidTr="006A4ECB">
        <w:trPr>
          <w:trHeight w:val="213"/>
        </w:trPr>
        <w:tc>
          <w:tcPr>
            <w:tcW w:w="984" w:type="dxa"/>
            <w:shd w:val="clear" w:color="auto" w:fill="D9D9D9" w:themeFill="background1" w:themeFillShade="D9"/>
          </w:tcPr>
          <w:p w14:paraId="38C89BF9" w14:textId="77777777" w:rsidR="00EB4623" w:rsidRPr="00114DCF" w:rsidRDefault="00EB4623" w:rsidP="006A4ECB">
            <w:pPr>
              <w:rPr>
                <w:rFonts w:ascii="Times New Roman" w:hAnsi="Times New Roman" w:cs="Times New Roman"/>
                <w:sz w:val="20"/>
                <w:szCs w:val="20"/>
              </w:rPr>
            </w:pPr>
            <w:r w:rsidRPr="00114DCF">
              <w:rPr>
                <w:rFonts w:ascii="Times New Roman" w:hAnsi="Times New Roman" w:cs="Times New Roman"/>
                <w:sz w:val="20"/>
                <w:szCs w:val="20"/>
              </w:rPr>
              <w:t>Nutrient:</w:t>
            </w:r>
          </w:p>
        </w:tc>
        <w:tc>
          <w:tcPr>
            <w:tcW w:w="2140" w:type="dxa"/>
            <w:shd w:val="clear" w:color="auto" w:fill="D9D9D9" w:themeFill="background1" w:themeFillShade="D9"/>
          </w:tcPr>
          <w:p w14:paraId="0314600D" w14:textId="77777777" w:rsidR="00EB4623" w:rsidRPr="00114DCF" w:rsidRDefault="00EB4623" w:rsidP="006A4ECB">
            <w:pPr>
              <w:jc w:val="center"/>
              <w:rPr>
                <w:rFonts w:ascii="Times New Roman" w:hAnsi="Times New Roman" w:cs="Times New Roman"/>
                <w:sz w:val="20"/>
                <w:szCs w:val="20"/>
              </w:rPr>
            </w:pPr>
            <w:r w:rsidRPr="00114DCF">
              <w:rPr>
                <w:rFonts w:ascii="Times New Roman" w:hAnsi="Times New Roman" w:cs="Times New Roman"/>
                <w:sz w:val="20"/>
                <w:szCs w:val="20"/>
              </w:rPr>
              <w:t>Stock Conc:</w:t>
            </w:r>
          </w:p>
        </w:tc>
        <w:tc>
          <w:tcPr>
            <w:tcW w:w="1562" w:type="dxa"/>
            <w:shd w:val="clear" w:color="auto" w:fill="D9D9D9" w:themeFill="background1" w:themeFillShade="D9"/>
          </w:tcPr>
          <w:p w14:paraId="3FB575DD" w14:textId="77777777" w:rsidR="00EB4623" w:rsidRPr="00114DCF" w:rsidRDefault="00EB4623" w:rsidP="006A4ECB">
            <w:pPr>
              <w:jc w:val="center"/>
              <w:rPr>
                <w:rFonts w:ascii="Times New Roman" w:hAnsi="Times New Roman" w:cs="Times New Roman"/>
                <w:sz w:val="20"/>
                <w:szCs w:val="20"/>
              </w:rPr>
            </w:pPr>
            <w:proofErr w:type="spellStart"/>
            <w:r w:rsidRPr="00114DCF">
              <w:rPr>
                <w:rFonts w:ascii="Times New Roman" w:hAnsi="Times New Roman" w:cs="Times New Roman"/>
                <w:sz w:val="20"/>
                <w:szCs w:val="20"/>
              </w:rPr>
              <w:t>Trt</w:t>
            </w:r>
            <w:proofErr w:type="spellEnd"/>
            <w:r w:rsidRPr="00114DCF">
              <w:rPr>
                <w:rFonts w:ascii="Times New Roman" w:hAnsi="Times New Roman" w:cs="Times New Roman"/>
                <w:sz w:val="20"/>
                <w:szCs w:val="20"/>
              </w:rPr>
              <w:t xml:space="preserve"> 1:</w:t>
            </w:r>
          </w:p>
        </w:tc>
        <w:tc>
          <w:tcPr>
            <w:tcW w:w="1562" w:type="dxa"/>
            <w:shd w:val="clear" w:color="auto" w:fill="D9D9D9" w:themeFill="background1" w:themeFillShade="D9"/>
          </w:tcPr>
          <w:p w14:paraId="2F778065" w14:textId="77777777" w:rsidR="00EB4623" w:rsidRPr="00114DCF" w:rsidRDefault="00EB4623" w:rsidP="006A4ECB">
            <w:pPr>
              <w:jc w:val="center"/>
              <w:rPr>
                <w:rFonts w:ascii="Times New Roman" w:hAnsi="Times New Roman" w:cs="Times New Roman"/>
                <w:sz w:val="20"/>
                <w:szCs w:val="20"/>
              </w:rPr>
            </w:pPr>
            <w:proofErr w:type="spellStart"/>
            <w:r w:rsidRPr="00114DCF">
              <w:rPr>
                <w:rFonts w:ascii="Times New Roman" w:hAnsi="Times New Roman" w:cs="Times New Roman"/>
                <w:sz w:val="20"/>
                <w:szCs w:val="20"/>
              </w:rPr>
              <w:t>Trt</w:t>
            </w:r>
            <w:proofErr w:type="spellEnd"/>
            <w:r w:rsidRPr="00114DCF">
              <w:rPr>
                <w:rFonts w:ascii="Times New Roman" w:hAnsi="Times New Roman" w:cs="Times New Roman"/>
                <w:sz w:val="20"/>
                <w:szCs w:val="20"/>
              </w:rPr>
              <w:t xml:space="preserve"> 2:</w:t>
            </w:r>
          </w:p>
        </w:tc>
        <w:tc>
          <w:tcPr>
            <w:tcW w:w="1562" w:type="dxa"/>
            <w:shd w:val="clear" w:color="auto" w:fill="D9D9D9" w:themeFill="background1" w:themeFillShade="D9"/>
          </w:tcPr>
          <w:p w14:paraId="16857CC2" w14:textId="77777777" w:rsidR="00EB4623" w:rsidRPr="00114DCF" w:rsidRDefault="00EB4623" w:rsidP="006A4ECB">
            <w:pPr>
              <w:jc w:val="center"/>
              <w:rPr>
                <w:rFonts w:ascii="Times New Roman" w:hAnsi="Times New Roman" w:cs="Times New Roman"/>
                <w:sz w:val="20"/>
                <w:szCs w:val="20"/>
              </w:rPr>
            </w:pPr>
            <w:proofErr w:type="spellStart"/>
            <w:r w:rsidRPr="00114DCF">
              <w:rPr>
                <w:rFonts w:ascii="Times New Roman" w:hAnsi="Times New Roman" w:cs="Times New Roman"/>
                <w:sz w:val="20"/>
                <w:szCs w:val="20"/>
              </w:rPr>
              <w:t>Trt</w:t>
            </w:r>
            <w:proofErr w:type="spellEnd"/>
            <w:r w:rsidRPr="00114DCF">
              <w:rPr>
                <w:rFonts w:ascii="Times New Roman" w:hAnsi="Times New Roman" w:cs="Times New Roman"/>
                <w:sz w:val="20"/>
                <w:szCs w:val="20"/>
              </w:rPr>
              <w:t xml:space="preserve"> 3:</w:t>
            </w:r>
          </w:p>
        </w:tc>
        <w:tc>
          <w:tcPr>
            <w:tcW w:w="1562" w:type="dxa"/>
            <w:shd w:val="clear" w:color="auto" w:fill="D9D9D9" w:themeFill="background1" w:themeFillShade="D9"/>
          </w:tcPr>
          <w:p w14:paraId="1A0FDEB1" w14:textId="77777777" w:rsidR="00EB4623" w:rsidRPr="00114DCF" w:rsidRDefault="00EB4623" w:rsidP="006A4ECB">
            <w:pPr>
              <w:jc w:val="center"/>
              <w:rPr>
                <w:rFonts w:ascii="Times New Roman" w:hAnsi="Times New Roman" w:cs="Times New Roman"/>
                <w:sz w:val="20"/>
                <w:szCs w:val="20"/>
              </w:rPr>
            </w:pPr>
            <w:proofErr w:type="spellStart"/>
            <w:r w:rsidRPr="00114DCF">
              <w:rPr>
                <w:rFonts w:ascii="Times New Roman" w:hAnsi="Times New Roman" w:cs="Times New Roman"/>
                <w:sz w:val="20"/>
                <w:szCs w:val="20"/>
              </w:rPr>
              <w:t>Trt</w:t>
            </w:r>
            <w:proofErr w:type="spellEnd"/>
            <w:r w:rsidRPr="00114DCF">
              <w:rPr>
                <w:rFonts w:ascii="Times New Roman" w:hAnsi="Times New Roman" w:cs="Times New Roman"/>
                <w:sz w:val="20"/>
                <w:szCs w:val="20"/>
              </w:rPr>
              <w:t xml:space="preserve"> 4:</w:t>
            </w:r>
          </w:p>
        </w:tc>
        <w:tc>
          <w:tcPr>
            <w:tcW w:w="1562" w:type="dxa"/>
            <w:shd w:val="clear" w:color="auto" w:fill="D9D9D9" w:themeFill="background1" w:themeFillShade="D9"/>
          </w:tcPr>
          <w:p w14:paraId="6DDEF953" w14:textId="77777777" w:rsidR="00EB4623" w:rsidRPr="00114DCF" w:rsidRDefault="00EB4623" w:rsidP="006A4ECB">
            <w:pPr>
              <w:jc w:val="center"/>
              <w:rPr>
                <w:rFonts w:ascii="Times New Roman" w:hAnsi="Times New Roman" w:cs="Times New Roman"/>
                <w:sz w:val="20"/>
                <w:szCs w:val="20"/>
              </w:rPr>
            </w:pPr>
            <w:proofErr w:type="spellStart"/>
            <w:r w:rsidRPr="00114DCF">
              <w:rPr>
                <w:rFonts w:ascii="Times New Roman" w:hAnsi="Times New Roman" w:cs="Times New Roman"/>
                <w:sz w:val="20"/>
                <w:szCs w:val="20"/>
              </w:rPr>
              <w:t>Trt</w:t>
            </w:r>
            <w:proofErr w:type="spellEnd"/>
            <w:r w:rsidRPr="00114DCF">
              <w:rPr>
                <w:rFonts w:ascii="Times New Roman" w:hAnsi="Times New Roman" w:cs="Times New Roman"/>
                <w:sz w:val="20"/>
                <w:szCs w:val="20"/>
              </w:rPr>
              <w:t xml:space="preserve"> 5:</w:t>
            </w:r>
          </w:p>
        </w:tc>
      </w:tr>
      <w:tr w:rsidR="00EB4623" w14:paraId="493D7176" w14:textId="77777777" w:rsidTr="006A4ECB">
        <w:trPr>
          <w:trHeight w:val="265"/>
        </w:trPr>
        <w:tc>
          <w:tcPr>
            <w:tcW w:w="984" w:type="dxa"/>
            <w:shd w:val="clear" w:color="auto" w:fill="A6A6A6" w:themeFill="background1" w:themeFillShade="A6"/>
          </w:tcPr>
          <w:p w14:paraId="614C37E9" w14:textId="77777777" w:rsidR="00EB4623" w:rsidRPr="00114DCF" w:rsidRDefault="00EB4623" w:rsidP="006A4ECB">
            <w:pPr>
              <w:rPr>
                <w:rFonts w:ascii="Times New Roman" w:hAnsi="Times New Roman" w:cs="Times New Roman"/>
                <w:sz w:val="20"/>
                <w:szCs w:val="20"/>
              </w:rPr>
            </w:pPr>
            <w:r w:rsidRPr="00114DCF">
              <w:rPr>
                <w:rFonts w:ascii="Times New Roman" w:hAnsi="Times New Roman" w:cs="Times New Roman"/>
                <w:sz w:val="20"/>
                <w:szCs w:val="20"/>
              </w:rPr>
              <w:t>NH</w:t>
            </w:r>
            <w:r w:rsidRPr="00114DCF">
              <w:rPr>
                <w:rFonts w:ascii="Times New Roman" w:hAnsi="Times New Roman" w:cs="Times New Roman"/>
                <w:sz w:val="20"/>
                <w:szCs w:val="20"/>
                <w:vertAlign w:val="subscript"/>
              </w:rPr>
              <w:t>4</w:t>
            </w:r>
            <w:r w:rsidRPr="00114DCF">
              <w:rPr>
                <w:rFonts w:ascii="Times New Roman" w:hAnsi="Times New Roman" w:cs="Times New Roman"/>
                <w:sz w:val="20"/>
                <w:szCs w:val="20"/>
                <w:vertAlign w:val="superscript"/>
              </w:rPr>
              <w:t>+</w:t>
            </w:r>
          </w:p>
        </w:tc>
        <w:tc>
          <w:tcPr>
            <w:tcW w:w="2140" w:type="dxa"/>
          </w:tcPr>
          <w:p w14:paraId="4409C780" w14:textId="77777777" w:rsidR="00EB4623" w:rsidRPr="00114DCF" w:rsidRDefault="00EB4623" w:rsidP="006A4ECB">
            <w:pPr>
              <w:jc w:val="center"/>
              <w:rPr>
                <w:rFonts w:ascii="Times New Roman" w:hAnsi="Times New Roman" w:cs="Times New Roman"/>
                <w:sz w:val="18"/>
                <w:szCs w:val="18"/>
                <w:vertAlign w:val="subscript"/>
              </w:rPr>
            </w:pPr>
            <w:r w:rsidRPr="00114DCF">
              <w:rPr>
                <w:rFonts w:ascii="Times New Roman" w:hAnsi="Times New Roman" w:cs="Times New Roman"/>
                <w:sz w:val="18"/>
                <w:szCs w:val="18"/>
              </w:rPr>
              <w:t>Using: (NH</w:t>
            </w:r>
            <w:r w:rsidRPr="00114DCF">
              <w:rPr>
                <w:rFonts w:ascii="Times New Roman" w:hAnsi="Times New Roman" w:cs="Times New Roman"/>
                <w:sz w:val="18"/>
                <w:szCs w:val="18"/>
                <w:vertAlign w:val="subscript"/>
              </w:rPr>
              <w:t>4</w:t>
            </w:r>
            <w:r w:rsidRPr="00114DCF">
              <w:rPr>
                <w:rFonts w:ascii="Times New Roman" w:hAnsi="Times New Roman" w:cs="Times New Roman"/>
                <w:sz w:val="18"/>
                <w:szCs w:val="18"/>
              </w:rPr>
              <w:t>)</w:t>
            </w:r>
            <w:r w:rsidRPr="00114DCF">
              <w:rPr>
                <w:rFonts w:ascii="Times New Roman" w:hAnsi="Times New Roman" w:cs="Times New Roman"/>
                <w:sz w:val="18"/>
                <w:szCs w:val="18"/>
                <w:vertAlign w:val="subscript"/>
              </w:rPr>
              <w:t>2</w:t>
            </w:r>
            <w:r w:rsidRPr="00114DCF">
              <w:rPr>
                <w:rFonts w:ascii="Times New Roman" w:hAnsi="Times New Roman" w:cs="Times New Roman"/>
                <w:sz w:val="18"/>
                <w:szCs w:val="18"/>
              </w:rPr>
              <w:t>SO</w:t>
            </w:r>
            <w:r w:rsidRPr="00114DCF">
              <w:rPr>
                <w:rFonts w:ascii="Times New Roman" w:hAnsi="Times New Roman" w:cs="Times New Roman"/>
                <w:sz w:val="18"/>
                <w:szCs w:val="18"/>
                <w:vertAlign w:val="subscript"/>
              </w:rPr>
              <w:t>4</w:t>
            </w:r>
          </w:p>
          <w:p w14:paraId="46375BE1" w14:textId="77777777" w:rsidR="00EB4623" w:rsidRPr="00114DCF" w:rsidRDefault="00EB4623" w:rsidP="006A4ECB">
            <w:pPr>
              <w:jc w:val="center"/>
              <w:rPr>
                <w:rFonts w:ascii="Times New Roman" w:hAnsi="Times New Roman" w:cs="Times New Roman"/>
                <w:sz w:val="18"/>
                <w:szCs w:val="18"/>
              </w:rPr>
            </w:pPr>
            <w:r w:rsidRPr="00114DCF">
              <w:rPr>
                <w:rFonts w:ascii="Times New Roman" w:hAnsi="Times New Roman" w:cs="Times New Roman"/>
                <w:sz w:val="18"/>
                <w:szCs w:val="18"/>
              </w:rPr>
              <w:t>Stock: 2.5NH</w:t>
            </w:r>
            <w:r w:rsidRPr="00114DCF">
              <w:rPr>
                <w:rFonts w:ascii="Times New Roman" w:hAnsi="Times New Roman" w:cs="Times New Roman"/>
                <w:sz w:val="18"/>
                <w:szCs w:val="18"/>
                <w:vertAlign w:val="subscript"/>
              </w:rPr>
              <w:t>4</w:t>
            </w:r>
            <w:r w:rsidRPr="00114DCF">
              <w:rPr>
                <w:rFonts w:ascii="Times New Roman" w:hAnsi="Times New Roman" w:cs="Times New Roman"/>
                <w:sz w:val="18"/>
                <w:szCs w:val="18"/>
              </w:rPr>
              <w:t>-N mg/L</w:t>
            </w:r>
          </w:p>
          <w:p w14:paraId="54CCB389" w14:textId="77777777" w:rsidR="00EB4623" w:rsidRPr="00114DCF" w:rsidRDefault="00EB4623" w:rsidP="006A4ECB">
            <w:pPr>
              <w:jc w:val="center"/>
              <w:rPr>
                <w:rFonts w:ascii="Times New Roman" w:hAnsi="Times New Roman" w:cs="Times New Roman"/>
                <w:sz w:val="18"/>
                <w:szCs w:val="18"/>
              </w:rPr>
            </w:pPr>
            <w:r w:rsidRPr="00114DCF">
              <w:rPr>
                <w:rFonts w:ascii="Times New Roman" w:hAnsi="Times New Roman" w:cs="Times New Roman"/>
                <w:sz w:val="18"/>
                <w:szCs w:val="18"/>
              </w:rPr>
              <w:t xml:space="preserve"> 11.798 mg (NH</w:t>
            </w:r>
            <w:r w:rsidRPr="00114DCF">
              <w:rPr>
                <w:rFonts w:ascii="Times New Roman" w:hAnsi="Times New Roman" w:cs="Times New Roman"/>
                <w:sz w:val="18"/>
                <w:szCs w:val="18"/>
                <w:vertAlign w:val="subscript"/>
              </w:rPr>
              <w:t>4</w:t>
            </w:r>
            <w:r w:rsidRPr="00114DCF">
              <w:rPr>
                <w:rFonts w:ascii="Times New Roman" w:hAnsi="Times New Roman" w:cs="Times New Roman"/>
                <w:sz w:val="18"/>
                <w:szCs w:val="18"/>
              </w:rPr>
              <w:t>)</w:t>
            </w:r>
            <w:r w:rsidRPr="00114DCF">
              <w:rPr>
                <w:rFonts w:ascii="Times New Roman" w:hAnsi="Times New Roman" w:cs="Times New Roman"/>
                <w:sz w:val="18"/>
                <w:szCs w:val="18"/>
                <w:vertAlign w:val="subscript"/>
              </w:rPr>
              <w:t>2</w:t>
            </w:r>
            <w:r w:rsidRPr="00114DCF">
              <w:rPr>
                <w:rFonts w:ascii="Times New Roman" w:hAnsi="Times New Roman" w:cs="Times New Roman"/>
                <w:sz w:val="18"/>
                <w:szCs w:val="18"/>
              </w:rPr>
              <w:t>SO</w:t>
            </w:r>
            <w:r w:rsidRPr="00114DCF">
              <w:rPr>
                <w:rFonts w:ascii="Times New Roman" w:hAnsi="Times New Roman" w:cs="Times New Roman"/>
                <w:sz w:val="18"/>
                <w:szCs w:val="18"/>
                <w:vertAlign w:val="subscript"/>
              </w:rPr>
              <w:t xml:space="preserve">4 </w:t>
            </w:r>
            <w:r w:rsidRPr="00114DCF">
              <w:rPr>
                <w:rFonts w:ascii="Times New Roman" w:hAnsi="Times New Roman" w:cs="Times New Roman"/>
                <w:sz w:val="18"/>
                <w:szCs w:val="18"/>
              </w:rPr>
              <w:t>in 1L</w:t>
            </w:r>
          </w:p>
        </w:tc>
        <w:tc>
          <w:tcPr>
            <w:tcW w:w="1562" w:type="dxa"/>
          </w:tcPr>
          <w:p w14:paraId="4C105EB8" w14:textId="77777777" w:rsidR="00EB4623" w:rsidRPr="00114DCF" w:rsidRDefault="00EB4623" w:rsidP="006A4ECB">
            <w:pPr>
              <w:jc w:val="center"/>
              <w:rPr>
                <w:rFonts w:ascii="Times New Roman" w:hAnsi="Times New Roman" w:cs="Times New Roman"/>
                <w:sz w:val="20"/>
                <w:szCs w:val="20"/>
              </w:rPr>
            </w:pPr>
            <w:r w:rsidRPr="00114DCF">
              <w:rPr>
                <w:rFonts w:ascii="Times New Roman" w:hAnsi="Times New Roman" w:cs="Times New Roman"/>
                <w:sz w:val="20"/>
                <w:szCs w:val="20"/>
              </w:rPr>
              <w:t xml:space="preserve">0.004mg/L or </w:t>
            </w:r>
          </w:p>
          <w:p w14:paraId="2B0E8B6B" w14:textId="77777777" w:rsidR="00EB4623" w:rsidRPr="00114DCF" w:rsidRDefault="00EB4623" w:rsidP="006A4ECB">
            <w:pPr>
              <w:jc w:val="center"/>
              <w:rPr>
                <w:rFonts w:ascii="Times New Roman" w:hAnsi="Times New Roman" w:cs="Times New Roman"/>
                <w:sz w:val="20"/>
                <w:szCs w:val="20"/>
              </w:rPr>
            </w:pPr>
            <w:r w:rsidRPr="00114DCF">
              <w:rPr>
                <w:rFonts w:ascii="Times New Roman" w:hAnsi="Times New Roman" w:cs="Times New Roman"/>
                <w:sz w:val="20"/>
                <w:szCs w:val="20"/>
              </w:rPr>
              <w:t>4 ug/L</w:t>
            </w:r>
          </w:p>
        </w:tc>
        <w:tc>
          <w:tcPr>
            <w:tcW w:w="1562" w:type="dxa"/>
          </w:tcPr>
          <w:p w14:paraId="680741CA" w14:textId="77777777" w:rsidR="00EB4623" w:rsidRPr="00114DCF" w:rsidRDefault="00EB4623" w:rsidP="006A4ECB">
            <w:pPr>
              <w:jc w:val="center"/>
              <w:rPr>
                <w:rFonts w:ascii="Times New Roman" w:hAnsi="Times New Roman" w:cs="Times New Roman"/>
                <w:sz w:val="20"/>
                <w:szCs w:val="20"/>
              </w:rPr>
            </w:pPr>
            <w:r w:rsidRPr="00114DCF">
              <w:rPr>
                <w:rFonts w:ascii="Times New Roman" w:hAnsi="Times New Roman" w:cs="Times New Roman"/>
                <w:sz w:val="20"/>
                <w:szCs w:val="20"/>
              </w:rPr>
              <w:t>0.02 mg/L or</w:t>
            </w:r>
          </w:p>
          <w:p w14:paraId="7973CBE1" w14:textId="77777777" w:rsidR="00EB4623" w:rsidRPr="00114DCF" w:rsidRDefault="00EB4623" w:rsidP="006A4ECB">
            <w:pPr>
              <w:jc w:val="center"/>
              <w:rPr>
                <w:rFonts w:ascii="Times New Roman" w:hAnsi="Times New Roman" w:cs="Times New Roman"/>
                <w:sz w:val="20"/>
                <w:szCs w:val="20"/>
              </w:rPr>
            </w:pPr>
            <w:r w:rsidRPr="00114DCF">
              <w:rPr>
                <w:rFonts w:ascii="Times New Roman" w:hAnsi="Times New Roman" w:cs="Times New Roman"/>
                <w:sz w:val="20"/>
                <w:szCs w:val="20"/>
              </w:rPr>
              <w:t>20 ug/L</w:t>
            </w:r>
          </w:p>
        </w:tc>
        <w:tc>
          <w:tcPr>
            <w:tcW w:w="1562" w:type="dxa"/>
          </w:tcPr>
          <w:p w14:paraId="6A616D59" w14:textId="77777777" w:rsidR="00EB4623" w:rsidRPr="00114DCF" w:rsidRDefault="00EB4623" w:rsidP="006A4ECB">
            <w:pPr>
              <w:jc w:val="center"/>
              <w:rPr>
                <w:rFonts w:ascii="Times New Roman" w:hAnsi="Times New Roman" w:cs="Times New Roman"/>
                <w:sz w:val="20"/>
                <w:szCs w:val="20"/>
              </w:rPr>
            </w:pPr>
            <w:r w:rsidRPr="00114DCF">
              <w:rPr>
                <w:rFonts w:ascii="Times New Roman" w:hAnsi="Times New Roman" w:cs="Times New Roman"/>
                <w:sz w:val="20"/>
                <w:szCs w:val="20"/>
              </w:rPr>
              <w:t>0.1 mg/L or</w:t>
            </w:r>
          </w:p>
          <w:p w14:paraId="36ACDDDA" w14:textId="77777777" w:rsidR="00EB4623" w:rsidRPr="00114DCF" w:rsidRDefault="00EB4623" w:rsidP="006A4ECB">
            <w:pPr>
              <w:jc w:val="center"/>
              <w:rPr>
                <w:rFonts w:ascii="Times New Roman" w:hAnsi="Times New Roman" w:cs="Times New Roman"/>
                <w:sz w:val="20"/>
                <w:szCs w:val="20"/>
              </w:rPr>
            </w:pPr>
            <w:r w:rsidRPr="00114DCF">
              <w:rPr>
                <w:rFonts w:ascii="Times New Roman" w:hAnsi="Times New Roman" w:cs="Times New Roman"/>
                <w:sz w:val="20"/>
                <w:szCs w:val="20"/>
              </w:rPr>
              <w:t>100 ug/L</w:t>
            </w:r>
          </w:p>
        </w:tc>
        <w:tc>
          <w:tcPr>
            <w:tcW w:w="1562" w:type="dxa"/>
          </w:tcPr>
          <w:p w14:paraId="20C7CAF7" w14:textId="77777777" w:rsidR="00EB4623" w:rsidRPr="00114DCF" w:rsidRDefault="00EB4623" w:rsidP="006A4ECB">
            <w:pPr>
              <w:jc w:val="center"/>
              <w:rPr>
                <w:rFonts w:ascii="Times New Roman" w:hAnsi="Times New Roman" w:cs="Times New Roman"/>
                <w:sz w:val="20"/>
                <w:szCs w:val="20"/>
              </w:rPr>
            </w:pPr>
            <w:r w:rsidRPr="00114DCF">
              <w:rPr>
                <w:rFonts w:ascii="Times New Roman" w:hAnsi="Times New Roman" w:cs="Times New Roman"/>
                <w:sz w:val="20"/>
                <w:szCs w:val="20"/>
              </w:rPr>
              <w:t xml:space="preserve">0.5 mg/L or </w:t>
            </w:r>
          </w:p>
          <w:p w14:paraId="2BC2263F" w14:textId="77777777" w:rsidR="00EB4623" w:rsidRPr="00114DCF" w:rsidRDefault="00EB4623" w:rsidP="006A4ECB">
            <w:pPr>
              <w:jc w:val="center"/>
              <w:rPr>
                <w:rFonts w:ascii="Times New Roman" w:hAnsi="Times New Roman" w:cs="Times New Roman"/>
                <w:sz w:val="20"/>
                <w:szCs w:val="20"/>
              </w:rPr>
            </w:pPr>
            <w:r w:rsidRPr="00114DCF">
              <w:rPr>
                <w:rFonts w:ascii="Times New Roman" w:hAnsi="Times New Roman" w:cs="Times New Roman"/>
                <w:sz w:val="20"/>
                <w:szCs w:val="20"/>
              </w:rPr>
              <w:t>500 ug/L</w:t>
            </w:r>
          </w:p>
        </w:tc>
        <w:tc>
          <w:tcPr>
            <w:tcW w:w="1562" w:type="dxa"/>
          </w:tcPr>
          <w:p w14:paraId="5242016C" w14:textId="77777777" w:rsidR="00EB4623" w:rsidRPr="00114DCF" w:rsidRDefault="00EB4623" w:rsidP="006A4ECB">
            <w:pPr>
              <w:jc w:val="center"/>
              <w:rPr>
                <w:rFonts w:ascii="Times New Roman" w:hAnsi="Times New Roman" w:cs="Times New Roman"/>
                <w:sz w:val="20"/>
                <w:szCs w:val="20"/>
              </w:rPr>
            </w:pPr>
            <w:r w:rsidRPr="00114DCF">
              <w:rPr>
                <w:rFonts w:ascii="Times New Roman" w:hAnsi="Times New Roman" w:cs="Times New Roman"/>
                <w:sz w:val="20"/>
                <w:szCs w:val="20"/>
              </w:rPr>
              <w:t>2.5 mg/L or 2500 ug/L</w:t>
            </w:r>
          </w:p>
        </w:tc>
      </w:tr>
      <w:tr w:rsidR="00EB4623" w14:paraId="2EA81214" w14:textId="77777777" w:rsidTr="006A4ECB">
        <w:trPr>
          <w:trHeight w:val="660"/>
        </w:trPr>
        <w:tc>
          <w:tcPr>
            <w:tcW w:w="984" w:type="dxa"/>
            <w:shd w:val="clear" w:color="auto" w:fill="A6A6A6" w:themeFill="background1" w:themeFillShade="A6"/>
          </w:tcPr>
          <w:p w14:paraId="5536A4EA" w14:textId="77777777" w:rsidR="00EB4623" w:rsidRPr="00114DCF" w:rsidRDefault="00EB4623" w:rsidP="006A4ECB">
            <w:pPr>
              <w:rPr>
                <w:rFonts w:ascii="Times New Roman" w:hAnsi="Times New Roman" w:cs="Times New Roman"/>
                <w:sz w:val="20"/>
                <w:szCs w:val="20"/>
              </w:rPr>
            </w:pPr>
            <w:r w:rsidRPr="00114DCF">
              <w:rPr>
                <w:rFonts w:ascii="Times New Roman" w:hAnsi="Times New Roman" w:cs="Times New Roman"/>
                <w:sz w:val="20"/>
                <w:szCs w:val="20"/>
              </w:rPr>
              <w:t>NO</w:t>
            </w:r>
            <w:r w:rsidRPr="00114DCF">
              <w:rPr>
                <w:rFonts w:ascii="Times New Roman" w:hAnsi="Times New Roman" w:cs="Times New Roman"/>
                <w:sz w:val="20"/>
                <w:szCs w:val="20"/>
                <w:vertAlign w:val="subscript"/>
              </w:rPr>
              <w:t>3</w:t>
            </w:r>
            <w:r w:rsidRPr="00114DCF">
              <w:rPr>
                <w:rFonts w:ascii="Times New Roman" w:hAnsi="Times New Roman" w:cs="Times New Roman"/>
                <w:sz w:val="20"/>
                <w:szCs w:val="20"/>
                <w:vertAlign w:val="superscript"/>
              </w:rPr>
              <w:t>-</w:t>
            </w:r>
          </w:p>
        </w:tc>
        <w:tc>
          <w:tcPr>
            <w:tcW w:w="2140" w:type="dxa"/>
          </w:tcPr>
          <w:p w14:paraId="2C61982D" w14:textId="77777777" w:rsidR="00EB4623" w:rsidRPr="00114DCF" w:rsidRDefault="00EB4623" w:rsidP="006A4ECB">
            <w:pPr>
              <w:jc w:val="center"/>
              <w:rPr>
                <w:rFonts w:ascii="Times New Roman" w:hAnsi="Times New Roman" w:cs="Times New Roman"/>
                <w:sz w:val="18"/>
                <w:szCs w:val="18"/>
                <w:vertAlign w:val="subscript"/>
              </w:rPr>
            </w:pPr>
            <w:r w:rsidRPr="00114DCF">
              <w:rPr>
                <w:rFonts w:ascii="Times New Roman" w:hAnsi="Times New Roman" w:cs="Times New Roman"/>
                <w:sz w:val="18"/>
                <w:szCs w:val="18"/>
              </w:rPr>
              <w:t>Using: KNO</w:t>
            </w:r>
            <w:r w:rsidRPr="00114DCF">
              <w:rPr>
                <w:rFonts w:ascii="Times New Roman" w:hAnsi="Times New Roman" w:cs="Times New Roman"/>
                <w:sz w:val="18"/>
                <w:szCs w:val="18"/>
                <w:vertAlign w:val="subscript"/>
              </w:rPr>
              <w:t>3</w:t>
            </w:r>
          </w:p>
          <w:p w14:paraId="3717B0CB" w14:textId="77777777" w:rsidR="00EB4623" w:rsidRPr="00114DCF" w:rsidRDefault="00EB4623" w:rsidP="006A4ECB">
            <w:pPr>
              <w:jc w:val="center"/>
              <w:rPr>
                <w:rFonts w:ascii="Times New Roman" w:hAnsi="Times New Roman" w:cs="Times New Roman"/>
                <w:sz w:val="18"/>
                <w:szCs w:val="18"/>
              </w:rPr>
            </w:pPr>
            <w:r w:rsidRPr="00114DCF">
              <w:rPr>
                <w:rFonts w:ascii="Times New Roman" w:hAnsi="Times New Roman" w:cs="Times New Roman"/>
                <w:sz w:val="18"/>
                <w:szCs w:val="18"/>
              </w:rPr>
              <w:t>Stock: 2.5 NO</w:t>
            </w:r>
            <w:r w:rsidRPr="00114DCF">
              <w:rPr>
                <w:rFonts w:ascii="Times New Roman" w:hAnsi="Times New Roman" w:cs="Times New Roman"/>
                <w:sz w:val="18"/>
                <w:szCs w:val="18"/>
                <w:vertAlign w:val="subscript"/>
              </w:rPr>
              <w:t>3</w:t>
            </w:r>
            <w:r w:rsidRPr="00114DCF">
              <w:rPr>
                <w:rFonts w:ascii="Times New Roman" w:hAnsi="Times New Roman" w:cs="Times New Roman"/>
                <w:sz w:val="18"/>
                <w:szCs w:val="18"/>
              </w:rPr>
              <w:t>-N mg/L</w:t>
            </w:r>
          </w:p>
          <w:p w14:paraId="22E6294D" w14:textId="77777777" w:rsidR="00EB4623" w:rsidRPr="00114DCF" w:rsidRDefault="00EB4623" w:rsidP="006A4ECB">
            <w:pPr>
              <w:jc w:val="center"/>
              <w:rPr>
                <w:rFonts w:ascii="Times New Roman" w:hAnsi="Times New Roman" w:cs="Times New Roman"/>
                <w:sz w:val="18"/>
                <w:szCs w:val="18"/>
              </w:rPr>
            </w:pPr>
            <w:r w:rsidRPr="00114DCF">
              <w:rPr>
                <w:rFonts w:ascii="Times New Roman" w:hAnsi="Times New Roman" w:cs="Times New Roman"/>
                <w:sz w:val="18"/>
                <w:szCs w:val="18"/>
              </w:rPr>
              <w:t>18.036 mg KNO</w:t>
            </w:r>
            <w:r w:rsidRPr="00114DCF">
              <w:rPr>
                <w:rFonts w:ascii="Times New Roman" w:hAnsi="Times New Roman" w:cs="Times New Roman"/>
                <w:sz w:val="18"/>
                <w:szCs w:val="18"/>
                <w:vertAlign w:val="subscript"/>
              </w:rPr>
              <w:t>3</w:t>
            </w:r>
            <w:r w:rsidRPr="00114DCF">
              <w:rPr>
                <w:rFonts w:ascii="Times New Roman" w:hAnsi="Times New Roman" w:cs="Times New Roman"/>
                <w:sz w:val="18"/>
                <w:szCs w:val="18"/>
              </w:rPr>
              <w:t xml:space="preserve"> in 1L</w:t>
            </w:r>
          </w:p>
        </w:tc>
        <w:tc>
          <w:tcPr>
            <w:tcW w:w="1562" w:type="dxa"/>
          </w:tcPr>
          <w:p w14:paraId="72CB225F" w14:textId="77777777" w:rsidR="00EB4623" w:rsidRPr="00114DCF" w:rsidRDefault="00EB4623" w:rsidP="006A4ECB">
            <w:pPr>
              <w:jc w:val="center"/>
              <w:rPr>
                <w:rFonts w:ascii="Times New Roman" w:hAnsi="Times New Roman" w:cs="Times New Roman"/>
                <w:sz w:val="20"/>
                <w:szCs w:val="20"/>
              </w:rPr>
            </w:pPr>
            <w:r w:rsidRPr="00114DCF">
              <w:rPr>
                <w:rFonts w:ascii="Times New Roman" w:hAnsi="Times New Roman" w:cs="Times New Roman"/>
                <w:sz w:val="20"/>
                <w:szCs w:val="20"/>
              </w:rPr>
              <w:t xml:space="preserve">0.004mg/L or </w:t>
            </w:r>
          </w:p>
          <w:p w14:paraId="75F28793" w14:textId="77777777" w:rsidR="00EB4623" w:rsidRPr="00114DCF" w:rsidRDefault="00EB4623" w:rsidP="006A4ECB">
            <w:pPr>
              <w:jc w:val="center"/>
              <w:rPr>
                <w:rFonts w:ascii="Times New Roman" w:hAnsi="Times New Roman" w:cs="Times New Roman"/>
                <w:sz w:val="20"/>
                <w:szCs w:val="20"/>
              </w:rPr>
            </w:pPr>
            <w:r w:rsidRPr="00114DCF">
              <w:rPr>
                <w:rFonts w:ascii="Times New Roman" w:hAnsi="Times New Roman" w:cs="Times New Roman"/>
                <w:sz w:val="20"/>
                <w:szCs w:val="20"/>
              </w:rPr>
              <w:t>4 ug/L</w:t>
            </w:r>
          </w:p>
        </w:tc>
        <w:tc>
          <w:tcPr>
            <w:tcW w:w="1562" w:type="dxa"/>
          </w:tcPr>
          <w:p w14:paraId="74481659" w14:textId="77777777" w:rsidR="00EB4623" w:rsidRPr="00114DCF" w:rsidRDefault="00EB4623" w:rsidP="006A4ECB">
            <w:pPr>
              <w:jc w:val="center"/>
              <w:rPr>
                <w:rFonts w:ascii="Times New Roman" w:hAnsi="Times New Roman" w:cs="Times New Roman"/>
                <w:sz w:val="20"/>
                <w:szCs w:val="20"/>
              </w:rPr>
            </w:pPr>
            <w:r w:rsidRPr="00114DCF">
              <w:rPr>
                <w:rFonts w:ascii="Times New Roman" w:hAnsi="Times New Roman" w:cs="Times New Roman"/>
                <w:sz w:val="20"/>
                <w:szCs w:val="20"/>
              </w:rPr>
              <w:t>0.02 mg/L or</w:t>
            </w:r>
          </w:p>
          <w:p w14:paraId="0C8E4F98" w14:textId="77777777" w:rsidR="00EB4623" w:rsidRPr="00114DCF" w:rsidRDefault="00EB4623" w:rsidP="006A4ECB">
            <w:pPr>
              <w:jc w:val="center"/>
              <w:rPr>
                <w:rFonts w:ascii="Times New Roman" w:hAnsi="Times New Roman" w:cs="Times New Roman"/>
                <w:sz w:val="20"/>
                <w:szCs w:val="20"/>
              </w:rPr>
            </w:pPr>
            <w:r w:rsidRPr="00114DCF">
              <w:rPr>
                <w:rFonts w:ascii="Times New Roman" w:hAnsi="Times New Roman" w:cs="Times New Roman"/>
                <w:sz w:val="20"/>
                <w:szCs w:val="20"/>
              </w:rPr>
              <w:t>20 ug/L</w:t>
            </w:r>
          </w:p>
        </w:tc>
        <w:tc>
          <w:tcPr>
            <w:tcW w:w="1562" w:type="dxa"/>
          </w:tcPr>
          <w:p w14:paraId="4A90260D" w14:textId="77777777" w:rsidR="00EB4623" w:rsidRPr="00114DCF" w:rsidRDefault="00EB4623" w:rsidP="006A4ECB">
            <w:pPr>
              <w:jc w:val="center"/>
              <w:rPr>
                <w:rFonts w:ascii="Times New Roman" w:hAnsi="Times New Roman" w:cs="Times New Roman"/>
                <w:sz w:val="20"/>
                <w:szCs w:val="20"/>
              </w:rPr>
            </w:pPr>
            <w:r w:rsidRPr="00114DCF">
              <w:rPr>
                <w:rFonts w:ascii="Times New Roman" w:hAnsi="Times New Roman" w:cs="Times New Roman"/>
                <w:sz w:val="20"/>
                <w:szCs w:val="20"/>
              </w:rPr>
              <w:t>0.1 mg/L or</w:t>
            </w:r>
          </w:p>
          <w:p w14:paraId="1710A488" w14:textId="77777777" w:rsidR="00EB4623" w:rsidRPr="00114DCF" w:rsidRDefault="00EB4623" w:rsidP="006A4ECB">
            <w:pPr>
              <w:jc w:val="center"/>
              <w:rPr>
                <w:rFonts w:ascii="Times New Roman" w:hAnsi="Times New Roman" w:cs="Times New Roman"/>
                <w:sz w:val="20"/>
                <w:szCs w:val="20"/>
              </w:rPr>
            </w:pPr>
            <w:r w:rsidRPr="00114DCF">
              <w:rPr>
                <w:rFonts w:ascii="Times New Roman" w:hAnsi="Times New Roman" w:cs="Times New Roman"/>
                <w:sz w:val="20"/>
                <w:szCs w:val="20"/>
              </w:rPr>
              <w:t>100 ug/L</w:t>
            </w:r>
          </w:p>
        </w:tc>
        <w:tc>
          <w:tcPr>
            <w:tcW w:w="1562" w:type="dxa"/>
          </w:tcPr>
          <w:p w14:paraId="7484A6C8" w14:textId="77777777" w:rsidR="00EB4623" w:rsidRPr="00114DCF" w:rsidRDefault="00EB4623" w:rsidP="006A4ECB">
            <w:pPr>
              <w:jc w:val="center"/>
              <w:rPr>
                <w:rFonts w:ascii="Times New Roman" w:hAnsi="Times New Roman" w:cs="Times New Roman"/>
                <w:sz w:val="20"/>
                <w:szCs w:val="20"/>
              </w:rPr>
            </w:pPr>
            <w:r w:rsidRPr="00114DCF">
              <w:rPr>
                <w:rFonts w:ascii="Times New Roman" w:hAnsi="Times New Roman" w:cs="Times New Roman"/>
                <w:sz w:val="20"/>
                <w:szCs w:val="20"/>
              </w:rPr>
              <w:t xml:space="preserve">0.5 mg/L or </w:t>
            </w:r>
          </w:p>
          <w:p w14:paraId="1FFF3B66" w14:textId="77777777" w:rsidR="00EB4623" w:rsidRPr="00114DCF" w:rsidRDefault="00EB4623" w:rsidP="006A4ECB">
            <w:pPr>
              <w:jc w:val="center"/>
              <w:rPr>
                <w:rFonts w:ascii="Times New Roman" w:hAnsi="Times New Roman" w:cs="Times New Roman"/>
                <w:sz w:val="20"/>
                <w:szCs w:val="20"/>
              </w:rPr>
            </w:pPr>
            <w:r w:rsidRPr="00114DCF">
              <w:rPr>
                <w:rFonts w:ascii="Times New Roman" w:hAnsi="Times New Roman" w:cs="Times New Roman"/>
                <w:sz w:val="20"/>
                <w:szCs w:val="20"/>
              </w:rPr>
              <w:t>500 ug/L</w:t>
            </w:r>
          </w:p>
        </w:tc>
        <w:tc>
          <w:tcPr>
            <w:tcW w:w="1562" w:type="dxa"/>
          </w:tcPr>
          <w:p w14:paraId="1D966B88" w14:textId="77777777" w:rsidR="00EB4623" w:rsidRPr="00114DCF" w:rsidRDefault="00EB4623" w:rsidP="006A4ECB">
            <w:pPr>
              <w:jc w:val="center"/>
              <w:rPr>
                <w:rFonts w:ascii="Times New Roman" w:hAnsi="Times New Roman" w:cs="Times New Roman"/>
                <w:sz w:val="20"/>
                <w:szCs w:val="20"/>
              </w:rPr>
            </w:pPr>
            <w:r w:rsidRPr="00114DCF">
              <w:rPr>
                <w:rFonts w:ascii="Times New Roman" w:hAnsi="Times New Roman" w:cs="Times New Roman"/>
                <w:sz w:val="20"/>
                <w:szCs w:val="20"/>
              </w:rPr>
              <w:t>2.5 mg/L or 2500 ug/L</w:t>
            </w:r>
          </w:p>
        </w:tc>
      </w:tr>
      <w:tr w:rsidR="00EB4623" w14:paraId="13658A55" w14:textId="77777777" w:rsidTr="006A4ECB">
        <w:trPr>
          <w:trHeight w:val="712"/>
        </w:trPr>
        <w:tc>
          <w:tcPr>
            <w:tcW w:w="984" w:type="dxa"/>
            <w:shd w:val="clear" w:color="auto" w:fill="A6A6A6" w:themeFill="background1" w:themeFillShade="A6"/>
          </w:tcPr>
          <w:p w14:paraId="00CA62A9" w14:textId="77777777" w:rsidR="00EB4623" w:rsidRPr="00114DCF" w:rsidRDefault="00EB4623" w:rsidP="006A4ECB">
            <w:pPr>
              <w:rPr>
                <w:rFonts w:ascii="Times New Roman" w:hAnsi="Times New Roman" w:cs="Times New Roman"/>
                <w:sz w:val="20"/>
                <w:szCs w:val="20"/>
              </w:rPr>
            </w:pPr>
            <w:r w:rsidRPr="00114DCF">
              <w:rPr>
                <w:rFonts w:ascii="Times New Roman" w:hAnsi="Times New Roman" w:cs="Times New Roman"/>
                <w:sz w:val="20"/>
                <w:szCs w:val="20"/>
              </w:rPr>
              <w:t>PO</w:t>
            </w:r>
            <w:r w:rsidRPr="00114DCF">
              <w:rPr>
                <w:rFonts w:ascii="Times New Roman" w:hAnsi="Times New Roman" w:cs="Times New Roman"/>
                <w:sz w:val="20"/>
                <w:szCs w:val="20"/>
                <w:vertAlign w:val="subscript"/>
              </w:rPr>
              <w:t>4</w:t>
            </w:r>
            <w:r w:rsidRPr="00114DCF">
              <w:rPr>
                <w:rFonts w:ascii="Times New Roman" w:hAnsi="Times New Roman" w:cs="Times New Roman"/>
                <w:sz w:val="20"/>
                <w:szCs w:val="20"/>
                <w:vertAlign w:val="superscript"/>
              </w:rPr>
              <w:t>3-</w:t>
            </w:r>
          </w:p>
        </w:tc>
        <w:tc>
          <w:tcPr>
            <w:tcW w:w="2140" w:type="dxa"/>
          </w:tcPr>
          <w:p w14:paraId="6F379541" w14:textId="77777777" w:rsidR="00EB4623" w:rsidRPr="00114DCF" w:rsidRDefault="00EB4623" w:rsidP="006A4ECB">
            <w:pPr>
              <w:jc w:val="center"/>
              <w:rPr>
                <w:rFonts w:ascii="Times New Roman" w:hAnsi="Times New Roman" w:cs="Times New Roman"/>
                <w:sz w:val="18"/>
                <w:szCs w:val="18"/>
                <w:vertAlign w:val="subscript"/>
              </w:rPr>
            </w:pPr>
            <w:r w:rsidRPr="00114DCF">
              <w:rPr>
                <w:rFonts w:ascii="Times New Roman" w:hAnsi="Times New Roman" w:cs="Times New Roman"/>
                <w:sz w:val="18"/>
                <w:szCs w:val="18"/>
              </w:rPr>
              <w:t>Using: KH</w:t>
            </w:r>
            <w:r w:rsidRPr="00114DCF">
              <w:rPr>
                <w:rFonts w:ascii="Times New Roman" w:hAnsi="Times New Roman" w:cs="Times New Roman"/>
                <w:sz w:val="18"/>
                <w:szCs w:val="18"/>
                <w:vertAlign w:val="subscript"/>
              </w:rPr>
              <w:t>2</w:t>
            </w:r>
            <w:r w:rsidRPr="00114DCF">
              <w:rPr>
                <w:rFonts w:ascii="Times New Roman" w:hAnsi="Times New Roman" w:cs="Times New Roman"/>
                <w:sz w:val="18"/>
                <w:szCs w:val="18"/>
              </w:rPr>
              <w:t>PO</w:t>
            </w:r>
            <w:r w:rsidRPr="00114DCF">
              <w:rPr>
                <w:rFonts w:ascii="Times New Roman" w:hAnsi="Times New Roman" w:cs="Times New Roman"/>
                <w:sz w:val="18"/>
                <w:szCs w:val="18"/>
                <w:vertAlign w:val="subscript"/>
              </w:rPr>
              <w:t>4</w:t>
            </w:r>
          </w:p>
          <w:p w14:paraId="4265D0BB" w14:textId="77777777" w:rsidR="00EB4623" w:rsidRPr="00114DCF" w:rsidRDefault="00EB4623" w:rsidP="006A4ECB">
            <w:pPr>
              <w:jc w:val="center"/>
              <w:rPr>
                <w:rFonts w:ascii="Times New Roman" w:hAnsi="Times New Roman" w:cs="Times New Roman"/>
                <w:sz w:val="18"/>
                <w:szCs w:val="18"/>
              </w:rPr>
            </w:pPr>
            <w:r w:rsidRPr="00114DCF">
              <w:rPr>
                <w:rFonts w:ascii="Times New Roman" w:hAnsi="Times New Roman" w:cs="Times New Roman"/>
                <w:sz w:val="18"/>
                <w:szCs w:val="18"/>
              </w:rPr>
              <w:t>Stock: 2.5PO</w:t>
            </w:r>
            <w:r w:rsidRPr="00114DCF">
              <w:rPr>
                <w:rFonts w:ascii="Times New Roman" w:hAnsi="Times New Roman" w:cs="Times New Roman"/>
                <w:sz w:val="18"/>
                <w:szCs w:val="18"/>
                <w:vertAlign w:val="subscript"/>
              </w:rPr>
              <w:t>4</w:t>
            </w:r>
            <w:r w:rsidRPr="00114DCF">
              <w:rPr>
                <w:rFonts w:ascii="Times New Roman" w:hAnsi="Times New Roman" w:cs="Times New Roman"/>
                <w:sz w:val="18"/>
                <w:szCs w:val="18"/>
              </w:rPr>
              <w:t>-P mg/L</w:t>
            </w:r>
          </w:p>
          <w:p w14:paraId="57056D86" w14:textId="77777777" w:rsidR="00EB4623" w:rsidRPr="00114DCF" w:rsidRDefault="00EB4623" w:rsidP="006A4ECB">
            <w:pPr>
              <w:jc w:val="center"/>
              <w:rPr>
                <w:rFonts w:ascii="Times New Roman" w:hAnsi="Times New Roman" w:cs="Times New Roman"/>
                <w:sz w:val="18"/>
                <w:szCs w:val="18"/>
              </w:rPr>
            </w:pPr>
            <w:r w:rsidRPr="00114DCF">
              <w:rPr>
                <w:rFonts w:ascii="Times New Roman" w:hAnsi="Times New Roman" w:cs="Times New Roman"/>
                <w:sz w:val="18"/>
                <w:szCs w:val="18"/>
              </w:rPr>
              <w:t>10.968 mg KH</w:t>
            </w:r>
            <w:r w:rsidRPr="00114DCF">
              <w:rPr>
                <w:rFonts w:ascii="Times New Roman" w:hAnsi="Times New Roman" w:cs="Times New Roman"/>
                <w:sz w:val="18"/>
                <w:szCs w:val="18"/>
                <w:vertAlign w:val="subscript"/>
              </w:rPr>
              <w:t>2</w:t>
            </w:r>
            <w:r w:rsidRPr="00114DCF">
              <w:rPr>
                <w:rFonts w:ascii="Times New Roman" w:hAnsi="Times New Roman" w:cs="Times New Roman"/>
                <w:sz w:val="18"/>
                <w:szCs w:val="18"/>
              </w:rPr>
              <w:t>PO</w:t>
            </w:r>
            <w:r w:rsidRPr="00114DCF">
              <w:rPr>
                <w:rFonts w:ascii="Times New Roman" w:hAnsi="Times New Roman" w:cs="Times New Roman"/>
                <w:sz w:val="18"/>
                <w:szCs w:val="18"/>
                <w:vertAlign w:val="subscript"/>
              </w:rPr>
              <w:t>4</w:t>
            </w:r>
            <w:r w:rsidRPr="00114DCF">
              <w:rPr>
                <w:rFonts w:ascii="Times New Roman" w:hAnsi="Times New Roman" w:cs="Times New Roman"/>
                <w:sz w:val="18"/>
                <w:szCs w:val="18"/>
              </w:rPr>
              <w:t xml:space="preserve"> in 1L</w:t>
            </w:r>
          </w:p>
        </w:tc>
        <w:tc>
          <w:tcPr>
            <w:tcW w:w="1562" w:type="dxa"/>
          </w:tcPr>
          <w:p w14:paraId="0647947C" w14:textId="77777777" w:rsidR="00EB4623" w:rsidRPr="00114DCF" w:rsidRDefault="00EB4623" w:rsidP="006A4ECB">
            <w:pPr>
              <w:jc w:val="center"/>
              <w:rPr>
                <w:rFonts w:ascii="Times New Roman" w:hAnsi="Times New Roman" w:cs="Times New Roman"/>
                <w:sz w:val="20"/>
                <w:szCs w:val="20"/>
              </w:rPr>
            </w:pPr>
            <w:r w:rsidRPr="00114DCF">
              <w:rPr>
                <w:rFonts w:ascii="Times New Roman" w:hAnsi="Times New Roman" w:cs="Times New Roman"/>
                <w:sz w:val="20"/>
                <w:szCs w:val="20"/>
              </w:rPr>
              <w:t xml:space="preserve">0.004mg/L or </w:t>
            </w:r>
          </w:p>
          <w:p w14:paraId="0318149E" w14:textId="77777777" w:rsidR="00EB4623" w:rsidRPr="00114DCF" w:rsidRDefault="00EB4623" w:rsidP="006A4ECB">
            <w:pPr>
              <w:jc w:val="center"/>
              <w:rPr>
                <w:rFonts w:ascii="Times New Roman" w:hAnsi="Times New Roman" w:cs="Times New Roman"/>
                <w:sz w:val="20"/>
                <w:szCs w:val="20"/>
              </w:rPr>
            </w:pPr>
            <w:r w:rsidRPr="00114DCF">
              <w:rPr>
                <w:rFonts w:ascii="Times New Roman" w:hAnsi="Times New Roman" w:cs="Times New Roman"/>
                <w:sz w:val="20"/>
                <w:szCs w:val="20"/>
              </w:rPr>
              <w:t>4 ug/L</w:t>
            </w:r>
          </w:p>
        </w:tc>
        <w:tc>
          <w:tcPr>
            <w:tcW w:w="1562" w:type="dxa"/>
          </w:tcPr>
          <w:p w14:paraId="4DDBB462" w14:textId="77777777" w:rsidR="00EB4623" w:rsidRPr="00114DCF" w:rsidRDefault="00EB4623" w:rsidP="006A4ECB">
            <w:pPr>
              <w:jc w:val="center"/>
              <w:rPr>
                <w:rFonts w:ascii="Times New Roman" w:hAnsi="Times New Roman" w:cs="Times New Roman"/>
                <w:sz w:val="20"/>
                <w:szCs w:val="20"/>
              </w:rPr>
            </w:pPr>
            <w:r w:rsidRPr="00114DCF">
              <w:rPr>
                <w:rFonts w:ascii="Times New Roman" w:hAnsi="Times New Roman" w:cs="Times New Roman"/>
                <w:sz w:val="20"/>
                <w:szCs w:val="20"/>
              </w:rPr>
              <w:t>0.02 mg/L or</w:t>
            </w:r>
          </w:p>
          <w:p w14:paraId="00A3FC48" w14:textId="77777777" w:rsidR="00EB4623" w:rsidRPr="00114DCF" w:rsidRDefault="00EB4623" w:rsidP="006A4ECB">
            <w:pPr>
              <w:jc w:val="center"/>
              <w:rPr>
                <w:rFonts w:ascii="Times New Roman" w:hAnsi="Times New Roman" w:cs="Times New Roman"/>
                <w:sz w:val="20"/>
                <w:szCs w:val="20"/>
              </w:rPr>
            </w:pPr>
            <w:r w:rsidRPr="00114DCF">
              <w:rPr>
                <w:rFonts w:ascii="Times New Roman" w:hAnsi="Times New Roman" w:cs="Times New Roman"/>
                <w:sz w:val="20"/>
                <w:szCs w:val="20"/>
              </w:rPr>
              <w:t>20 ug/L</w:t>
            </w:r>
          </w:p>
        </w:tc>
        <w:tc>
          <w:tcPr>
            <w:tcW w:w="1562" w:type="dxa"/>
          </w:tcPr>
          <w:p w14:paraId="2E12171F" w14:textId="77777777" w:rsidR="00EB4623" w:rsidRPr="00114DCF" w:rsidRDefault="00EB4623" w:rsidP="006A4ECB">
            <w:pPr>
              <w:jc w:val="center"/>
              <w:rPr>
                <w:rFonts w:ascii="Times New Roman" w:hAnsi="Times New Roman" w:cs="Times New Roman"/>
                <w:sz w:val="20"/>
                <w:szCs w:val="20"/>
              </w:rPr>
            </w:pPr>
            <w:r w:rsidRPr="00114DCF">
              <w:rPr>
                <w:rFonts w:ascii="Times New Roman" w:hAnsi="Times New Roman" w:cs="Times New Roman"/>
                <w:sz w:val="20"/>
                <w:szCs w:val="20"/>
              </w:rPr>
              <w:t>0.1 mg/L or</w:t>
            </w:r>
          </w:p>
          <w:p w14:paraId="070DC640" w14:textId="77777777" w:rsidR="00EB4623" w:rsidRPr="00114DCF" w:rsidRDefault="00EB4623" w:rsidP="006A4ECB">
            <w:pPr>
              <w:jc w:val="center"/>
              <w:rPr>
                <w:rFonts w:ascii="Times New Roman" w:hAnsi="Times New Roman" w:cs="Times New Roman"/>
                <w:sz w:val="20"/>
                <w:szCs w:val="20"/>
              </w:rPr>
            </w:pPr>
            <w:r w:rsidRPr="00114DCF">
              <w:rPr>
                <w:rFonts w:ascii="Times New Roman" w:hAnsi="Times New Roman" w:cs="Times New Roman"/>
                <w:sz w:val="20"/>
                <w:szCs w:val="20"/>
              </w:rPr>
              <w:t>100 ug/L</w:t>
            </w:r>
          </w:p>
        </w:tc>
        <w:tc>
          <w:tcPr>
            <w:tcW w:w="1562" w:type="dxa"/>
          </w:tcPr>
          <w:p w14:paraId="367B36E4" w14:textId="77777777" w:rsidR="00EB4623" w:rsidRPr="00114DCF" w:rsidRDefault="00EB4623" w:rsidP="006A4ECB">
            <w:pPr>
              <w:jc w:val="center"/>
              <w:rPr>
                <w:rFonts w:ascii="Times New Roman" w:hAnsi="Times New Roman" w:cs="Times New Roman"/>
                <w:sz w:val="20"/>
                <w:szCs w:val="20"/>
              </w:rPr>
            </w:pPr>
            <w:r w:rsidRPr="00114DCF">
              <w:rPr>
                <w:rFonts w:ascii="Times New Roman" w:hAnsi="Times New Roman" w:cs="Times New Roman"/>
                <w:sz w:val="20"/>
                <w:szCs w:val="20"/>
              </w:rPr>
              <w:t xml:space="preserve">0.5 mg/L or </w:t>
            </w:r>
          </w:p>
          <w:p w14:paraId="2FF59C69" w14:textId="77777777" w:rsidR="00EB4623" w:rsidRPr="00114DCF" w:rsidRDefault="00EB4623" w:rsidP="006A4ECB">
            <w:pPr>
              <w:jc w:val="center"/>
              <w:rPr>
                <w:rFonts w:ascii="Times New Roman" w:hAnsi="Times New Roman" w:cs="Times New Roman"/>
                <w:sz w:val="20"/>
                <w:szCs w:val="20"/>
              </w:rPr>
            </w:pPr>
            <w:r w:rsidRPr="00114DCF">
              <w:rPr>
                <w:rFonts w:ascii="Times New Roman" w:hAnsi="Times New Roman" w:cs="Times New Roman"/>
                <w:sz w:val="20"/>
                <w:szCs w:val="20"/>
              </w:rPr>
              <w:t>500 ug/L</w:t>
            </w:r>
          </w:p>
        </w:tc>
        <w:tc>
          <w:tcPr>
            <w:tcW w:w="1562" w:type="dxa"/>
          </w:tcPr>
          <w:p w14:paraId="7C7E468D" w14:textId="77777777" w:rsidR="00EB4623" w:rsidRPr="00114DCF" w:rsidRDefault="00EB4623" w:rsidP="006A4ECB">
            <w:pPr>
              <w:jc w:val="center"/>
              <w:rPr>
                <w:rFonts w:ascii="Times New Roman" w:hAnsi="Times New Roman" w:cs="Times New Roman"/>
                <w:sz w:val="20"/>
                <w:szCs w:val="20"/>
              </w:rPr>
            </w:pPr>
            <w:r w:rsidRPr="00114DCF">
              <w:rPr>
                <w:rFonts w:ascii="Times New Roman" w:hAnsi="Times New Roman" w:cs="Times New Roman"/>
                <w:sz w:val="20"/>
                <w:szCs w:val="20"/>
              </w:rPr>
              <w:t>2.5 mg/L or 2500 ug/L</w:t>
            </w:r>
          </w:p>
        </w:tc>
      </w:tr>
    </w:tbl>
    <w:p w14:paraId="3978A324" w14:textId="77777777" w:rsidR="00EB4623" w:rsidRDefault="00EB4623" w:rsidP="00EB4623">
      <w:pPr>
        <w:spacing w:after="0" w:line="240" w:lineRule="auto"/>
        <w:rPr>
          <w:rFonts w:ascii="Times New Roman" w:hAnsi="Times New Roman" w:cs="Times New Roman"/>
          <w:sz w:val="24"/>
          <w:szCs w:val="24"/>
        </w:rPr>
      </w:pPr>
    </w:p>
    <w:p w14:paraId="641761C2" w14:textId="77777777" w:rsidR="00CE2E74" w:rsidRDefault="00EB4623" w:rsidP="002534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Now, </w:t>
      </w:r>
      <w:r w:rsidR="00AA061C">
        <w:rPr>
          <w:rFonts w:ascii="Times New Roman" w:hAnsi="Times New Roman" w:cs="Times New Roman"/>
          <w:sz w:val="24"/>
          <w:szCs w:val="24"/>
        </w:rPr>
        <w:t>place the Petri dishes</w:t>
      </w:r>
      <w:r w:rsidR="00F01C9D">
        <w:rPr>
          <w:rFonts w:ascii="Times New Roman" w:hAnsi="Times New Roman" w:cs="Times New Roman"/>
          <w:sz w:val="24"/>
          <w:szCs w:val="24"/>
        </w:rPr>
        <w:t xml:space="preserve"> randomly</w:t>
      </w:r>
      <w:r w:rsidR="00AA061C">
        <w:rPr>
          <w:rFonts w:ascii="Times New Roman" w:hAnsi="Times New Roman" w:cs="Times New Roman"/>
          <w:sz w:val="24"/>
          <w:szCs w:val="24"/>
        </w:rPr>
        <w:t xml:space="preserve"> on the sha</w:t>
      </w:r>
      <w:r w:rsidR="0092300E">
        <w:rPr>
          <w:rFonts w:ascii="Times New Roman" w:hAnsi="Times New Roman" w:cs="Times New Roman"/>
          <w:sz w:val="24"/>
          <w:szCs w:val="24"/>
        </w:rPr>
        <w:t>ker table located in room 2605 (across the hall from the main lab)</w:t>
      </w:r>
      <w:r w:rsidR="00CE2E74">
        <w:rPr>
          <w:rFonts w:ascii="Times New Roman" w:hAnsi="Times New Roman" w:cs="Times New Roman"/>
          <w:sz w:val="24"/>
          <w:szCs w:val="24"/>
        </w:rPr>
        <w:t xml:space="preserve"> (Fig.5)</w:t>
      </w:r>
      <w:r w:rsidR="0092300E">
        <w:rPr>
          <w:rFonts w:ascii="Times New Roman" w:hAnsi="Times New Roman" w:cs="Times New Roman"/>
          <w:sz w:val="24"/>
          <w:szCs w:val="24"/>
        </w:rPr>
        <w:t>.</w:t>
      </w:r>
      <w:r w:rsidR="00D1399A">
        <w:rPr>
          <w:rFonts w:ascii="Times New Roman" w:hAnsi="Times New Roman" w:cs="Times New Roman"/>
          <w:sz w:val="24"/>
          <w:szCs w:val="24"/>
        </w:rPr>
        <w:t xml:space="preserve"> You will likely need to layer the samples and this can be done using the rubber materials found on the shelves above the shaker table. With this materials and the elastic bands, the Petri dishes are more apt to remain upright and on shaker table</w:t>
      </w:r>
      <w:r w:rsidR="00CE2E74">
        <w:rPr>
          <w:rFonts w:ascii="Times New Roman" w:hAnsi="Times New Roman" w:cs="Times New Roman"/>
          <w:sz w:val="24"/>
          <w:szCs w:val="24"/>
        </w:rPr>
        <w:t>.</w:t>
      </w:r>
    </w:p>
    <w:p w14:paraId="700E4CD4" w14:textId="77777777" w:rsidR="00CE2E74" w:rsidRDefault="00CE2E74" w:rsidP="00CE2E74">
      <w:pPr>
        <w:autoSpaceDE w:val="0"/>
        <w:autoSpaceDN w:val="0"/>
        <w:adjustRightInd w:val="0"/>
        <w:jc w:val="center"/>
        <w:rPr>
          <w:rFonts w:ascii="Times New Roman" w:hAnsi="Times New Roman" w:cs="Times New Roman"/>
          <w:sz w:val="24"/>
          <w:szCs w:val="24"/>
        </w:rPr>
      </w:pPr>
      <w:r>
        <w:rPr>
          <w:rFonts w:ascii="Times New Roman" w:hAnsi="Times New Roman" w:cs="Times New Roman"/>
          <w:noProof/>
          <w:sz w:val="24"/>
          <w:szCs w:val="24"/>
          <w:lang w:eastAsia="en-CA"/>
        </w:rPr>
        <w:lastRenderedPageBreak/>
        <w:drawing>
          <wp:inline distT="0" distB="0" distL="0" distR="0" wp14:anchorId="31162DEB" wp14:editId="3AEC4E90">
            <wp:extent cx="4876800" cy="2743200"/>
            <wp:effectExtent l="19050" t="0" r="0" b="0"/>
            <wp:docPr id="12" name="Picture 11" descr="1429963806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9963806511.jpg"/>
                    <pic:cNvPicPr/>
                  </pic:nvPicPr>
                  <pic:blipFill>
                    <a:blip r:embed="rId16" cstate="print"/>
                    <a:stretch>
                      <a:fillRect/>
                    </a:stretch>
                  </pic:blipFill>
                  <pic:spPr>
                    <a:xfrm>
                      <a:off x="0" y="0"/>
                      <a:ext cx="4876800" cy="2743200"/>
                    </a:xfrm>
                    <a:prstGeom prst="rect">
                      <a:avLst/>
                    </a:prstGeom>
                  </pic:spPr>
                </pic:pic>
              </a:graphicData>
            </a:graphic>
          </wp:inline>
        </w:drawing>
      </w:r>
    </w:p>
    <w:p w14:paraId="6FA65CCB" w14:textId="4711B01B" w:rsidR="00CE2E74" w:rsidRDefault="00CE2E74" w:rsidP="00CE2E7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Fig.5: The shaker table in room 2605 with four layers of sample and a </w:t>
      </w:r>
      <w:r w:rsidR="002924E5">
        <w:rPr>
          <w:rFonts w:ascii="Times New Roman" w:hAnsi="Times New Roman" w:cs="Times New Roman"/>
          <w:sz w:val="24"/>
          <w:szCs w:val="24"/>
        </w:rPr>
        <w:t xml:space="preserve">perforated </w:t>
      </w:r>
      <w:r>
        <w:rPr>
          <w:rFonts w:ascii="Times New Roman" w:hAnsi="Times New Roman" w:cs="Times New Roman"/>
          <w:sz w:val="24"/>
          <w:szCs w:val="24"/>
        </w:rPr>
        <w:t xml:space="preserve">cloth between layers to keep the samples in place. </w:t>
      </w:r>
      <w:r w:rsidR="0019799C">
        <w:rPr>
          <w:rFonts w:ascii="Times New Roman" w:hAnsi="Times New Roman" w:cs="Times New Roman"/>
          <w:sz w:val="24"/>
          <w:szCs w:val="24"/>
        </w:rPr>
        <w:t>Note this shaker table has now been replaced with a similar one that has a digital screen.</w:t>
      </w:r>
    </w:p>
    <w:p w14:paraId="5C42DAA5" w14:textId="1706049A" w:rsidR="00D1399A" w:rsidRDefault="00D1399A" w:rsidP="002534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Once you are satisfied that the samples are secure, </w:t>
      </w:r>
      <w:r w:rsidR="00CD62E4">
        <w:rPr>
          <w:rFonts w:ascii="Times New Roman" w:hAnsi="Times New Roman" w:cs="Times New Roman"/>
          <w:sz w:val="24"/>
          <w:szCs w:val="24"/>
        </w:rPr>
        <w:t xml:space="preserve">turn the shaker </w:t>
      </w:r>
      <w:r w:rsidR="00D366E9">
        <w:rPr>
          <w:rFonts w:ascii="Times New Roman" w:hAnsi="Times New Roman" w:cs="Times New Roman"/>
          <w:sz w:val="24"/>
          <w:szCs w:val="24"/>
        </w:rPr>
        <w:t xml:space="preserve">table on at a speed of about </w:t>
      </w:r>
      <w:r w:rsidR="0019799C">
        <w:rPr>
          <w:rFonts w:ascii="Times New Roman" w:hAnsi="Times New Roman" w:cs="Times New Roman"/>
          <w:sz w:val="24"/>
          <w:szCs w:val="24"/>
        </w:rPr>
        <w:t xml:space="preserve">48 </w:t>
      </w:r>
      <w:proofErr w:type="spellStart"/>
      <w:r w:rsidR="0019799C">
        <w:rPr>
          <w:rFonts w:ascii="Times New Roman" w:hAnsi="Times New Roman" w:cs="Times New Roman"/>
          <w:sz w:val="24"/>
          <w:szCs w:val="24"/>
        </w:rPr>
        <w:t>r.p.m</w:t>
      </w:r>
      <w:proofErr w:type="spellEnd"/>
      <w:r w:rsidR="0019799C">
        <w:rPr>
          <w:rFonts w:ascii="Times New Roman" w:hAnsi="Times New Roman" w:cs="Times New Roman"/>
          <w:sz w:val="24"/>
          <w:szCs w:val="24"/>
        </w:rPr>
        <w:t>.</w:t>
      </w:r>
      <w:r w:rsidR="00D366E9">
        <w:rPr>
          <w:rFonts w:ascii="Times New Roman" w:hAnsi="Times New Roman" w:cs="Times New Roman"/>
          <w:sz w:val="24"/>
          <w:szCs w:val="24"/>
        </w:rPr>
        <w:t xml:space="preserve"> (any higher and your samples will spill). To sufficiently load the membranes, they should be shaken on this table for 20 hours. </w:t>
      </w:r>
      <w:r w:rsidR="007F1B48">
        <w:rPr>
          <w:rFonts w:ascii="Times New Roman" w:hAnsi="Times New Roman" w:cs="Times New Roman"/>
          <w:sz w:val="24"/>
          <w:szCs w:val="24"/>
        </w:rPr>
        <w:t xml:space="preserve">After 20 hours, pour the solution into a waste container and put the membranes into a new and clean Petri dish for immediate elution (see below for instruction). </w:t>
      </w:r>
    </w:p>
    <w:p w14:paraId="0BCAD25F" w14:textId="77777777" w:rsidR="00E93C3D" w:rsidRPr="002534C9" w:rsidRDefault="00E93C3D" w:rsidP="002534C9">
      <w:pPr>
        <w:autoSpaceDE w:val="0"/>
        <w:autoSpaceDN w:val="0"/>
        <w:adjustRightInd w:val="0"/>
        <w:rPr>
          <w:rFonts w:ascii="Times New Roman" w:hAnsi="Times New Roman" w:cs="Times New Roman"/>
          <w:sz w:val="24"/>
          <w:szCs w:val="24"/>
        </w:rPr>
      </w:pPr>
    </w:p>
    <w:p w14:paraId="302B3396" w14:textId="40DA4938" w:rsidR="0019799C" w:rsidRPr="0019799C" w:rsidRDefault="00641B04" w:rsidP="0019799C">
      <w:pPr>
        <w:pStyle w:val="ListParagraph"/>
        <w:numPr>
          <w:ilvl w:val="0"/>
          <w:numId w:val="2"/>
        </w:numPr>
        <w:autoSpaceDE w:val="0"/>
        <w:autoSpaceDN w:val="0"/>
        <w:adjustRightInd w:val="0"/>
        <w:rPr>
          <w:b/>
          <w:sz w:val="32"/>
          <w:szCs w:val="32"/>
        </w:rPr>
      </w:pPr>
      <w:r>
        <w:rPr>
          <w:b/>
          <w:sz w:val="32"/>
          <w:szCs w:val="32"/>
        </w:rPr>
        <w:t>Eluting IEMs (</w:t>
      </w:r>
      <w:r w:rsidRPr="00641B04">
        <w:rPr>
          <w:b/>
          <w:i/>
          <w:sz w:val="32"/>
          <w:szCs w:val="32"/>
        </w:rPr>
        <w:t>in situ</w:t>
      </w:r>
      <w:r>
        <w:rPr>
          <w:b/>
          <w:sz w:val="32"/>
          <w:szCs w:val="32"/>
        </w:rPr>
        <w:t xml:space="preserve"> or </w:t>
      </w:r>
      <w:r w:rsidRPr="00641B04">
        <w:rPr>
          <w:b/>
          <w:i/>
          <w:sz w:val="32"/>
          <w:szCs w:val="32"/>
        </w:rPr>
        <w:t>ex situ</w:t>
      </w:r>
      <w:r>
        <w:rPr>
          <w:b/>
          <w:sz w:val="32"/>
          <w:szCs w:val="32"/>
        </w:rPr>
        <w:t xml:space="preserve"> samples)</w:t>
      </w:r>
    </w:p>
    <w:p w14:paraId="227BFC8A" w14:textId="77777777" w:rsidR="0036181F" w:rsidRPr="0036181F" w:rsidRDefault="0036181F" w:rsidP="0036181F">
      <w:pPr>
        <w:autoSpaceDE w:val="0"/>
        <w:autoSpaceDN w:val="0"/>
        <w:adjustRightInd w:val="0"/>
        <w:ind w:left="360"/>
        <w:rPr>
          <w:rFonts w:ascii="Times New Roman" w:hAnsi="Times New Roman" w:cs="Times New Roman"/>
          <w:b/>
          <w:sz w:val="24"/>
          <w:szCs w:val="24"/>
        </w:rPr>
      </w:pPr>
    </w:p>
    <w:p w14:paraId="0993FAA6" w14:textId="77777777" w:rsidR="0036181F" w:rsidRDefault="0036181F" w:rsidP="003A4598">
      <w:pPr>
        <w:autoSpaceDE w:val="0"/>
        <w:autoSpaceDN w:val="0"/>
        <w:adjustRightInd w:val="0"/>
        <w:spacing w:after="0"/>
        <w:ind w:left="360"/>
        <w:rPr>
          <w:rFonts w:ascii="Times New Roman" w:hAnsi="Times New Roman" w:cs="Times New Roman"/>
          <w:b/>
          <w:sz w:val="24"/>
          <w:szCs w:val="24"/>
        </w:rPr>
      </w:pPr>
      <w:r w:rsidRPr="0036181F">
        <w:rPr>
          <w:rFonts w:ascii="Times New Roman" w:hAnsi="Times New Roman" w:cs="Times New Roman"/>
          <w:b/>
          <w:sz w:val="24"/>
          <w:szCs w:val="24"/>
        </w:rPr>
        <w:t>Materials:</w:t>
      </w:r>
    </w:p>
    <w:p w14:paraId="0D0374D8" w14:textId="77777777" w:rsidR="0036181F" w:rsidRDefault="0036181F" w:rsidP="0036181F">
      <w:pPr>
        <w:pStyle w:val="ListParagraph"/>
        <w:numPr>
          <w:ilvl w:val="0"/>
          <w:numId w:val="5"/>
        </w:numPr>
        <w:autoSpaceDE w:val="0"/>
        <w:autoSpaceDN w:val="0"/>
        <w:adjustRightInd w:val="0"/>
        <w:rPr>
          <w:b/>
        </w:rPr>
      </w:pPr>
      <w:r>
        <w:rPr>
          <w:b/>
        </w:rPr>
        <w:t>Gloves (wear at all times)</w:t>
      </w:r>
    </w:p>
    <w:p w14:paraId="58A64155" w14:textId="67720F9A" w:rsidR="0036181F" w:rsidRDefault="0036181F" w:rsidP="0036181F">
      <w:pPr>
        <w:pStyle w:val="ListParagraph"/>
        <w:numPr>
          <w:ilvl w:val="0"/>
          <w:numId w:val="5"/>
        </w:numPr>
        <w:autoSpaceDE w:val="0"/>
        <w:autoSpaceDN w:val="0"/>
        <w:adjustRightInd w:val="0"/>
        <w:rPr>
          <w:b/>
        </w:rPr>
      </w:pPr>
      <w:r>
        <w:rPr>
          <w:b/>
        </w:rPr>
        <w:t>Eluting solution</w:t>
      </w:r>
      <w:r w:rsidR="0019799C">
        <w:rPr>
          <w:b/>
        </w:rPr>
        <w:t xml:space="preserve"> </w:t>
      </w:r>
      <w:r w:rsidR="0019799C" w:rsidRPr="0019799C">
        <w:rPr>
          <w:b/>
        </w:rPr>
        <w:t>(One solution 2M NaCl in 0.1 M HCl was since found to be the ideal for extracting/eluting both anions and cations... See Gu 2020).</w:t>
      </w:r>
      <w:r w:rsidR="0019799C">
        <w:rPr>
          <w:b/>
        </w:rPr>
        <w:t xml:space="preserve"> </w:t>
      </w:r>
      <w:r w:rsidR="0019799C" w:rsidRPr="0019799C">
        <w:rPr>
          <w:b/>
          <w:bCs/>
        </w:rPr>
        <w:t>Stock: 8.4 ml of conc HCl made up to 1 L with distilled water; Weigh out 116.88 g NaCl and make up to 1 L with 0.1M HCl stock.</w:t>
      </w:r>
    </w:p>
    <w:p w14:paraId="7D2542ED" w14:textId="77777777" w:rsidR="0036181F" w:rsidRDefault="009A1042" w:rsidP="0036181F">
      <w:pPr>
        <w:pStyle w:val="ListParagraph"/>
        <w:numPr>
          <w:ilvl w:val="0"/>
          <w:numId w:val="5"/>
        </w:numPr>
        <w:autoSpaceDE w:val="0"/>
        <w:autoSpaceDN w:val="0"/>
        <w:adjustRightInd w:val="0"/>
        <w:rPr>
          <w:b/>
        </w:rPr>
      </w:pPr>
      <w:r>
        <w:rPr>
          <w:b/>
        </w:rPr>
        <w:t>18 clean Petri dishes</w:t>
      </w:r>
    </w:p>
    <w:p w14:paraId="19857144" w14:textId="77777777" w:rsidR="009A1042" w:rsidRDefault="009A1042" w:rsidP="0036181F">
      <w:pPr>
        <w:pStyle w:val="ListParagraph"/>
        <w:numPr>
          <w:ilvl w:val="0"/>
          <w:numId w:val="5"/>
        </w:numPr>
        <w:autoSpaceDE w:val="0"/>
        <w:autoSpaceDN w:val="0"/>
        <w:adjustRightInd w:val="0"/>
        <w:rPr>
          <w:b/>
        </w:rPr>
      </w:pPr>
      <w:r>
        <w:rPr>
          <w:b/>
        </w:rPr>
        <w:t>2 clean graduated cylinders (25 ml)</w:t>
      </w:r>
    </w:p>
    <w:p w14:paraId="2F56F839" w14:textId="77777777" w:rsidR="009A1042" w:rsidRDefault="009A1042" w:rsidP="0036181F">
      <w:pPr>
        <w:pStyle w:val="ListParagraph"/>
        <w:numPr>
          <w:ilvl w:val="0"/>
          <w:numId w:val="5"/>
        </w:numPr>
        <w:autoSpaceDE w:val="0"/>
        <w:autoSpaceDN w:val="0"/>
        <w:adjustRightInd w:val="0"/>
        <w:rPr>
          <w:b/>
        </w:rPr>
      </w:pPr>
      <w:r>
        <w:rPr>
          <w:b/>
        </w:rPr>
        <w:t>Elastic bands</w:t>
      </w:r>
    </w:p>
    <w:p w14:paraId="367D773A" w14:textId="77777777" w:rsidR="009A1042" w:rsidRDefault="009A1042" w:rsidP="0036181F">
      <w:pPr>
        <w:pStyle w:val="ListParagraph"/>
        <w:numPr>
          <w:ilvl w:val="0"/>
          <w:numId w:val="5"/>
        </w:numPr>
        <w:autoSpaceDE w:val="0"/>
        <w:autoSpaceDN w:val="0"/>
        <w:adjustRightInd w:val="0"/>
        <w:rPr>
          <w:b/>
        </w:rPr>
      </w:pPr>
      <w:r>
        <w:rPr>
          <w:b/>
        </w:rPr>
        <w:t>Shaker table</w:t>
      </w:r>
    </w:p>
    <w:p w14:paraId="0653C1B8" w14:textId="77777777" w:rsidR="009A1042" w:rsidRDefault="009A1042" w:rsidP="0036181F">
      <w:pPr>
        <w:pStyle w:val="ListParagraph"/>
        <w:numPr>
          <w:ilvl w:val="0"/>
          <w:numId w:val="5"/>
        </w:numPr>
        <w:autoSpaceDE w:val="0"/>
        <w:autoSpaceDN w:val="0"/>
        <w:adjustRightInd w:val="0"/>
        <w:rPr>
          <w:b/>
        </w:rPr>
      </w:pPr>
      <w:r>
        <w:rPr>
          <w:b/>
        </w:rPr>
        <w:t>Sample IEMs</w:t>
      </w:r>
      <w:r w:rsidR="00CB3817">
        <w:rPr>
          <w:b/>
        </w:rPr>
        <w:t xml:space="preserve"> – 5 cm x 5 cm</w:t>
      </w:r>
    </w:p>
    <w:p w14:paraId="563B548F" w14:textId="7B0729B5" w:rsidR="00CA0C77" w:rsidRDefault="00CA0C77" w:rsidP="0036181F">
      <w:pPr>
        <w:pStyle w:val="ListParagraph"/>
        <w:numPr>
          <w:ilvl w:val="0"/>
          <w:numId w:val="5"/>
        </w:numPr>
        <w:autoSpaceDE w:val="0"/>
        <w:autoSpaceDN w:val="0"/>
        <w:adjustRightInd w:val="0"/>
        <w:rPr>
          <w:b/>
        </w:rPr>
      </w:pPr>
      <w:r>
        <w:rPr>
          <w:b/>
        </w:rPr>
        <w:t>Ziplock bags</w:t>
      </w:r>
    </w:p>
    <w:p w14:paraId="5CD7FEE3" w14:textId="1DCD6C1A" w:rsidR="00044A16" w:rsidRPr="0019799C" w:rsidRDefault="00044A16" w:rsidP="0019799C">
      <w:pPr>
        <w:pStyle w:val="ListParagraph"/>
        <w:autoSpaceDE w:val="0"/>
        <w:autoSpaceDN w:val="0"/>
        <w:adjustRightInd w:val="0"/>
        <w:ind w:left="1080"/>
        <w:rPr>
          <w:b/>
          <w:bCs/>
        </w:rPr>
      </w:pPr>
    </w:p>
    <w:p w14:paraId="3D27CBF0" w14:textId="77777777" w:rsidR="001E63F0" w:rsidRDefault="001E63F0" w:rsidP="001E63F0">
      <w:pPr>
        <w:autoSpaceDE w:val="0"/>
        <w:autoSpaceDN w:val="0"/>
        <w:adjustRightInd w:val="0"/>
        <w:rPr>
          <w:b/>
        </w:rPr>
      </w:pPr>
    </w:p>
    <w:p w14:paraId="5711FB5B" w14:textId="5F7B0F39" w:rsidR="0019799C" w:rsidRDefault="006F46FC" w:rsidP="0019799C">
      <w:pPr>
        <w:autoSpaceDE w:val="0"/>
        <w:autoSpaceDN w:val="0"/>
        <w:adjustRightInd w:val="0"/>
        <w:rPr>
          <w:rFonts w:ascii="Times New Roman" w:hAnsi="Times New Roman" w:cs="Times New Roman"/>
          <w:sz w:val="24"/>
          <w:szCs w:val="24"/>
        </w:rPr>
      </w:pPr>
      <w:r w:rsidRPr="002534C9">
        <w:rPr>
          <w:rFonts w:ascii="Times New Roman" w:hAnsi="Times New Roman" w:cs="Times New Roman"/>
          <w:sz w:val="24"/>
          <w:szCs w:val="24"/>
        </w:rPr>
        <w:t>First</w:t>
      </w:r>
      <w:r>
        <w:rPr>
          <w:rFonts w:ascii="Times New Roman" w:hAnsi="Times New Roman" w:cs="Times New Roman"/>
          <w:sz w:val="24"/>
          <w:szCs w:val="24"/>
        </w:rPr>
        <w:t xml:space="preserve">, set up a zone where the solutions will be poured by laying down some bench coat and a splash pad. Wear all PPE: a lab coat, gloves and goggles. </w:t>
      </w:r>
      <w:r w:rsidR="00CB3817">
        <w:rPr>
          <w:rFonts w:ascii="Times New Roman" w:hAnsi="Times New Roman" w:cs="Times New Roman"/>
          <w:sz w:val="24"/>
          <w:szCs w:val="24"/>
        </w:rPr>
        <w:t xml:space="preserve">Place sample IEMs into a clean </w:t>
      </w:r>
      <w:r w:rsidR="00551847">
        <w:rPr>
          <w:rFonts w:ascii="Times New Roman" w:hAnsi="Times New Roman" w:cs="Times New Roman"/>
          <w:sz w:val="24"/>
          <w:szCs w:val="24"/>
        </w:rPr>
        <w:t xml:space="preserve">Petri dish </w:t>
      </w:r>
      <w:r w:rsidR="00696D2D">
        <w:rPr>
          <w:rFonts w:ascii="Times New Roman" w:hAnsi="Times New Roman" w:cs="Times New Roman"/>
          <w:sz w:val="24"/>
          <w:szCs w:val="24"/>
        </w:rPr>
        <w:t xml:space="preserve">labelled according to treatment. </w:t>
      </w:r>
      <w:r w:rsidR="00696D2D" w:rsidRPr="00026212">
        <w:rPr>
          <w:rFonts w:ascii="Times New Roman" w:hAnsi="Times New Roman" w:cs="Times New Roman"/>
          <w:sz w:val="24"/>
          <w:szCs w:val="24"/>
          <w:highlight w:val="yellow"/>
        </w:rPr>
        <w:t>Pour 25 ml of eluting solution into each Petri dish (Table 2</w:t>
      </w:r>
      <w:proofErr w:type="gramStart"/>
      <w:r w:rsidR="00696D2D" w:rsidRPr="00026212">
        <w:rPr>
          <w:rFonts w:ascii="Times New Roman" w:hAnsi="Times New Roman" w:cs="Times New Roman"/>
          <w:sz w:val="24"/>
          <w:szCs w:val="24"/>
          <w:highlight w:val="yellow"/>
        </w:rPr>
        <w:t>)</w:t>
      </w:r>
      <w:r w:rsidR="005206E9" w:rsidRPr="00026212">
        <w:rPr>
          <w:rFonts w:ascii="Times New Roman" w:hAnsi="Times New Roman" w:cs="Times New Roman"/>
          <w:sz w:val="24"/>
          <w:szCs w:val="24"/>
          <w:highlight w:val="yellow"/>
        </w:rPr>
        <w:t>, and</w:t>
      </w:r>
      <w:proofErr w:type="gramEnd"/>
      <w:r w:rsidR="005206E9" w:rsidRPr="00026212">
        <w:rPr>
          <w:rFonts w:ascii="Times New Roman" w:hAnsi="Times New Roman" w:cs="Times New Roman"/>
          <w:sz w:val="24"/>
          <w:szCs w:val="24"/>
          <w:highlight w:val="yellow"/>
        </w:rPr>
        <w:t xml:space="preserve"> slip an elastic band around the dish and corresponding lid</w:t>
      </w:r>
      <w:r w:rsidR="00696D2D" w:rsidRPr="00026212">
        <w:rPr>
          <w:rFonts w:ascii="Times New Roman" w:hAnsi="Times New Roman" w:cs="Times New Roman"/>
          <w:sz w:val="24"/>
          <w:szCs w:val="24"/>
          <w:highlight w:val="yellow"/>
        </w:rPr>
        <w:t xml:space="preserve">. </w:t>
      </w:r>
      <w:r w:rsidR="0019799C" w:rsidRPr="00026212">
        <w:rPr>
          <w:rFonts w:ascii="Times New Roman" w:hAnsi="Times New Roman" w:cs="Times New Roman"/>
          <w:sz w:val="24"/>
          <w:szCs w:val="24"/>
          <w:highlight w:val="yellow"/>
        </w:rPr>
        <w:t>Note Qian Gu (2020) used smaller volumes</w:t>
      </w:r>
      <w:r w:rsidR="00AE0248">
        <w:rPr>
          <w:rFonts w:ascii="Times New Roman" w:hAnsi="Times New Roman" w:cs="Times New Roman"/>
          <w:sz w:val="24"/>
          <w:szCs w:val="24"/>
          <w:highlight w:val="yellow"/>
        </w:rPr>
        <w:t xml:space="preserve"> (Author correction to the published paper indicates 5 ml per membrane were </w:t>
      </w:r>
      <w:proofErr w:type="spellStart"/>
      <w:r w:rsidR="00AE0248">
        <w:rPr>
          <w:rFonts w:ascii="Times New Roman" w:hAnsi="Times New Roman" w:cs="Times New Roman"/>
          <w:sz w:val="24"/>
          <w:szCs w:val="24"/>
          <w:highlight w:val="yellow"/>
        </w:rPr>
        <w:t>used)</w:t>
      </w:r>
      <w:proofErr w:type="spellEnd"/>
      <w:r w:rsidR="00AE0248">
        <w:rPr>
          <w:rFonts w:ascii="Times New Roman" w:hAnsi="Times New Roman" w:cs="Times New Roman"/>
          <w:sz w:val="24"/>
          <w:szCs w:val="24"/>
          <w:highlight w:val="yellow"/>
        </w:rPr>
        <w:t xml:space="preserve"> </w:t>
      </w:r>
      <w:r w:rsidR="0019799C" w:rsidRPr="00026212">
        <w:rPr>
          <w:rFonts w:ascii="Times New Roman" w:hAnsi="Times New Roman" w:cs="Times New Roman"/>
          <w:sz w:val="24"/>
          <w:szCs w:val="24"/>
          <w:highlight w:val="yellow"/>
        </w:rPr>
        <w:t xml:space="preserve">, but it seems at least 20 ml is necessary to fully immerse two </w:t>
      </w:r>
      <w:r w:rsidR="0019799C" w:rsidRPr="00026212">
        <w:rPr>
          <w:rFonts w:ascii="Times New Roman" w:hAnsi="Times New Roman" w:cs="Times New Roman"/>
          <w:sz w:val="24"/>
          <w:szCs w:val="24"/>
          <w:highlight w:val="yellow"/>
        </w:rPr>
        <w:lastRenderedPageBreak/>
        <w:t>membranes, and 25</w:t>
      </w:r>
      <w:r w:rsidR="005206E9" w:rsidRPr="00026212">
        <w:rPr>
          <w:rFonts w:ascii="Times New Roman" w:hAnsi="Times New Roman" w:cs="Times New Roman"/>
          <w:sz w:val="24"/>
          <w:szCs w:val="24"/>
          <w:highlight w:val="yellow"/>
        </w:rPr>
        <w:t xml:space="preserve"> ml</w:t>
      </w:r>
      <w:r w:rsidR="0019799C" w:rsidRPr="00026212">
        <w:rPr>
          <w:rFonts w:ascii="Times New Roman" w:hAnsi="Times New Roman" w:cs="Times New Roman"/>
          <w:sz w:val="24"/>
          <w:szCs w:val="24"/>
          <w:highlight w:val="yellow"/>
        </w:rPr>
        <w:t xml:space="preserve"> for three membranes.</w:t>
      </w:r>
      <w:r w:rsidR="0019799C">
        <w:rPr>
          <w:rFonts w:ascii="Times New Roman" w:hAnsi="Times New Roman" w:cs="Times New Roman"/>
          <w:sz w:val="24"/>
          <w:szCs w:val="24"/>
        </w:rPr>
        <w:t xml:space="preserve">  If you are eluting more samples together, try eluting 10 membranes (5cm x 5cm) in 80</w:t>
      </w:r>
      <w:r w:rsidR="005206E9">
        <w:rPr>
          <w:rFonts w:ascii="Times New Roman" w:hAnsi="Times New Roman" w:cs="Times New Roman"/>
          <w:sz w:val="24"/>
          <w:szCs w:val="24"/>
        </w:rPr>
        <w:t xml:space="preserve"> </w:t>
      </w:r>
      <w:r w:rsidR="0019799C">
        <w:rPr>
          <w:rFonts w:ascii="Times New Roman" w:hAnsi="Times New Roman" w:cs="Times New Roman"/>
          <w:sz w:val="24"/>
          <w:szCs w:val="24"/>
        </w:rPr>
        <w:t xml:space="preserve">ml of solution in the </w:t>
      </w:r>
      <w:proofErr w:type="gramStart"/>
      <w:r w:rsidR="0019799C">
        <w:rPr>
          <w:rFonts w:ascii="Times New Roman" w:hAnsi="Times New Roman" w:cs="Times New Roman"/>
          <w:sz w:val="24"/>
          <w:szCs w:val="24"/>
        </w:rPr>
        <w:t>comparatively larger</w:t>
      </w:r>
      <w:proofErr w:type="gramEnd"/>
      <w:r w:rsidR="0019799C">
        <w:rPr>
          <w:rFonts w:ascii="Times New Roman" w:hAnsi="Times New Roman" w:cs="Times New Roman"/>
          <w:sz w:val="24"/>
          <w:szCs w:val="24"/>
        </w:rPr>
        <w:t xml:space="preserve">, sandwich containers. </w:t>
      </w:r>
    </w:p>
    <w:p w14:paraId="00F887C8" w14:textId="77777777" w:rsidR="005206E9" w:rsidRDefault="005206E9" w:rsidP="006F46FC">
      <w:pPr>
        <w:spacing w:after="0" w:line="240" w:lineRule="auto"/>
        <w:rPr>
          <w:rFonts w:ascii="Times New Roman" w:hAnsi="Times New Roman" w:cs="Times New Roman"/>
          <w:sz w:val="24"/>
          <w:szCs w:val="24"/>
        </w:rPr>
      </w:pPr>
    </w:p>
    <w:p w14:paraId="15CA8442" w14:textId="6D7A1EB2" w:rsidR="006F46FC" w:rsidRDefault="006F46FC" w:rsidP="006F46FC">
      <w:pPr>
        <w:spacing w:after="0" w:line="240" w:lineRule="auto"/>
        <w:rPr>
          <w:rFonts w:ascii="Times New Roman" w:hAnsi="Times New Roman" w:cs="Times New Roman"/>
          <w:sz w:val="24"/>
          <w:szCs w:val="24"/>
        </w:rPr>
      </w:pPr>
      <w:r>
        <w:rPr>
          <w:rFonts w:ascii="Times New Roman" w:hAnsi="Times New Roman" w:cs="Times New Roman"/>
          <w:sz w:val="24"/>
          <w:szCs w:val="24"/>
        </w:rPr>
        <w:t>Table 2: Solutions used for charging and eluting membranes.</w:t>
      </w:r>
    </w:p>
    <w:tbl>
      <w:tblPr>
        <w:tblStyle w:val="TableGrid"/>
        <w:tblW w:w="0" w:type="auto"/>
        <w:tblLook w:val="04A0" w:firstRow="1" w:lastRow="0" w:firstColumn="1" w:lastColumn="0" w:noHBand="0" w:noVBand="1"/>
      </w:tblPr>
      <w:tblGrid>
        <w:gridCol w:w="2394"/>
        <w:gridCol w:w="2394"/>
        <w:gridCol w:w="2394"/>
        <w:gridCol w:w="2394"/>
      </w:tblGrid>
      <w:tr w:rsidR="006F46FC" w14:paraId="7B3694D2" w14:textId="77777777" w:rsidTr="006A4ECB">
        <w:tc>
          <w:tcPr>
            <w:tcW w:w="2394" w:type="dxa"/>
            <w:shd w:val="clear" w:color="auto" w:fill="D9D9D9" w:themeFill="background1" w:themeFillShade="D9"/>
          </w:tcPr>
          <w:p w14:paraId="1540A6F4" w14:textId="77777777" w:rsidR="006F46FC" w:rsidRDefault="006F46FC" w:rsidP="006A4ECB">
            <w:pPr>
              <w:rPr>
                <w:rFonts w:ascii="Times New Roman" w:hAnsi="Times New Roman" w:cs="Times New Roman"/>
                <w:sz w:val="24"/>
                <w:szCs w:val="24"/>
              </w:rPr>
            </w:pPr>
            <w:r>
              <w:rPr>
                <w:rFonts w:ascii="Times New Roman" w:hAnsi="Times New Roman" w:cs="Times New Roman"/>
                <w:sz w:val="24"/>
                <w:szCs w:val="24"/>
              </w:rPr>
              <w:t>Membrane:</w:t>
            </w:r>
          </w:p>
        </w:tc>
        <w:tc>
          <w:tcPr>
            <w:tcW w:w="2394" w:type="dxa"/>
            <w:shd w:val="clear" w:color="auto" w:fill="D9D9D9" w:themeFill="background1" w:themeFillShade="D9"/>
          </w:tcPr>
          <w:p w14:paraId="6C51A359" w14:textId="77777777" w:rsidR="006F46FC" w:rsidRDefault="006F46FC" w:rsidP="006A4ECB">
            <w:pPr>
              <w:rPr>
                <w:rFonts w:ascii="Times New Roman" w:hAnsi="Times New Roman" w:cs="Times New Roman"/>
                <w:sz w:val="24"/>
                <w:szCs w:val="24"/>
              </w:rPr>
            </w:pPr>
            <w:r>
              <w:rPr>
                <w:rFonts w:ascii="Times New Roman" w:hAnsi="Times New Roman" w:cs="Times New Roman"/>
                <w:sz w:val="24"/>
                <w:szCs w:val="24"/>
              </w:rPr>
              <w:t>Charging:</w:t>
            </w:r>
          </w:p>
        </w:tc>
        <w:tc>
          <w:tcPr>
            <w:tcW w:w="2394" w:type="dxa"/>
            <w:shd w:val="clear" w:color="auto" w:fill="D9D9D9" w:themeFill="background1" w:themeFillShade="D9"/>
          </w:tcPr>
          <w:p w14:paraId="12F47CD4" w14:textId="77777777" w:rsidR="006F46FC" w:rsidRDefault="006F46FC" w:rsidP="006A4ECB">
            <w:pPr>
              <w:rPr>
                <w:rFonts w:ascii="Times New Roman" w:hAnsi="Times New Roman" w:cs="Times New Roman"/>
                <w:sz w:val="24"/>
                <w:szCs w:val="24"/>
              </w:rPr>
            </w:pPr>
            <w:r>
              <w:rPr>
                <w:rFonts w:ascii="Times New Roman" w:hAnsi="Times New Roman" w:cs="Times New Roman"/>
                <w:sz w:val="24"/>
                <w:szCs w:val="24"/>
              </w:rPr>
              <w:t>Eluting:</w:t>
            </w:r>
          </w:p>
        </w:tc>
        <w:tc>
          <w:tcPr>
            <w:tcW w:w="2394" w:type="dxa"/>
            <w:shd w:val="clear" w:color="auto" w:fill="D9D9D9" w:themeFill="background1" w:themeFillShade="D9"/>
          </w:tcPr>
          <w:p w14:paraId="48658F48" w14:textId="77777777" w:rsidR="006F46FC" w:rsidRDefault="006F46FC" w:rsidP="006A4ECB">
            <w:pPr>
              <w:rPr>
                <w:rFonts w:ascii="Times New Roman" w:hAnsi="Times New Roman" w:cs="Times New Roman"/>
                <w:sz w:val="24"/>
                <w:szCs w:val="24"/>
              </w:rPr>
            </w:pPr>
            <w:r>
              <w:rPr>
                <w:rFonts w:ascii="Times New Roman" w:hAnsi="Times New Roman" w:cs="Times New Roman"/>
                <w:sz w:val="24"/>
                <w:szCs w:val="24"/>
              </w:rPr>
              <w:t>Nutrient(s):</w:t>
            </w:r>
          </w:p>
        </w:tc>
      </w:tr>
      <w:tr w:rsidR="006F46FC" w14:paraId="241828E3" w14:textId="77777777" w:rsidTr="006A4ECB">
        <w:tc>
          <w:tcPr>
            <w:tcW w:w="2394" w:type="dxa"/>
            <w:shd w:val="clear" w:color="auto" w:fill="A6A6A6" w:themeFill="background1" w:themeFillShade="A6"/>
          </w:tcPr>
          <w:p w14:paraId="77F82A0E" w14:textId="77777777" w:rsidR="006F46FC" w:rsidRDefault="006F46FC" w:rsidP="006A4ECB">
            <w:pPr>
              <w:rPr>
                <w:rFonts w:ascii="Times New Roman" w:hAnsi="Times New Roman" w:cs="Times New Roman"/>
                <w:sz w:val="24"/>
                <w:szCs w:val="24"/>
              </w:rPr>
            </w:pPr>
            <w:r>
              <w:rPr>
                <w:rFonts w:ascii="Times New Roman" w:hAnsi="Times New Roman" w:cs="Times New Roman"/>
                <w:sz w:val="24"/>
                <w:szCs w:val="24"/>
              </w:rPr>
              <w:t>Cation</w:t>
            </w:r>
          </w:p>
        </w:tc>
        <w:tc>
          <w:tcPr>
            <w:tcW w:w="2394" w:type="dxa"/>
          </w:tcPr>
          <w:p w14:paraId="06725F57" w14:textId="77777777" w:rsidR="006F46FC" w:rsidRDefault="006F46FC" w:rsidP="006A4ECB">
            <w:pPr>
              <w:rPr>
                <w:rFonts w:ascii="Times New Roman" w:hAnsi="Times New Roman" w:cs="Times New Roman"/>
                <w:sz w:val="24"/>
                <w:szCs w:val="24"/>
              </w:rPr>
            </w:pPr>
            <w:r>
              <w:rPr>
                <w:rFonts w:ascii="Times New Roman" w:hAnsi="Times New Roman" w:cs="Times New Roman"/>
                <w:sz w:val="24"/>
                <w:szCs w:val="24"/>
              </w:rPr>
              <w:t>0.5 M HCl</w:t>
            </w:r>
          </w:p>
        </w:tc>
        <w:tc>
          <w:tcPr>
            <w:tcW w:w="2394" w:type="dxa"/>
          </w:tcPr>
          <w:p w14:paraId="6CC030A5" w14:textId="6E3C494E" w:rsidR="006F46FC" w:rsidRDefault="003A7EAD" w:rsidP="006A4ECB">
            <w:pPr>
              <w:rPr>
                <w:rFonts w:ascii="Times New Roman" w:hAnsi="Times New Roman" w:cs="Times New Roman"/>
                <w:sz w:val="24"/>
                <w:szCs w:val="24"/>
              </w:rPr>
            </w:pPr>
            <w:r>
              <w:rPr>
                <w:rFonts w:ascii="Times New Roman" w:hAnsi="Times New Roman" w:cs="Times New Roman"/>
                <w:sz w:val="24"/>
                <w:szCs w:val="24"/>
              </w:rPr>
              <w:t>2M NaCl in 0.1 M HCl</w:t>
            </w:r>
          </w:p>
        </w:tc>
        <w:tc>
          <w:tcPr>
            <w:tcW w:w="2394" w:type="dxa"/>
          </w:tcPr>
          <w:p w14:paraId="241711F2" w14:textId="77777777" w:rsidR="006F46FC" w:rsidRDefault="006F46FC" w:rsidP="006A4ECB">
            <w:pPr>
              <w:rPr>
                <w:rFonts w:ascii="Times New Roman" w:hAnsi="Times New Roman" w:cs="Times New Roman"/>
                <w:sz w:val="24"/>
                <w:szCs w:val="24"/>
              </w:rPr>
            </w:pPr>
            <w:r>
              <w:rPr>
                <w:rFonts w:ascii="Times New Roman" w:hAnsi="Times New Roman" w:cs="Times New Roman"/>
                <w:sz w:val="24"/>
                <w:szCs w:val="24"/>
              </w:rPr>
              <w:t>NH</w:t>
            </w:r>
            <w:r w:rsidRPr="0094475D">
              <w:rPr>
                <w:rFonts w:ascii="Times New Roman" w:hAnsi="Times New Roman" w:cs="Times New Roman"/>
                <w:sz w:val="24"/>
                <w:szCs w:val="24"/>
                <w:vertAlign w:val="subscript"/>
              </w:rPr>
              <w:t>4</w:t>
            </w:r>
            <w:r w:rsidRPr="0094475D">
              <w:rPr>
                <w:rFonts w:ascii="Times New Roman" w:hAnsi="Times New Roman" w:cs="Times New Roman"/>
                <w:sz w:val="24"/>
                <w:szCs w:val="24"/>
                <w:vertAlign w:val="superscript"/>
              </w:rPr>
              <w:t>+</w:t>
            </w:r>
          </w:p>
        </w:tc>
      </w:tr>
      <w:tr w:rsidR="006F46FC" w14:paraId="1A5EC3F9" w14:textId="77777777" w:rsidTr="006A4ECB">
        <w:tc>
          <w:tcPr>
            <w:tcW w:w="2394" w:type="dxa"/>
            <w:shd w:val="clear" w:color="auto" w:fill="A6A6A6" w:themeFill="background1" w:themeFillShade="A6"/>
          </w:tcPr>
          <w:p w14:paraId="4DE55A3D" w14:textId="77777777" w:rsidR="006F46FC" w:rsidRDefault="006F46FC" w:rsidP="006A4ECB">
            <w:pPr>
              <w:rPr>
                <w:rFonts w:ascii="Times New Roman" w:hAnsi="Times New Roman" w:cs="Times New Roman"/>
                <w:sz w:val="24"/>
                <w:szCs w:val="24"/>
              </w:rPr>
            </w:pPr>
            <w:r>
              <w:rPr>
                <w:rFonts w:ascii="Times New Roman" w:hAnsi="Times New Roman" w:cs="Times New Roman"/>
                <w:sz w:val="24"/>
                <w:szCs w:val="24"/>
              </w:rPr>
              <w:t>Anion</w:t>
            </w:r>
          </w:p>
        </w:tc>
        <w:tc>
          <w:tcPr>
            <w:tcW w:w="2394" w:type="dxa"/>
          </w:tcPr>
          <w:p w14:paraId="72C3C4D4" w14:textId="77777777" w:rsidR="006F46FC" w:rsidRDefault="006F46FC" w:rsidP="006A4ECB">
            <w:pPr>
              <w:rPr>
                <w:rFonts w:ascii="Times New Roman" w:hAnsi="Times New Roman" w:cs="Times New Roman"/>
                <w:sz w:val="24"/>
                <w:szCs w:val="24"/>
              </w:rPr>
            </w:pPr>
            <w:r>
              <w:rPr>
                <w:rFonts w:ascii="Times New Roman" w:hAnsi="Times New Roman" w:cs="Times New Roman"/>
                <w:sz w:val="24"/>
                <w:szCs w:val="24"/>
              </w:rPr>
              <w:t>0.5 M NaHCO</w:t>
            </w:r>
            <w:r w:rsidRPr="00E76708">
              <w:rPr>
                <w:rFonts w:ascii="Times New Roman" w:hAnsi="Times New Roman" w:cs="Times New Roman"/>
                <w:sz w:val="24"/>
                <w:szCs w:val="24"/>
                <w:vertAlign w:val="subscript"/>
              </w:rPr>
              <w:t>3</w:t>
            </w:r>
          </w:p>
        </w:tc>
        <w:tc>
          <w:tcPr>
            <w:tcW w:w="2394" w:type="dxa"/>
          </w:tcPr>
          <w:p w14:paraId="5B62DDB8" w14:textId="640260F1" w:rsidR="006F46FC" w:rsidRDefault="003A7EAD" w:rsidP="006A4ECB">
            <w:pPr>
              <w:rPr>
                <w:rFonts w:ascii="Times New Roman" w:hAnsi="Times New Roman" w:cs="Times New Roman"/>
                <w:sz w:val="24"/>
                <w:szCs w:val="24"/>
              </w:rPr>
            </w:pPr>
            <w:r>
              <w:rPr>
                <w:rFonts w:ascii="Times New Roman" w:hAnsi="Times New Roman" w:cs="Times New Roman"/>
                <w:sz w:val="24"/>
                <w:szCs w:val="24"/>
              </w:rPr>
              <w:t xml:space="preserve">2M NaCl in </w:t>
            </w:r>
            <w:r w:rsidR="006F46FC">
              <w:rPr>
                <w:rFonts w:ascii="Times New Roman" w:hAnsi="Times New Roman" w:cs="Times New Roman"/>
                <w:sz w:val="24"/>
                <w:szCs w:val="24"/>
              </w:rPr>
              <w:t>0.</w:t>
            </w:r>
            <w:r>
              <w:rPr>
                <w:rFonts w:ascii="Times New Roman" w:hAnsi="Times New Roman" w:cs="Times New Roman"/>
                <w:sz w:val="24"/>
                <w:szCs w:val="24"/>
              </w:rPr>
              <w:t>1</w:t>
            </w:r>
            <w:r w:rsidR="006F46FC">
              <w:rPr>
                <w:rFonts w:ascii="Times New Roman" w:hAnsi="Times New Roman" w:cs="Times New Roman"/>
                <w:sz w:val="24"/>
                <w:szCs w:val="24"/>
              </w:rPr>
              <w:t xml:space="preserve"> M HCl</w:t>
            </w:r>
          </w:p>
        </w:tc>
        <w:tc>
          <w:tcPr>
            <w:tcW w:w="2394" w:type="dxa"/>
          </w:tcPr>
          <w:p w14:paraId="7AE0BA7A" w14:textId="77777777" w:rsidR="006F46FC" w:rsidRDefault="006F46FC" w:rsidP="006A4ECB">
            <w:pPr>
              <w:rPr>
                <w:rFonts w:ascii="Times New Roman" w:hAnsi="Times New Roman" w:cs="Times New Roman"/>
                <w:sz w:val="24"/>
                <w:szCs w:val="24"/>
              </w:rPr>
            </w:pPr>
            <w:r>
              <w:rPr>
                <w:rFonts w:ascii="Times New Roman" w:hAnsi="Times New Roman" w:cs="Times New Roman"/>
                <w:sz w:val="24"/>
                <w:szCs w:val="24"/>
              </w:rPr>
              <w:t>NO</w:t>
            </w:r>
            <w:r w:rsidRPr="0094475D">
              <w:rPr>
                <w:rFonts w:ascii="Times New Roman" w:hAnsi="Times New Roman" w:cs="Times New Roman"/>
                <w:sz w:val="24"/>
                <w:szCs w:val="24"/>
                <w:vertAlign w:val="subscript"/>
              </w:rPr>
              <w:t>3</w:t>
            </w:r>
            <w:r w:rsidRPr="0094475D">
              <w:rPr>
                <w:rFonts w:ascii="Times New Roman" w:hAnsi="Times New Roman" w:cs="Times New Roman"/>
                <w:sz w:val="24"/>
                <w:szCs w:val="24"/>
                <w:vertAlign w:val="superscript"/>
              </w:rPr>
              <w:t>-</w:t>
            </w:r>
            <w:r>
              <w:rPr>
                <w:rFonts w:ascii="Times New Roman" w:hAnsi="Times New Roman" w:cs="Times New Roman"/>
                <w:sz w:val="24"/>
                <w:szCs w:val="24"/>
              </w:rPr>
              <w:t xml:space="preserve"> and PO</w:t>
            </w:r>
            <w:r w:rsidRPr="0094475D">
              <w:rPr>
                <w:rFonts w:ascii="Times New Roman" w:hAnsi="Times New Roman" w:cs="Times New Roman"/>
                <w:sz w:val="24"/>
                <w:szCs w:val="24"/>
                <w:vertAlign w:val="subscript"/>
              </w:rPr>
              <w:t>4</w:t>
            </w:r>
            <w:r w:rsidRPr="0094475D">
              <w:rPr>
                <w:rFonts w:ascii="Times New Roman" w:hAnsi="Times New Roman" w:cs="Times New Roman"/>
                <w:sz w:val="24"/>
                <w:szCs w:val="24"/>
                <w:vertAlign w:val="superscript"/>
              </w:rPr>
              <w:t>3-</w:t>
            </w:r>
          </w:p>
        </w:tc>
      </w:tr>
    </w:tbl>
    <w:p w14:paraId="4090DF6E" w14:textId="77777777" w:rsidR="006F46FC" w:rsidRDefault="006F46FC" w:rsidP="001E63F0">
      <w:pPr>
        <w:autoSpaceDE w:val="0"/>
        <w:autoSpaceDN w:val="0"/>
        <w:adjustRightInd w:val="0"/>
        <w:rPr>
          <w:rFonts w:ascii="Times New Roman" w:hAnsi="Times New Roman" w:cs="Times New Roman"/>
          <w:sz w:val="24"/>
          <w:szCs w:val="24"/>
        </w:rPr>
      </w:pPr>
    </w:p>
    <w:p w14:paraId="10D84CBD" w14:textId="77777777" w:rsidR="00696D2D" w:rsidRDefault="00696D2D" w:rsidP="00696D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Now, place the Petri dishes on the shaker table located in room 2605 (across the hall from the main lab) (Fig.5). You will likely need to layer the samples and this can be done using the rubber materials found on the shelves above the shaker table. With this materials and the elastic bands, the Petri dishes are more apt to remain upright and on shaker table.</w:t>
      </w:r>
    </w:p>
    <w:p w14:paraId="5504B6F7" w14:textId="6BAF221F" w:rsidR="0010529E" w:rsidRDefault="00696D2D" w:rsidP="00696D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Once the samples are secure, elute them for two hours</w:t>
      </w:r>
      <w:r w:rsidR="00DE0A50">
        <w:rPr>
          <w:rFonts w:ascii="Times New Roman" w:hAnsi="Times New Roman" w:cs="Times New Roman"/>
          <w:sz w:val="24"/>
          <w:szCs w:val="24"/>
        </w:rPr>
        <w:t xml:space="preserve"> (with dial positioned at </w:t>
      </w:r>
      <w:r w:rsidR="0019799C">
        <w:rPr>
          <w:rFonts w:ascii="Times New Roman" w:hAnsi="Times New Roman" w:cs="Times New Roman"/>
          <w:sz w:val="24"/>
          <w:szCs w:val="24"/>
        </w:rPr>
        <w:t xml:space="preserve">~48 </w:t>
      </w:r>
      <w:proofErr w:type="spellStart"/>
      <w:r w:rsidR="0019799C">
        <w:rPr>
          <w:rFonts w:ascii="Times New Roman" w:hAnsi="Times New Roman" w:cs="Times New Roman"/>
          <w:sz w:val="24"/>
          <w:szCs w:val="24"/>
        </w:rPr>
        <w:t>r.p.m</w:t>
      </w:r>
      <w:proofErr w:type="spellEnd"/>
      <w:r w:rsidR="0019799C">
        <w:rPr>
          <w:rFonts w:ascii="Times New Roman" w:hAnsi="Times New Roman" w:cs="Times New Roman"/>
          <w:sz w:val="24"/>
          <w:szCs w:val="24"/>
        </w:rPr>
        <w:t>.</w:t>
      </w:r>
      <w:r w:rsidR="00DE0A50">
        <w:rPr>
          <w:rFonts w:ascii="Times New Roman" w:hAnsi="Times New Roman" w:cs="Times New Roman"/>
          <w:sz w:val="24"/>
          <w:szCs w:val="24"/>
        </w:rPr>
        <w:t>)</w:t>
      </w:r>
      <w:r>
        <w:rPr>
          <w:rFonts w:ascii="Times New Roman" w:hAnsi="Times New Roman" w:cs="Times New Roman"/>
          <w:sz w:val="24"/>
          <w:szCs w:val="24"/>
        </w:rPr>
        <w:t xml:space="preserve">. </w:t>
      </w:r>
      <w:r w:rsidR="006F46FC">
        <w:rPr>
          <w:rFonts w:ascii="Times New Roman" w:hAnsi="Times New Roman" w:cs="Times New Roman"/>
          <w:sz w:val="24"/>
          <w:szCs w:val="24"/>
        </w:rPr>
        <w:t xml:space="preserve">After this time, pour the solution into the appropriate </w:t>
      </w:r>
      <w:r w:rsidR="0010529E">
        <w:rPr>
          <w:rFonts w:ascii="Times New Roman" w:hAnsi="Times New Roman" w:cs="Times New Roman"/>
          <w:sz w:val="24"/>
          <w:szCs w:val="24"/>
        </w:rPr>
        <w:t xml:space="preserve">waste container. </w:t>
      </w:r>
      <w:r w:rsidR="00197C9B">
        <w:rPr>
          <w:rFonts w:ascii="Times New Roman" w:hAnsi="Times New Roman" w:cs="Times New Roman"/>
          <w:sz w:val="24"/>
          <w:szCs w:val="24"/>
        </w:rPr>
        <w:t xml:space="preserve">Preserve the </w:t>
      </w:r>
      <w:r w:rsidR="00381F8D">
        <w:rPr>
          <w:rFonts w:ascii="Times New Roman" w:hAnsi="Times New Roman" w:cs="Times New Roman"/>
          <w:sz w:val="24"/>
          <w:szCs w:val="24"/>
        </w:rPr>
        <w:t xml:space="preserve">eluted </w:t>
      </w:r>
      <w:r w:rsidR="00197C9B">
        <w:rPr>
          <w:rFonts w:ascii="Times New Roman" w:hAnsi="Times New Roman" w:cs="Times New Roman"/>
          <w:sz w:val="24"/>
          <w:szCs w:val="24"/>
        </w:rPr>
        <w:t xml:space="preserve">membranes in labelled Ziplock bags and freeze them (as a precaution). </w:t>
      </w:r>
      <w:r w:rsidR="00E96EA7">
        <w:rPr>
          <w:rFonts w:ascii="Times New Roman" w:hAnsi="Times New Roman" w:cs="Times New Roman"/>
          <w:sz w:val="24"/>
          <w:szCs w:val="24"/>
        </w:rPr>
        <w:t xml:space="preserve">Set-up Erlenmeyer flasks with Buchner funnels and </w:t>
      </w:r>
      <w:r w:rsidR="005206E9">
        <w:rPr>
          <w:rFonts w:ascii="Times New Roman" w:hAnsi="Times New Roman" w:cs="Times New Roman"/>
          <w:sz w:val="24"/>
          <w:szCs w:val="24"/>
        </w:rPr>
        <w:t>1</w:t>
      </w:r>
      <w:r w:rsidR="00E96EA7">
        <w:rPr>
          <w:rFonts w:ascii="Times New Roman" w:hAnsi="Times New Roman" w:cs="Times New Roman"/>
          <w:sz w:val="24"/>
          <w:szCs w:val="24"/>
        </w:rPr>
        <w:t xml:space="preserve">.2 um </w:t>
      </w:r>
      <w:r w:rsidR="005206E9">
        <w:rPr>
          <w:rFonts w:ascii="Times New Roman" w:hAnsi="Times New Roman" w:cs="Times New Roman"/>
          <w:sz w:val="24"/>
          <w:szCs w:val="24"/>
        </w:rPr>
        <w:t xml:space="preserve">Fisher G4 </w:t>
      </w:r>
      <w:r w:rsidR="00E96EA7">
        <w:rPr>
          <w:rFonts w:ascii="Times New Roman" w:hAnsi="Times New Roman" w:cs="Times New Roman"/>
          <w:sz w:val="24"/>
          <w:szCs w:val="24"/>
        </w:rPr>
        <w:t xml:space="preserve">fiber filter paper. Pour the solution into the Buchner funnel to filter the sample and ensure that no particles (i.e. soil) are left in the sample. </w:t>
      </w:r>
      <w:r w:rsidR="00A66727">
        <w:rPr>
          <w:rFonts w:ascii="Times New Roman" w:hAnsi="Times New Roman" w:cs="Times New Roman"/>
          <w:sz w:val="24"/>
          <w:szCs w:val="24"/>
        </w:rPr>
        <w:t xml:space="preserve">Pour the sample from the Erlenmeyer flask </w:t>
      </w:r>
      <w:r w:rsidR="0019799C">
        <w:rPr>
          <w:rFonts w:ascii="Times New Roman" w:hAnsi="Times New Roman" w:cs="Times New Roman"/>
          <w:sz w:val="24"/>
          <w:szCs w:val="24"/>
        </w:rPr>
        <w:t>in</w:t>
      </w:r>
      <w:r w:rsidR="00A66727">
        <w:rPr>
          <w:rFonts w:ascii="Times New Roman" w:hAnsi="Times New Roman" w:cs="Times New Roman"/>
          <w:sz w:val="24"/>
          <w:szCs w:val="24"/>
        </w:rPr>
        <w:t xml:space="preserve">to scintillation vials for storage. You may freeze them if necessary. </w:t>
      </w:r>
    </w:p>
    <w:p w14:paraId="30EC066F" w14:textId="46782B60" w:rsidR="0010529E" w:rsidRDefault="0010529E" w:rsidP="00696D2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Note: </w:t>
      </w:r>
      <w:r w:rsidR="005206E9" w:rsidRPr="005206E9">
        <w:rPr>
          <w:rFonts w:ascii="Times New Roman" w:hAnsi="Times New Roman" w:cs="Times New Roman"/>
          <w:sz w:val="24"/>
          <w:szCs w:val="24"/>
        </w:rPr>
        <w:t xml:space="preserve">Need to add some indication of how to handle the waste </w:t>
      </w:r>
      <w:r w:rsidR="005206E9">
        <w:rPr>
          <w:rFonts w:ascii="Times New Roman" w:hAnsi="Times New Roman" w:cs="Times New Roman"/>
          <w:sz w:val="24"/>
          <w:szCs w:val="24"/>
        </w:rPr>
        <w:t>chemicals</w:t>
      </w:r>
      <w:r w:rsidR="005206E9" w:rsidRPr="005206E9">
        <w:rPr>
          <w:rFonts w:ascii="Times New Roman" w:hAnsi="Times New Roman" w:cs="Times New Roman"/>
          <w:sz w:val="24"/>
          <w:szCs w:val="24"/>
        </w:rPr>
        <w:t xml:space="preserve"> appropriately</w:t>
      </w:r>
      <w:r w:rsidR="005206E9">
        <w:rPr>
          <w:rFonts w:ascii="Times New Roman" w:hAnsi="Times New Roman" w:cs="Times New Roman"/>
          <w:sz w:val="24"/>
          <w:szCs w:val="24"/>
        </w:rPr>
        <w:t xml:space="preserve">. I suspect the charging solutions should be treated as hazardous </w:t>
      </w:r>
      <w:proofErr w:type="gramStart"/>
      <w:r w:rsidR="005206E9">
        <w:rPr>
          <w:rFonts w:ascii="Times New Roman" w:hAnsi="Times New Roman" w:cs="Times New Roman"/>
          <w:sz w:val="24"/>
          <w:szCs w:val="24"/>
        </w:rPr>
        <w:t>waste</w:t>
      </w:r>
      <w:proofErr w:type="gramEnd"/>
      <w:r w:rsidR="005206E9">
        <w:rPr>
          <w:rFonts w:ascii="Times New Roman" w:hAnsi="Times New Roman" w:cs="Times New Roman"/>
          <w:sz w:val="24"/>
          <w:szCs w:val="24"/>
        </w:rPr>
        <w:t xml:space="preserve"> but I think the elution solution is probably weak enough to go down the sink - we need to</w:t>
      </w:r>
      <w:r w:rsidR="005206E9" w:rsidRPr="005206E9">
        <w:rPr>
          <w:rFonts w:ascii="Times New Roman" w:hAnsi="Times New Roman" w:cs="Times New Roman"/>
          <w:sz w:val="24"/>
          <w:szCs w:val="24"/>
        </w:rPr>
        <w:t xml:space="preserve"> check with EH&amp;S </w:t>
      </w:r>
      <w:r w:rsidR="005206E9">
        <w:rPr>
          <w:rFonts w:ascii="Times New Roman" w:hAnsi="Times New Roman" w:cs="Times New Roman"/>
          <w:sz w:val="24"/>
          <w:szCs w:val="24"/>
        </w:rPr>
        <w:t>just in case</w:t>
      </w:r>
      <w:r w:rsidR="005206E9" w:rsidRPr="005206E9">
        <w:rPr>
          <w:rFonts w:ascii="Times New Roman" w:hAnsi="Times New Roman" w:cs="Times New Roman"/>
          <w:sz w:val="24"/>
          <w:szCs w:val="24"/>
        </w:rPr>
        <w:t xml:space="preserve"> </w:t>
      </w:r>
      <w:r w:rsidR="005206E9">
        <w:rPr>
          <w:rFonts w:ascii="Times New Roman" w:hAnsi="Times New Roman" w:cs="Times New Roman"/>
          <w:sz w:val="24"/>
          <w:szCs w:val="24"/>
        </w:rPr>
        <w:t xml:space="preserve">it </w:t>
      </w:r>
      <w:r w:rsidR="005206E9" w:rsidRPr="005206E9">
        <w:rPr>
          <w:rFonts w:ascii="Times New Roman" w:hAnsi="Times New Roman" w:cs="Times New Roman"/>
          <w:sz w:val="24"/>
          <w:szCs w:val="24"/>
        </w:rPr>
        <w:t>should be treated as hazardous.</w:t>
      </w:r>
    </w:p>
    <w:sectPr w:rsidR="0010529E" w:rsidSect="008878D8">
      <w:footerReference w:type="default" r:id="rId1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419AE" w14:textId="77777777" w:rsidR="000E4989" w:rsidRDefault="000E4989" w:rsidP="00DD1C7C">
      <w:pPr>
        <w:spacing w:after="0" w:line="240" w:lineRule="auto"/>
      </w:pPr>
      <w:r>
        <w:separator/>
      </w:r>
    </w:p>
  </w:endnote>
  <w:endnote w:type="continuationSeparator" w:id="0">
    <w:p w14:paraId="36C87546" w14:textId="77777777" w:rsidR="000E4989" w:rsidRDefault="000E4989" w:rsidP="00DD1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04665642"/>
      <w:docPartObj>
        <w:docPartGallery w:val="Page Numbers (Bottom of Page)"/>
        <w:docPartUnique/>
      </w:docPartObj>
    </w:sdtPr>
    <w:sdtEndPr/>
    <w:sdtContent>
      <w:p w14:paraId="22A0B78C" w14:textId="77777777" w:rsidR="00DD1C7C" w:rsidRPr="00DD1C7C" w:rsidRDefault="00DD1C7C">
        <w:pPr>
          <w:pStyle w:val="Footer"/>
          <w:jc w:val="right"/>
          <w:rPr>
            <w:rFonts w:ascii="Times New Roman" w:hAnsi="Times New Roman" w:cs="Times New Roman"/>
            <w:sz w:val="24"/>
            <w:szCs w:val="24"/>
          </w:rPr>
        </w:pPr>
        <w:r w:rsidRPr="00DD1C7C">
          <w:rPr>
            <w:rFonts w:ascii="Times New Roman" w:hAnsi="Times New Roman" w:cs="Times New Roman"/>
            <w:sz w:val="24"/>
            <w:szCs w:val="24"/>
          </w:rPr>
          <w:fldChar w:fldCharType="begin"/>
        </w:r>
        <w:r w:rsidRPr="00DD1C7C">
          <w:rPr>
            <w:rFonts w:ascii="Times New Roman" w:hAnsi="Times New Roman" w:cs="Times New Roman"/>
            <w:sz w:val="24"/>
            <w:szCs w:val="24"/>
          </w:rPr>
          <w:instrText xml:space="preserve"> PAGE   \* MERGEFORMAT </w:instrText>
        </w:r>
        <w:r w:rsidRPr="00DD1C7C">
          <w:rPr>
            <w:rFonts w:ascii="Times New Roman" w:hAnsi="Times New Roman" w:cs="Times New Roman"/>
            <w:sz w:val="24"/>
            <w:szCs w:val="24"/>
          </w:rPr>
          <w:fldChar w:fldCharType="separate"/>
        </w:r>
        <w:r w:rsidR="00D16602">
          <w:rPr>
            <w:rFonts w:ascii="Times New Roman" w:hAnsi="Times New Roman" w:cs="Times New Roman"/>
            <w:noProof/>
            <w:sz w:val="24"/>
            <w:szCs w:val="24"/>
          </w:rPr>
          <w:t>7</w:t>
        </w:r>
        <w:r w:rsidRPr="00DD1C7C">
          <w:rPr>
            <w:rFonts w:ascii="Times New Roman" w:hAnsi="Times New Roman" w:cs="Times New Roman"/>
            <w:sz w:val="24"/>
            <w:szCs w:val="24"/>
          </w:rPr>
          <w:fldChar w:fldCharType="end"/>
        </w:r>
      </w:p>
    </w:sdtContent>
  </w:sdt>
  <w:p w14:paraId="0AAE4955" w14:textId="77777777" w:rsidR="00DD1C7C" w:rsidRPr="00DD1C7C" w:rsidRDefault="00DD1C7C">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9152C" w14:textId="77777777" w:rsidR="000E4989" w:rsidRDefault="000E4989" w:rsidP="00DD1C7C">
      <w:pPr>
        <w:spacing w:after="0" w:line="240" w:lineRule="auto"/>
      </w:pPr>
      <w:r>
        <w:separator/>
      </w:r>
    </w:p>
  </w:footnote>
  <w:footnote w:type="continuationSeparator" w:id="0">
    <w:p w14:paraId="17F4DF5F" w14:textId="77777777" w:rsidR="000E4989" w:rsidRDefault="000E4989" w:rsidP="00DD1C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F3730"/>
    <w:multiLevelType w:val="hybridMultilevel"/>
    <w:tmpl w:val="868084A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6020264"/>
    <w:multiLevelType w:val="hybridMultilevel"/>
    <w:tmpl w:val="3F562A86"/>
    <w:lvl w:ilvl="0" w:tplc="DA883930">
      <w:start w:val="6"/>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29600806"/>
    <w:multiLevelType w:val="hybridMultilevel"/>
    <w:tmpl w:val="F566DA3E"/>
    <w:lvl w:ilvl="0" w:tplc="10090009">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35B76A4E"/>
    <w:multiLevelType w:val="hybridMultilevel"/>
    <w:tmpl w:val="262E372A"/>
    <w:lvl w:ilvl="0" w:tplc="10090009">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42FB5222"/>
    <w:multiLevelType w:val="hybridMultilevel"/>
    <w:tmpl w:val="61A20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513B33"/>
    <w:multiLevelType w:val="hybridMultilevel"/>
    <w:tmpl w:val="AA2E51C2"/>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51571"/>
    <w:rsid w:val="00000499"/>
    <w:rsid w:val="00000A3D"/>
    <w:rsid w:val="000010DC"/>
    <w:rsid w:val="00001317"/>
    <w:rsid w:val="00001682"/>
    <w:rsid w:val="0000197A"/>
    <w:rsid w:val="000020EA"/>
    <w:rsid w:val="00002306"/>
    <w:rsid w:val="00002F15"/>
    <w:rsid w:val="00002F73"/>
    <w:rsid w:val="000032C2"/>
    <w:rsid w:val="000036DE"/>
    <w:rsid w:val="00003A68"/>
    <w:rsid w:val="00004B2E"/>
    <w:rsid w:val="00004BBF"/>
    <w:rsid w:val="00005525"/>
    <w:rsid w:val="000057F5"/>
    <w:rsid w:val="00005A2F"/>
    <w:rsid w:val="00005CA5"/>
    <w:rsid w:val="00005CDB"/>
    <w:rsid w:val="00006022"/>
    <w:rsid w:val="0000636E"/>
    <w:rsid w:val="00006496"/>
    <w:rsid w:val="000070BA"/>
    <w:rsid w:val="00007243"/>
    <w:rsid w:val="0000769F"/>
    <w:rsid w:val="00007886"/>
    <w:rsid w:val="00007949"/>
    <w:rsid w:val="000079E5"/>
    <w:rsid w:val="00007A12"/>
    <w:rsid w:val="00007A33"/>
    <w:rsid w:val="00007A5A"/>
    <w:rsid w:val="00007DDC"/>
    <w:rsid w:val="00010121"/>
    <w:rsid w:val="00010769"/>
    <w:rsid w:val="00010953"/>
    <w:rsid w:val="00010F54"/>
    <w:rsid w:val="00011D2E"/>
    <w:rsid w:val="00011DB8"/>
    <w:rsid w:val="00011E7E"/>
    <w:rsid w:val="000121E6"/>
    <w:rsid w:val="000124E6"/>
    <w:rsid w:val="00012531"/>
    <w:rsid w:val="00013A30"/>
    <w:rsid w:val="00014167"/>
    <w:rsid w:val="00014322"/>
    <w:rsid w:val="0001441E"/>
    <w:rsid w:val="000147E0"/>
    <w:rsid w:val="00015022"/>
    <w:rsid w:val="00015F47"/>
    <w:rsid w:val="000162E4"/>
    <w:rsid w:val="00016F77"/>
    <w:rsid w:val="00017582"/>
    <w:rsid w:val="00017880"/>
    <w:rsid w:val="000204A2"/>
    <w:rsid w:val="000206DE"/>
    <w:rsid w:val="00020A9A"/>
    <w:rsid w:val="00021139"/>
    <w:rsid w:val="00021233"/>
    <w:rsid w:val="0002133C"/>
    <w:rsid w:val="00021742"/>
    <w:rsid w:val="00021751"/>
    <w:rsid w:val="000217A1"/>
    <w:rsid w:val="000224A8"/>
    <w:rsid w:val="000225CB"/>
    <w:rsid w:val="000227F2"/>
    <w:rsid w:val="00022A79"/>
    <w:rsid w:val="000238DE"/>
    <w:rsid w:val="0002429B"/>
    <w:rsid w:val="00024560"/>
    <w:rsid w:val="00024A2C"/>
    <w:rsid w:val="00024B98"/>
    <w:rsid w:val="00024CA6"/>
    <w:rsid w:val="000259B0"/>
    <w:rsid w:val="00025AEB"/>
    <w:rsid w:val="00026212"/>
    <w:rsid w:val="0002671E"/>
    <w:rsid w:val="00026A67"/>
    <w:rsid w:val="0002706E"/>
    <w:rsid w:val="00027302"/>
    <w:rsid w:val="00027422"/>
    <w:rsid w:val="000278BF"/>
    <w:rsid w:val="00027916"/>
    <w:rsid w:val="00027CB9"/>
    <w:rsid w:val="000302FB"/>
    <w:rsid w:val="000303B9"/>
    <w:rsid w:val="000303E9"/>
    <w:rsid w:val="000307AF"/>
    <w:rsid w:val="000308FF"/>
    <w:rsid w:val="00030EBC"/>
    <w:rsid w:val="000315E5"/>
    <w:rsid w:val="00031701"/>
    <w:rsid w:val="00031C57"/>
    <w:rsid w:val="0003206C"/>
    <w:rsid w:val="0003224F"/>
    <w:rsid w:val="00032BDF"/>
    <w:rsid w:val="00032D0E"/>
    <w:rsid w:val="0003320B"/>
    <w:rsid w:val="000335F6"/>
    <w:rsid w:val="00033620"/>
    <w:rsid w:val="000339B8"/>
    <w:rsid w:val="00033D85"/>
    <w:rsid w:val="00033F66"/>
    <w:rsid w:val="000349CD"/>
    <w:rsid w:val="00035109"/>
    <w:rsid w:val="000356B2"/>
    <w:rsid w:val="00035AE8"/>
    <w:rsid w:val="00035F5C"/>
    <w:rsid w:val="00036335"/>
    <w:rsid w:val="00036508"/>
    <w:rsid w:val="00036AD9"/>
    <w:rsid w:val="00036EB2"/>
    <w:rsid w:val="000370A9"/>
    <w:rsid w:val="000372BE"/>
    <w:rsid w:val="00037962"/>
    <w:rsid w:val="00037B6A"/>
    <w:rsid w:val="000403F1"/>
    <w:rsid w:val="00040F92"/>
    <w:rsid w:val="000411CA"/>
    <w:rsid w:val="0004130B"/>
    <w:rsid w:val="00041483"/>
    <w:rsid w:val="00041F07"/>
    <w:rsid w:val="000429B0"/>
    <w:rsid w:val="000431FF"/>
    <w:rsid w:val="00043577"/>
    <w:rsid w:val="0004399D"/>
    <w:rsid w:val="000439F4"/>
    <w:rsid w:val="000440A7"/>
    <w:rsid w:val="00044428"/>
    <w:rsid w:val="00044A16"/>
    <w:rsid w:val="00044E08"/>
    <w:rsid w:val="000456FA"/>
    <w:rsid w:val="00045A70"/>
    <w:rsid w:val="00045B01"/>
    <w:rsid w:val="00045E4A"/>
    <w:rsid w:val="0004662A"/>
    <w:rsid w:val="0004676A"/>
    <w:rsid w:val="00046EF5"/>
    <w:rsid w:val="00047044"/>
    <w:rsid w:val="00047061"/>
    <w:rsid w:val="00047089"/>
    <w:rsid w:val="000470DF"/>
    <w:rsid w:val="00047225"/>
    <w:rsid w:val="000473E6"/>
    <w:rsid w:val="0004762A"/>
    <w:rsid w:val="00047698"/>
    <w:rsid w:val="00047AED"/>
    <w:rsid w:val="00047F08"/>
    <w:rsid w:val="00050306"/>
    <w:rsid w:val="00050789"/>
    <w:rsid w:val="00050C3E"/>
    <w:rsid w:val="00050C73"/>
    <w:rsid w:val="00050EF4"/>
    <w:rsid w:val="00050F8B"/>
    <w:rsid w:val="00051396"/>
    <w:rsid w:val="00051D15"/>
    <w:rsid w:val="00052967"/>
    <w:rsid w:val="000529DE"/>
    <w:rsid w:val="00052E2B"/>
    <w:rsid w:val="00052EEB"/>
    <w:rsid w:val="00052F83"/>
    <w:rsid w:val="000533C4"/>
    <w:rsid w:val="000533D3"/>
    <w:rsid w:val="00053CA7"/>
    <w:rsid w:val="00053D36"/>
    <w:rsid w:val="00053FA9"/>
    <w:rsid w:val="00054414"/>
    <w:rsid w:val="000548BC"/>
    <w:rsid w:val="00054FB8"/>
    <w:rsid w:val="00055430"/>
    <w:rsid w:val="00055569"/>
    <w:rsid w:val="00055649"/>
    <w:rsid w:val="0005571B"/>
    <w:rsid w:val="000558A8"/>
    <w:rsid w:val="00055EE5"/>
    <w:rsid w:val="00056A57"/>
    <w:rsid w:val="00057558"/>
    <w:rsid w:val="00057600"/>
    <w:rsid w:val="0006047B"/>
    <w:rsid w:val="000609A7"/>
    <w:rsid w:val="00060E36"/>
    <w:rsid w:val="00060F5C"/>
    <w:rsid w:val="000610AF"/>
    <w:rsid w:val="00061923"/>
    <w:rsid w:val="00061F65"/>
    <w:rsid w:val="00062767"/>
    <w:rsid w:val="000628C8"/>
    <w:rsid w:val="00062D45"/>
    <w:rsid w:val="00062DB4"/>
    <w:rsid w:val="00062E2A"/>
    <w:rsid w:val="00063040"/>
    <w:rsid w:val="0006314A"/>
    <w:rsid w:val="000633A6"/>
    <w:rsid w:val="000640FE"/>
    <w:rsid w:val="0006414E"/>
    <w:rsid w:val="00064FD5"/>
    <w:rsid w:val="00065436"/>
    <w:rsid w:val="0006546A"/>
    <w:rsid w:val="00065F61"/>
    <w:rsid w:val="00065F64"/>
    <w:rsid w:val="000663A0"/>
    <w:rsid w:val="00066481"/>
    <w:rsid w:val="00066BEC"/>
    <w:rsid w:val="00066F31"/>
    <w:rsid w:val="00067333"/>
    <w:rsid w:val="00067484"/>
    <w:rsid w:val="00067856"/>
    <w:rsid w:val="0007024D"/>
    <w:rsid w:val="000705F5"/>
    <w:rsid w:val="00070E90"/>
    <w:rsid w:val="000710CE"/>
    <w:rsid w:val="000714B6"/>
    <w:rsid w:val="00071573"/>
    <w:rsid w:val="00071D5C"/>
    <w:rsid w:val="00071F43"/>
    <w:rsid w:val="00071F6D"/>
    <w:rsid w:val="000728CA"/>
    <w:rsid w:val="000731AD"/>
    <w:rsid w:val="0007345F"/>
    <w:rsid w:val="00073618"/>
    <w:rsid w:val="00073A37"/>
    <w:rsid w:val="00073B38"/>
    <w:rsid w:val="00073DDC"/>
    <w:rsid w:val="00073FB0"/>
    <w:rsid w:val="00074373"/>
    <w:rsid w:val="00074606"/>
    <w:rsid w:val="0007495E"/>
    <w:rsid w:val="00074CD2"/>
    <w:rsid w:val="00074EF2"/>
    <w:rsid w:val="00075007"/>
    <w:rsid w:val="000750CF"/>
    <w:rsid w:val="000756F6"/>
    <w:rsid w:val="000758C2"/>
    <w:rsid w:val="00075E7E"/>
    <w:rsid w:val="00075EA2"/>
    <w:rsid w:val="0007608B"/>
    <w:rsid w:val="00076149"/>
    <w:rsid w:val="000775B2"/>
    <w:rsid w:val="0007765C"/>
    <w:rsid w:val="00077738"/>
    <w:rsid w:val="00077782"/>
    <w:rsid w:val="000803F2"/>
    <w:rsid w:val="00080487"/>
    <w:rsid w:val="000805F5"/>
    <w:rsid w:val="000807A6"/>
    <w:rsid w:val="00080CD4"/>
    <w:rsid w:val="000812EE"/>
    <w:rsid w:val="00081363"/>
    <w:rsid w:val="00081630"/>
    <w:rsid w:val="0008170B"/>
    <w:rsid w:val="0008184D"/>
    <w:rsid w:val="000819D5"/>
    <w:rsid w:val="00081E6F"/>
    <w:rsid w:val="000821AE"/>
    <w:rsid w:val="00082A7B"/>
    <w:rsid w:val="00082B24"/>
    <w:rsid w:val="000832D9"/>
    <w:rsid w:val="000835C3"/>
    <w:rsid w:val="00083906"/>
    <w:rsid w:val="00083D13"/>
    <w:rsid w:val="00083D4E"/>
    <w:rsid w:val="000851D8"/>
    <w:rsid w:val="000859E1"/>
    <w:rsid w:val="00085E6A"/>
    <w:rsid w:val="0008629B"/>
    <w:rsid w:val="0008695E"/>
    <w:rsid w:val="000879BE"/>
    <w:rsid w:val="00087C89"/>
    <w:rsid w:val="00090264"/>
    <w:rsid w:val="00090BC1"/>
    <w:rsid w:val="000917F0"/>
    <w:rsid w:val="00091928"/>
    <w:rsid w:val="00091CB2"/>
    <w:rsid w:val="00091FB9"/>
    <w:rsid w:val="0009260D"/>
    <w:rsid w:val="00092869"/>
    <w:rsid w:val="00092E5B"/>
    <w:rsid w:val="00092F42"/>
    <w:rsid w:val="000937CA"/>
    <w:rsid w:val="00093D50"/>
    <w:rsid w:val="0009423E"/>
    <w:rsid w:val="0009449B"/>
    <w:rsid w:val="00094DCD"/>
    <w:rsid w:val="00095004"/>
    <w:rsid w:val="00095062"/>
    <w:rsid w:val="00095B72"/>
    <w:rsid w:val="0009612E"/>
    <w:rsid w:val="00096289"/>
    <w:rsid w:val="000963A2"/>
    <w:rsid w:val="000963BD"/>
    <w:rsid w:val="000969C9"/>
    <w:rsid w:val="00096BD0"/>
    <w:rsid w:val="00097183"/>
    <w:rsid w:val="00097213"/>
    <w:rsid w:val="000A009B"/>
    <w:rsid w:val="000A04E3"/>
    <w:rsid w:val="000A05A5"/>
    <w:rsid w:val="000A0767"/>
    <w:rsid w:val="000A08EA"/>
    <w:rsid w:val="000A0E5F"/>
    <w:rsid w:val="000A114B"/>
    <w:rsid w:val="000A1208"/>
    <w:rsid w:val="000A1237"/>
    <w:rsid w:val="000A1426"/>
    <w:rsid w:val="000A1B90"/>
    <w:rsid w:val="000A23B8"/>
    <w:rsid w:val="000A2EB6"/>
    <w:rsid w:val="000A2EDD"/>
    <w:rsid w:val="000A32FC"/>
    <w:rsid w:val="000A3582"/>
    <w:rsid w:val="000A3AD3"/>
    <w:rsid w:val="000A4081"/>
    <w:rsid w:val="000A41AC"/>
    <w:rsid w:val="000A48B4"/>
    <w:rsid w:val="000A54E1"/>
    <w:rsid w:val="000A55FE"/>
    <w:rsid w:val="000A5710"/>
    <w:rsid w:val="000A6474"/>
    <w:rsid w:val="000A71D8"/>
    <w:rsid w:val="000A72B0"/>
    <w:rsid w:val="000A731E"/>
    <w:rsid w:val="000A76F0"/>
    <w:rsid w:val="000A7F07"/>
    <w:rsid w:val="000B00C9"/>
    <w:rsid w:val="000B0529"/>
    <w:rsid w:val="000B0695"/>
    <w:rsid w:val="000B08A8"/>
    <w:rsid w:val="000B0E72"/>
    <w:rsid w:val="000B0E7B"/>
    <w:rsid w:val="000B11F2"/>
    <w:rsid w:val="000B1352"/>
    <w:rsid w:val="000B14EF"/>
    <w:rsid w:val="000B1DC0"/>
    <w:rsid w:val="000B1FFB"/>
    <w:rsid w:val="000B26D4"/>
    <w:rsid w:val="000B2775"/>
    <w:rsid w:val="000B2B92"/>
    <w:rsid w:val="000B2DBB"/>
    <w:rsid w:val="000B31CF"/>
    <w:rsid w:val="000B345A"/>
    <w:rsid w:val="000B35AE"/>
    <w:rsid w:val="000B35D0"/>
    <w:rsid w:val="000B48D9"/>
    <w:rsid w:val="000B4C2A"/>
    <w:rsid w:val="000B4F60"/>
    <w:rsid w:val="000B4FF7"/>
    <w:rsid w:val="000B53AC"/>
    <w:rsid w:val="000B57AC"/>
    <w:rsid w:val="000B5971"/>
    <w:rsid w:val="000B5D2E"/>
    <w:rsid w:val="000B5EA6"/>
    <w:rsid w:val="000B67DD"/>
    <w:rsid w:val="000B76AA"/>
    <w:rsid w:val="000C04BE"/>
    <w:rsid w:val="000C05AB"/>
    <w:rsid w:val="000C08FF"/>
    <w:rsid w:val="000C0B83"/>
    <w:rsid w:val="000C0DEF"/>
    <w:rsid w:val="000C0E8C"/>
    <w:rsid w:val="000C16DB"/>
    <w:rsid w:val="000C193D"/>
    <w:rsid w:val="000C219D"/>
    <w:rsid w:val="000C2383"/>
    <w:rsid w:val="000C2559"/>
    <w:rsid w:val="000C2826"/>
    <w:rsid w:val="000C2834"/>
    <w:rsid w:val="000C29F6"/>
    <w:rsid w:val="000C2BCF"/>
    <w:rsid w:val="000C3089"/>
    <w:rsid w:val="000C30F7"/>
    <w:rsid w:val="000C3327"/>
    <w:rsid w:val="000C4497"/>
    <w:rsid w:val="000C4726"/>
    <w:rsid w:val="000C4DFC"/>
    <w:rsid w:val="000C4F37"/>
    <w:rsid w:val="000C5322"/>
    <w:rsid w:val="000C5E75"/>
    <w:rsid w:val="000C5E93"/>
    <w:rsid w:val="000C5E9A"/>
    <w:rsid w:val="000C61F5"/>
    <w:rsid w:val="000C65DC"/>
    <w:rsid w:val="000C7E27"/>
    <w:rsid w:val="000C7E9B"/>
    <w:rsid w:val="000D04A0"/>
    <w:rsid w:val="000D0667"/>
    <w:rsid w:val="000D0AA2"/>
    <w:rsid w:val="000D0ADD"/>
    <w:rsid w:val="000D10F5"/>
    <w:rsid w:val="000D135D"/>
    <w:rsid w:val="000D1C0D"/>
    <w:rsid w:val="000D1CC3"/>
    <w:rsid w:val="000D1DEB"/>
    <w:rsid w:val="000D246E"/>
    <w:rsid w:val="000D26CE"/>
    <w:rsid w:val="000D2B7A"/>
    <w:rsid w:val="000D2FE9"/>
    <w:rsid w:val="000D3845"/>
    <w:rsid w:val="000D391A"/>
    <w:rsid w:val="000D48A9"/>
    <w:rsid w:val="000D4917"/>
    <w:rsid w:val="000D527A"/>
    <w:rsid w:val="000D58ED"/>
    <w:rsid w:val="000D6208"/>
    <w:rsid w:val="000D68BC"/>
    <w:rsid w:val="000D6CA5"/>
    <w:rsid w:val="000D7057"/>
    <w:rsid w:val="000D7340"/>
    <w:rsid w:val="000D73E1"/>
    <w:rsid w:val="000D78F0"/>
    <w:rsid w:val="000E01CD"/>
    <w:rsid w:val="000E09F9"/>
    <w:rsid w:val="000E0A07"/>
    <w:rsid w:val="000E0DB2"/>
    <w:rsid w:val="000E1860"/>
    <w:rsid w:val="000E29F2"/>
    <w:rsid w:val="000E2D44"/>
    <w:rsid w:val="000E2DEE"/>
    <w:rsid w:val="000E2F06"/>
    <w:rsid w:val="000E33BC"/>
    <w:rsid w:val="000E35BF"/>
    <w:rsid w:val="000E3C9F"/>
    <w:rsid w:val="000E403C"/>
    <w:rsid w:val="000E44C8"/>
    <w:rsid w:val="000E4673"/>
    <w:rsid w:val="000E46D1"/>
    <w:rsid w:val="000E484F"/>
    <w:rsid w:val="000E4989"/>
    <w:rsid w:val="000E4DC6"/>
    <w:rsid w:val="000E4DD6"/>
    <w:rsid w:val="000E4F9E"/>
    <w:rsid w:val="000E4FFE"/>
    <w:rsid w:val="000E510F"/>
    <w:rsid w:val="000E585E"/>
    <w:rsid w:val="000E5BBB"/>
    <w:rsid w:val="000E6096"/>
    <w:rsid w:val="000E6417"/>
    <w:rsid w:val="000E678C"/>
    <w:rsid w:val="000E73DA"/>
    <w:rsid w:val="000E745E"/>
    <w:rsid w:val="000E7738"/>
    <w:rsid w:val="000E77C6"/>
    <w:rsid w:val="000E7A36"/>
    <w:rsid w:val="000E7E27"/>
    <w:rsid w:val="000F048B"/>
    <w:rsid w:val="000F0504"/>
    <w:rsid w:val="000F057A"/>
    <w:rsid w:val="000F10CB"/>
    <w:rsid w:val="000F14C9"/>
    <w:rsid w:val="000F18B5"/>
    <w:rsid w:val="000F1C98"/>
    <w:rsid w:val="000F1D21"/>
    <w:rsid w:val="000F1F6D"/>
    <w:rsid w:val="000F20D7"/>
    <w:rsid w:val="000F293D"/>
    <w:rsid w:val="000F2C36"/>
    <w:rsid w:val="000F2E93"/>
    <w:rsid w:val="000F2F96"/>
    <w:rsid w:val="000F3144"/>
    <w:rsid w:val="000F360E"/>
    <w:rsid w:val="000F3AC1"/>
    <w:rsid w:val="000F471C"/>
    <w:rsid w:val="000F4BFE"/>
    <w:rsid w:val="000F4ECD"/>
    <w:rsid w:val="000F5042"/>
    <w:rsid w:val="000F5D8F"/>
    <w:rsid w:val="000F5FAB"/>
    <w:rsid w:val="000F7355"/>
    <w:rsid w:val="000F7846"/>
    <w:rsid w:val="000F7A03"/>
    <w:rsid w:val="000F7C82"/>
    <w:rsid w:val="000F7E01"/>
    <w:rsid w:val="0010014C"/>
    <w:rsid w:val="00100BD5"/>
    <w:rsid w:val="00101064"/>
    <w:rsid w:val="001011FD"/>
    <w:rsid w:val="001014AC"/>
    <w:rsid w:val="001016F3"/>
    <w:rsid w:val="00101FE4"/>
    <w:rsid w:val="0010318D"/>
    <w:rsid w:val="00103614"/>
    <w:rsid w:val="00103F12"/>
    <w:rsid w:val="00103F67"/>
    <w:rsid w:val="00104115"/>
    <w:rsid w:val="001044F2"/>
    <w:rsid w:val="00104BBB"/>
    <w:rsid w:val="00104E12"/>
    <w:rsid w:val="0010529E"/>
    <w:rsid w:val="00105D17"/>
    <w:rsid w:val="001063C2"/>
    <w:rsid w:val="001066F6"/>
    <w:rsid w:val="001067E5"/>
    <w:rsid w:val="00106848"/>
    <w:rsid w:val="001071CF"/>
    <w:rsid w:val="00107243"/>
    <w:rsid w:val="001072F4"/>
    <w:rsid w:val="00107413"/>
    <w:rsid w:val="00107561"/>
    <w:rsid w:val="001075AD"/>
    <w:rsid w:val="0010787E"/>
    <w:rsid w:val="001079A6"/>
    <w:rsid w:val="00107A65"/>
    <w:rsid w:val="00107B1A"/>
    <w:rsid w:val="00107B6C"/>
    <w:rsid w:val="001101CA"/>
    <w:rsid w:val="001105C3"/>
    <w:rsid w:val="001105F1"/>
    <w:rsid w:val="001109B2"/>
    <w:rsid w:val="00110F77"/>
    <w:rsid w:val="0011134F"/>
    <w:rsid w:val="0011196B"/>
    <w:rsid w:val="00111BE5"/>
    <w:rsid w:val="00111E1A"/>
    <w:rsid w:val="0011216C"/>
    <w:rsid w:val="00112181"/>
    <w:rsid w:val="0011253C"/>
    <w:rsid w:val="00112A39"/>
    <w:rsid w:val="0011326E"/>
    <w:rsid w:val="001132E5"/>
    <w:rsid w:val="0011368F"/>
    <w:rsid w:val="00113F3D"/>
    <w:rsid w:val="00114236"/>
    <w:rsid w:val="00114893"/>
    <w:rsid w:val="00114A8C"/>
    <w:rsid w:val="0011506B"/>
    <w:rsid w:val="0011528C"/>
    <w:rsid w:val="001163FF"/>
    <w:rsid w:val="00116B25"/>
    <w:rsid w:val="00116BCE"/>
    <w:rsid w:val="00117533"/>
    <w:rsid w:val="001175E7"/>
    <w:rsid w:val="001179A4"/>
    <w:rsid w:val="00117AFF"/>
    <w:rsid w:val="00121C4D"/>
    <w:rsid w:val="0012238C"/>
    <w:rsid w:val="0012238E"/>
    <w:rsid w:val="001227F0"/>
    <w:rsid w:val="00123B49"/>
    <w:rsid w:val="00124113"/>
    <w:rsid w:val="001246AF"/>
    <w:rsid w:val="00124974"/>
    <w:rsid w:val="00124F7B"/>
    <w:rsid w:val="00125054"/>
    <w:rsid w:val="00125480"/>
    <w:rsid w:val="00125666"/>
    <w:rsid w:val="00125959"/>
    <w:rsid w:val="00125CA3"/>
    <w:rsid w:val="0012600E"/>
    <w:rsid w:val="00126208"/>
    <w:rsid w:val="00127CA4"/>
    <w:rsid w:val="00127D46"/>
    <w:rsid w:val="00127D8A"/>
    <w:rsid w:val="00127EAA"/>
    <w:rsid w:val="001300B4"/>
    <w:rsid w:val="00130330"/>
    <w:rsid w:val="0013055F"/>
    <w:rsid w:val="00130571"/>
    <w:rsid w:val="00130E5F"/>
    <w:rsid w:val="00130F63"/>
    <w:rsid w:val="00130F67"/>
    <w:rsid w:val="0013103B"/>
    <w:rsid w:val="00131A61"/>
    <w:rsid w:val="00131A73"/>
    <w:rsid w:val="00131F35"/>
    <w:rsid w:val="0013271F"/>
    <w:rsid w:val="001330D0"/>
    <w:rsid w:val="001336BD"/>
    <w:rsid w:val="0013386D"/>
    <w:rsid w:val="0013387E"/>
    <w:rsid w:val="001338A2"/>
    <w:rsid w:val="00133AA3"/>
    <w:rsid w:val="00133B24"/>
    <w:rsid w:val="00133CB0"/>
    <w:rsid w:val="00133F29"/>
    <w:rsid w:val="001344A4"/>
    <w:rsid w:val="00134A71"/>
    <w:rsid w:val="0013518F"/>
    <w:rsid w:val="00135431"/>
    <w:rsid w:val="00136222"/>
    <w:rsid w:val="00136394"/>
    <w:rsid w:val="00136452"/>
    <w:rsid w:val="0013652E"/>
    <w:rsid w:val="00136538"/>
    <w:rsid w:val="001365A3"/>
    <w:rsid w:val="00136947"/>
    <w:rsid w:val="00136AF2"/>
    <w:rsid w:val="00136E99"/>
    <w:rsid w:val="001376B4"/>
    <w:rsid w:val="00137770"/>
    <w:rsid w:val="00137833"/>
    <w:rsid w:val="001379FF"/>
    <w:rsid w:val="00137D16"/>
    <w:rsid w:val="00140117"/>
    <w:rsid w:val="0014043A"/>
    <w:rsid w:val="00141099"/>
    <w:rsid w:val="00141D7A"/>
    <w:rsid w:val="00141DCE"/>
    <w:rsid w:val="001427DF"/>
    <w:rsid w:val="00143A2F"/>
    <w:rsid w:val="00143FF7"/>
    <w:rsid w:val="001441B3"/>
    <w:rsid w:val="00144339"/>
    <w:rsid w:val="0014437E"/>
    <w:rsid w:val="00144A9C"/>
    <w:rsid w:val="00145043"/>
    <w:rsid w:val="001456E1"/>
    <w:rsid w:val="00145814"/>
    <w:rsid w:val="00145B75"/>
    <w:rsid w:val="00145D45"/>
    <w:rsid w:val="00145E30"/>
    <w:rsid w:val="001461C5"/>
    <w:rsid w:val="00146505"/>
    <w:rsid w:val="001465B1"/>
    <w:rsid w:val="00146BB0"/>
    <w:rsid w:val="00146C15"/>
    <w:rsid w:val="00147090"/>
    <w:rsid w:val="00147D65"/>
    <w:rsid w:val="001503CF"/>
    <w:rsid w:val="001506E4"/>
    <w:rsid w:val="001509A3"/>
    <w:rsid w:val="00150B1A"/>
    <w:rsid w:val="00150CB0"/>
    <w:rsid w:val="00151143"/>
    <w:rsid w:val="0015123A"/>
    <w:rsid w:val="001514BD"/>
    <w:rsid w:val="001518D4"/>
    <w:rsid w:val="00151CD6"/>
    <w:rsid w:val="00151EA5"/>
    <w:rsid w:val="001537DC"/>
    <w:rsid w:val="00153809"/>
    <w:rsid w:val="00153A02"/>
    <w:rsid w:val="00154B13"/>
    <w:rsid w:val="00154E21"/>
    <w:rsid w:val="00155342"/>
    <w:rsid w:val="00155917"/>
    <w:rsid w:val="00156BAE"/>
    <w:rsid w:val="0015754F"/>
    <w:rsid w:val="00160422"/>
    <w:rsid w:val="00160AB5"/>
    <w:rsid w:val="00161259"/>
    <w:rsid w:val="0016138B"/>
    <w:rsid w:val="00161B64"/>
    <w:rsid w:val="0016279D"/>
    <w:rsid w:val="00162ADF"/>
    <w:rsid w:val="00162B91"/>
    <w:rsid w:val="001630DF"/>
    <w:rsid w:val="00163D30"/>
    <w:rsid w:val="001661A2"/>
    <w:rsid w:val="00166318"/>
    <w:rsid w:val="0016669E"/>
    <w:rsid w:val="0016683A"/>
    <w:rsid w:val="00166947"/>
    <w:rsid w:val="00166B64"/>
    <w:rsid w:val="00167207"/>
    <w:rsid w:val="0016735F"/>
    <w:rsid w:val="00167836"/>
    <w:rsid w:val="00167B7B"/>
    <w:rsid w:val="00167F07"/>
    <w:rsid w:val="00167F8C"/>
    <w:rsid w:val="00170161"/>
    <w:rsid w:val="00170217"/>
    <w:rsid w:val="00170E55"/>
    <w:rsid w:val="00170FC0"/>
    <w:rsid w:val="0017150C"/>
    <w:rsid w:val="0017174C"/>
    <w:rsid w:val="001718A0"/>
    <w:rsid w:val="00171A18"/>
    <w:rsid w:val="00171DB1"/>
    <w:rsid w:val="001720B8"/>
    <w:rsid w:val="00172132"/>
    <w:rsid w:val="00172689"/>
    <w:rsid w:val="00172A1A"/>
    <w:rsid w:val="00172C3C"/>
    <w:rsid w:val="00172D66"/>
    <w:rsid w:val="00173347"/>
    <w:rsid w:val="0017350D"/>
    <w:rsid w:val="00173648"/>
    <w:rsid w:val="00173772"/>
    <w:rsid w:val="00173C34"/>
    <w:rsid w:val="00174198"/>
    <w:rsid w:val="00174460"/>
    <w:rsid w:val="001744DE"/>
    <w:rsid w:val="0017465A"/>
    <w:rsid w:val="00174A20"/>
    <w:rsid w:val="00175056"/>
    <w:rsid w:val="0017524F"/>
    <w:rsid w:val="00175391"/>
    <w:rsid w:val="001756AD"/>
    <w:rsid w:val="00175FF8"/>
    <w:rsid w:val="001764C3"/>
    <w:rsid w:val="00176961"/>
    <w:rsid w:val="001805DA"/>
    <w:rsid w:val="00180B65"/>
    <w:rsid w:val="00180DA0"/>
    <w:rsid w:val="001816D2"/>
    <w:rsid w:val="00181761"/>
    <w:rsid w:val="0018178B"/>
    <w:rsid w:val="00181B98"/>
    <w:rsid w:val="00181CEB"/>
    <w:rsid w:val="00181E6F"/>
    <w:rsid w:val="00182A61"/>
    <w:rsid w:val="00183B9D"/>
    <w:rsid w:val="00183EFF"/>
    <w:rsid w:val="00184132"/>
    <w:rsid w:val="00184201"/>
    <w:rsid w:val="00184A1E"/>
    <w:rsid w:val="00185300"/>
    <w:rsid w:val="00185321"/>
    <w:rsid w:val="00185339"/>
    <w:rsid w:val="00185347"/>
    <w:rsid w:val="00185416"/>
    <w:rsid w:val="0018561D"/>
    <w:rsid w:val="0018596F"/>
    <w:rsid w:val="00185AC8"/>
    <w:rsid w:val="00185E4D"/>
    <w:rsid w:val="0018618E"/>
    <w:rsid w:val="001862FD"/>
    <w:rsid w:val="0018635E"/>
    <w:rsid w:val="00186B26"/>
    <w:rsid w:val="00187095"/>
    <w:rsid w:val="00187339"/>
    <w:rsid w:val="001874A2"/>
    <w:rsid w:val="001877B7"/>
    <w:rsid w:val="001877BD"/>
    <w:rsid w:val="00190843"/>
    <w:rsid w:val="00190C31"/>
    <w:rsid w:val="00190EC1"/>
    <w:rsid w:val="00191322"/>
    <w:rsid w:val="00191825"/>
    <w:rsid w:val="00191A96"/>
    <w:rsid w:val="001924EC"/>
    <w:rsid w:val="001928FB"/>
    <w:rsid w:val="00192ADB"/>
    <w:rsid w:val="00192B4E"/>
    <w:rsid w:val="001931D6"/>
    <w:rsid w:val="0019320E"/>
    <w:rsid w:val="00193609"/>
    <w:rsid w:val="001939D3"/>
    <w:rsid w:val="00193B0E"/>
    <w:rsid w:val="00193BC7"/>
    <w:rsid w:val="001940B6"/>
    <w:rsid w:val="00194301"/>
    <w:rsid w:val="00195247"/>
    <w:rsid w:val="001955FD"/>
    <w:rsid w:val="00195A91"/>
    <w:rsid w:val="00195C5B"/>
    <w:rsid w:val="001965C8"/>
    <w:rsid w:val="00197012"/>
    <w:rsid w:val="0019740F"/>
    <w:rsid w:val="00197485"/>
    <w:rsid w:val="001976AB"/>
    <w:rsid w:val="00197808"/>
    <w:rsid w:val="0019799C"/>
    <w:rsid w:val="00197C7A"/>
    <w:rsid w:val="00197C9B"/>
    <w:rsid w:val="001A0564"/>
    <w:rsid w:val="001A071F"/>
    <w:rsid w:val="001A0844"/>
    <w:rsid w:val="001A0ED9"/>
    <w:rsid w:val="001A0FC1"/>
    <w:rsid w:val="001A0FCC"/>
    <w:rsid w:val="001A17AE"/>
    <w:rsid w:val="001A2223"/>
    <w:rsid w:val="001A28E5"/>
    <w:rsid w:val="001A2F86"/>
    <w:rsid w:val="001A311D"/>
    <w:rsid w:val="001A3A7D"/>
    <w:rsid w:val="001A3AD9"/>
    <w:rsid w:val="001A4253"/>
    <w:rsid w:val="001A4426"/>
    <w:rsid w:val="001A4B42"/>
    <w:rsid w:val="001A5416"/>
    <w:rsid w:val="001A577C"/>
    <w:rsid w:val="001A5BBC"/>
    <w:rsid w:val="001A5C11"/>
    <w:rsid w:val="001A6148"/>
    <w:rsid w:val="001A64B7"/>
    <w:rsid w:val="001A6798"/>
    <w:rsid w:val="001A6C02"/>
    <w:rsid w:val="001A7055"/>
    <w:rsid w:val="001A7826"/>
    <w:rsid w:val="001A78BC"/>
    <w:rsid w:val="001B0E7C"/>
    <w:rsid w:val="001B1508"/>
    <w:rsid w:val="001B1644"/>
    <w:rsid w:val="001B1E7F"/>
    <w:rsid w:val="001B2488"/>
    <w:rsid w:val="001B268C"/>
    <w:rsid w:val="001B27FF"/>
    <w:rsid w:val="001B3239"/>
    <w:rsid w:val="001B32E3"/>
    <w:rsid w:val="001B368B"/>
    <w:rsid w:val="001B3B6A"/>
    <w:rsid w:val="001B3B91"/>
    <w:rsid w:val="001B44E8"/>
    <w:rsid w:val="001B4C93"/>
    <w:rsid w:val="001B4CA3"/>
    <w:rsid w:val="001B542B"/>
    <w:rsid w:val="001B54FC"/>
    <w:rsid w:val="001B56B5"/>
    <w:rsid w:val="001B5C4F"/>
    <w:rsid w:val="001B5E7C"/>
    <w:rsid w:val="001B69D5"/>
    <w:rsid w:val="001B6BC4"/>
    <w:rsid w:val="001B6E66"/>
    <w:rsid w:val="001B7553"/>
    <w:rsid w:val="001B77DA"/>
    <w:rsid w:val="001B7DB8"/>
    <w:rsid w:val="001B7E60"/>
    <w:rsid w:val="001C1010"/>
    <w:rsid w:val="001C1361"/>
    <w:rsid w:val="001C16F8"/>
    <w:rsid w:val="001C192D"/>
    <w:rsid w:val="001C2BB2"/>
    <w:rsid w:val="001C2C51"/>
    <w:rsid w:val="001C2CCE"/>
    <w:rsid w:val="001C3638"/>
    <w:rsid w:val="001C36D2"/>
    <w:rsid w:val="001C3821"/>
    <w:rsid w:val="001C382F"/>
    <w:rsid w:val="001C38FE"/>
    <w:rsid w:val="001C4CB4"/>
    <w:rsid w:val="001C57B4"/>
    <w:rsid w:val="001C5CF9"/>
    <w:rsid w:val="001C6220"/>
    <w:rsid w:val="001C64EE"/>
    <w:rsid w:val="001C66BC"/>
    <w:rsid w:val="001C6AE8"/>
    <w:rsid w:val="001C7184"/>
    <w:rsid w:val="001C7518"/>
    <w:rsid w:val="001C75F0"/>
    <w:rsid w:val="001C7E40"/>
    <w:rsid w:val="001D099B"/>
    <w:rsid w:val="001D0F16"/>
    <w:rsid w:val="001D0F46"/>
    <w:rsid w:val="001D0F7E"/>
    <w:rsid w:val="001D16FE"/>
    <w:rsid w:val="001D1765"/>
    <w:rsid w:val="001D18C0"/>
    <w:rsid w:val="001D1998"/>
    <w:rsid w:val="001D21F3"/>
    <w:rsid w:val="001D2579"/>
    <w:rsid w:val="001D2925"/>
    <w:rsid w:val="001D2B8F"/>
    <w:rsid w:val="001D3C4A"/>
    <w:rsid w:val="001D3D00"/>
    <w:rsid w:val="001D3E31"/>
    <w:rsid w:val="001D4071"/>
    <w:rsid w:val="001D451F"/>
    <w:rsid w:val="001D477B"/>
    <w:rsid w:val="001D4A01"/>
    <w:rsid w:val="001D4AD7"/>
    <w:rsid w:val="001D4B5E"/>
    <w:rsid w:val="001D50FA"/>
    <w:rsid w:val="001D5363"/>
    <w:rsid w:val="001D6173"/>
    <w:rsid w:val="001D6DA2"/>
    <w:rsid w:val="001D7102"/>
    <w:rsid w:val="001D7150"/>
    <w:rsid w:val="001D72B8"/>
    <w:rsid w:val="001D754A"/>
    <w:rsid w:val="001E0554"/>
    <w:rsid w:val="001E0BE3"/>
    <w:rsid w:val="001E0C47"/>
    <w:rsid w:val="001E0D82"/>
    <w:rsid w:val="001E116B"/>
    <w:rsid w:val="001E11FB"/>
    <w:rsid w:val="001E138D"/>
    <w:rsid w:val="001E1422"/>
    <w:rsid w:val="001E14B6"/>
    <w:rsid w:val="001E16AB"/>
    <w:rsid w:val="001E1D74"/>
    <w:rsid w:val="001E1EBE"/>
    <w:rsid w:val="001E2110"/>
    <w:rsid w:val="001E22F2"/>
    <w:rsid w:val="001E235A"/>
    <w:rsid w:val="001E27AD"/>
    <w:rsid w:val="001E298C"/>
    <w:rsid w:val="001E2D83"/>
    <w:rsid w:val="001E3F0B"/>
    <w:rsid w:val="001E4379"/>
    <w:rsid w:val="001E49F9"/>
    <w:rsid w:val="001E4AE7"/>
    <w:rsid w:val="001E5346"/>
    <w:rsid w:val="001E5A81"/>
    <w:rsid w:val="001E5B1C"/>
    <w:rsid w:val="001E5D7B"/>
    <w:rsid w:val="001E63F0"/>
    <w:rsid w:val="001E6A3B"/>
    <w:rsid w:val="001E785C"/>
    <w:rsid w:val="001E7A54"/>
    <w:rsid w:val="001E7AC8"/>
    <w:rsid w:val="001F05FB"/>
    <w:rsid w:val="001F0C88"/>
    <w:rsid w:val="001F177C"/>
    <w:rsid w:val="001F19A9"/>
    <w:rsid w:val="001F1A29"/>
    <w:rsid w:val="001F1B8F"/>
    <w:rsid w:val="001F2138"/>
    <w:rsid w:val="001F2B9C"/>
    <w:rsid w:val="001F2E08"/>
    <w:rsid w:val="001F2F3A"/>
    <w:rsid w:val="001F363B"/>
    <w:rsid w:val="001F37E8"/>
    <w:rsid w:val="001F383E"/>
    <w:rsid w:val="001F3977"/>
    <w:rsid w:val="001F3B06"/>
    <w:rsid w:val="001F3CB7"/>
    <w:rsid w:val="001F40EE"/>
    <w:rsid w:val="001F41B8"/>
    <w:rsid w:val="001F4899"/>
    <w:rsid w:val="001F4CE6"/>
    <w:rsid w:val="001F4F92"/>
    <w:rsid w:val="001F4FAF"/>
    <w:rsid w:val="001F5676"/>
    <w:rsid w:val="001F5B71"/>
    <w:rsid w:val="001F5C93"/>
    <w:rsid w:val="001F5CCC"/>
    <w:rsid w:val="001F6044"/>
    <w:rsid w:val="001F6432"/>
    <w:rsid w:val="001F6646"/>
    <w:rsid w:val="001F6855"/>
    <w:rsid w:val="001F6AA8"/>
    <w:rsid w:val="001F6C4B"/>
    <w:rsid w:val="001F74D2"/>
    <w:rsid w:val="001F77C6"/>
    <w:rsid w:val="001F79EB"/>
    <w:rsid w:val="001F7A7B"/>
    <w:rsid w:val="001F7B7C"/>
    <w:rsid w:val="001F7DF3"/>
    <w:rsid w:val="002000E1"/>
    <w:rsid w:val="00200782"/>
    <w:rsid w:val="00200921"/>
    <w:rsid w:val="00201180"/>
    <w:rsid w:val="00201BFB"/>
    <w:rsid w:val="00201D1F"/>
    <w:rsid w:val="00201D22"/>
    <w:rsid w:val="00201FDF"/>
    <w:rsid w:val="002020C6"/>
    <w:rsid w:val="00202C15"/>
    <w:rsid w:val="00202F10"/>
    <w:rsid w:val="002032C5"/>
    <w:rsid w:val="0020331F"/>
    <w:rsid w:val="00203827"/>
    <w:rsid w:val="002038C5"/>
    <w:rsid w:val="00203F4B"/>
    <w:rsid w:val="0020547E"/>
    <w:rsid w:val="00205A52"/>
    <w:rsid w:val="00205F9E"/>
    <w:rsid w:val="0020612A"/>
    <w:rsid w:val="00206291"/>
    <w:rsid w:val="00206BF5"/>
    <w:rsid w:val="002072EA"/>
    <w:rsid w:val="002073BB"/>
    <w:rsid w:val="00207752"/>
    <w:rsid w:val="00207853"/>
    <w:rsid w:val="0020788F"/>
    <w:rsid w:val="0020794F"/>
    <w:rsid w:val="00210414"/>
    <w:rsid w:val="002107DE"/>
    <w:rsid w:val="00210823"/>
    <w:rsid w:val="00210994"/>
    <w:rsid w:val="002109F3"/>
    <w:rsid w:val="00210BAD"/>
    <w:rsid w:val="00210C5E"/>
    <w:rsid w:val="00210F80"/>
    <w:rsid w:val="00211ACD"/>
    <w:rsid w:val="00211C25"/>
    <w:rsid w:val="00212D2E"/>
    <w:rsid w:val="00212D7F"/>
    <w:rsid w:val="00212F86"/>
    <w:rsid w:val="002132C1"/>
    <w:rsid w:val="00213615"/>
    <w:rsid w:val="00213B2C"/>
    <w:rsid w:val="00213C8D"/>
    <w:rsid w:val="00213FFD"/>
    <w:rsid w:val="0021406F"/>
    <w:rsid w:val="002148EA"/>
    <w:rsid w:val="00214AEC"/>
    <w:rsid w:val="00214AF9"/>
    <w:rsid w:val="00214C8E"/>
    <w:rsid w:val="00215018"/>
    <w:rsid w:val="00215A85"/>
    <w:rsid w:val="002169F9"/>
    <w:rsid w:val="00216A9D"/>
    <w:rsid w:val="00217388"/>
    <w:rsid w:val="002175E1"/>
    <w:rsid w:val="00220273"/>
    <w:rsid w:val="0022034E"/>
    <w:rsid w:val="0022044E"/>
    <w:rsid w:val="00220484"/>
    <w:rsid w:val="002209B7"/>
    <w:rsid w:val="00220D8C"/>
    <w:rsid w:val="00220DC7"/>
    <w:rsid w:val="0022177F"/>
    <w:rsid w:val="00221FE4"/>
    <w:rsid w:val="00222014"/>
    <w:rsid w:val="00222156"/>
    <w:rsid w:val="002223A8"/>
    <w:rsid w:val="002228AD"/>
    <w:rsid w:val="0022297F"/>
    <w:rsid w:val="00222DCB"/>
    <w:rsid w:val="00222E0C"/>
    <w:rsid w:val="0022302E"/>
    <w:rsid w:val="002234DB"/>
    <w:rsid w:val="002235A5"/>
    <w:rsid w:val="00223E02"/>
    <w:rsid w:val="00224DF8"/>
    <w:rsid w:val="002255C2"/>
    <w:rsid w:val="00225AA9"/>
    <w:rsid w:val="00225CFA"/>
    <w:rsid w:val="002263C2"/>
    <w:rsid w:val="00227138"/>
    <w:rsid w:val="0022751A"/>
    <w:rsid w:val="00227ACA"/>
    <w:rsid w:val="00227C77"/>
    <w:rsid w:val="002306B0"/>
    <w:rsid w:val="0023093B"/>
    <w:rsid w:val="002316F0"/>
    <w:rsid w:val="00231CD5"/>
    <w:rsid w:val="00232013"/>
    <w:rsid w:val="00232528"/>
    <w:rsid w:val="00232BA2"/>
    <w:rsid w:val="00232BCD"/>
    <w:rsid w:val="002330BE"/>
    <w:rsid w:val="002333B7"/>
    <w:rsid w:val="00233766"/>
    <w:rsid w:val="00233A70"/>
    <w:rsid w:val="00233F5A"/>
    <w:rsid w:val="0023408A"/>
    <w:rsid w:val="002348D0"/>
    <w:rsid w:val="00234CC1"/>
    <w:rsid w:val="00235013"/>
    <w:rsid w:val="0023543C"/>
    <w:rsid w:val="002359F7"/>
    <w:rsid w:val="00235F65"/>
    <w:rsid w:val="00236384"/>
    <w:rsid w:val="002368BA"/>
    <w:rsid w:val="00236FF5"/>
    <w:rsid w:val="00237C03"/>
    <w:rsid w:val="00237CCE"/>
    <w:rsid w:val="00237E13"/>
    <w:rsid w:val="00237FCE"/>
    <w:rsid w:val="002408C5"/>
    <w:rsid w:val="002409E6"/>
    <w:rsid w:val="00240BEE"/>
    <w:rsid w:val="00241534"/>
    <w:rsid w:val="0024185D"/>
    <w:rsid w:val="00241CB1"/>
    <w:rsid w:val="002425EB"/>
    <w:rsid w:val="00242A0E"/>
    <w:rsid w:val="00242EB8"/>
    <w:rsid w:val="002437F3"/>
    <w:rsid w:val="002439FA"/>
    <w:rsid w:val="00243D2B"/>
    <w:rsid w:val="002440CF"/>
    <w:rsid w:val="00244A91"/>
    <w:rsid w:val="0024538B"/>
    <w:rsid w:val="0024549C"/>
    <w:rsid w:val="0024578B"/>
    <w:rsid w:val="002463C4"/>
    <w:rsid w:val="00246F61"/>
    <w:rsid w:val="00247003"/>
    <w:rsid w:val="002473BB"/>
    <w:rsid w:val="0024760C"/>
    <w:rsid w:val="002476D4"/>
    <w:rsid w:val="00247980"/>
    <w:rsid w:val="00247AF7"/>
    <w:rsid w:val="002500AC"/>
    <w:rsid w:val="00250152"/>
    <w:rsid w:val="0025024C"/>
    <w:rsid w:val="002503D4"/>
    <w:rsid w:val="00251B18"/>
    <w:rsid w:val="00251C85"/>
    <w:rsid w:val="00251F86"/>
    <w:rsid w:val="00252440"/>
    <w:rsid w:val="002534C9"/>
    <w:rsid w:val="00253522"/>
    <w:rsid w:val="00254296"/>
    <w:rsid w:val="00254D65"/>
    <w:rsid w:val="00254DE3"/>
    <w:rsid w:val="00255195"/>
    <w:rsid w:val="00255271"/>
    <w:rsid w:val="002556FA"/>
    <w:rsid w:val="002557CC"/>
    <w:rsid w:val="00255899"/>
    <w:rsid w:val="00255DC5"/>
    <w:rsid w:val="00255E2F"/>
    <w:rsid w:val="002561E4"/>
    <w:rsid w:val="00256544"/>
    <w:rsid w:val="00256ACA"/>
    <w:rsid w:val="0026055E"/>
    <w:rsid w:val="00260AB7"/>
    <w:rsid w:val="0026179A"/>
    <w:rsid w:val="00261E8D"/>
    <w:rsid w:val="00262136"/>
    <w:rsid w:val="00262189"/>
    <w:rsid w:val="00262EC0"/>
    <w:rsid w:val="002637FB"/>
    <w:rsid w:val="002638D3"/>
    <w:rsid w:val="00263E05"/>
    <w:rsid w:val="002642B1"/>
    <w:rsid w:val="0026463A"/>
    <w:rsid w:val="00264C1D"/>
    <w:rsid w:val="00265D90"/>
    <w:rsid w:val="002665BF"/>
    <w:rsid w:val="002665C2"/>
    <w:rsid w:val="00266A2F"/>
    <w:rsid w:val="00266FFA"/>
    <w:rsid w:val="00267310"/>
    <w:rsid w:val="0026735D"/>
    <w:rsid w:val="00267582"/>
    <w:rsid w:val="00267592"/>
    <w:rsid w:val="00267A06"/>
    <w:rsid w:val="00267BF5"/>
    <w:rsid w:val="0027014D"/>
    <w:rsid w:val="002702D7"/>
    <w:rsid w:val="00271A54"/>
    <w:rsid w:val="00271BD3"/>
    <w:rsid w:val="00272969"/>
    <w:rsid w:val="00272E54"/>
    <w:rsid w:val="002731E5"/>
    <w:rsid w:val="00273B02"/>
    <w:rsid w:val="00274056"/>
    <w:rsid w:val="00274150"/>
    <w:rsid w:val="0027437B"/>
    <w:rsid w:val="00274394"/>
    <w:rsid w:val="002746C2"/>
    <w:rsid w:val="00274CA9"/>
    <w:rsid w:val="00274EC4"/>
    <w:rsid w:val="00274FD8"/>
    <w:rsid w:val="002750DF"/>
    <w:rsid w:val="002752E5"/>
    <w:rsid w:val="002753AF"/>
    <w:rsid w:val="002753B0"/>
    <w:rsid w:val="002753E7"/>
    <w:rsid w:val="0027639F"/>
    <w:rsid w:val="00276488"/>
    <w:rsid w:val="00276AC4"/>
    <w:rsid w:val="002770E2"/>
    <w:rsid w:val="002771B3"/>
    <w:rsid w:val="002774AF"/>
    <w:rsid w:val="00277626"/>
    <w:rsid w:val="00277950"/>
    <w:rsid w:val="00280137"/>
    <w:rsid w:val="00280952"/>
    <w:rsid w:val="00280A75"/>
    <w:rsid w:val="00280AFA"/>
    <w:rsid w:val="0028106D"/>
    <w:rsid w:val="0028136D"/>
    <w:rsid w:val="0028148C"/>
    <w:rsid w:val="00282119"/>
    <w:rsid w:val="002822DB"/>
    <w:rsid w:val="00282A06"/>
    <w:rsid w:val="00283EA1"/>
    <w:rsid w:val="0028405D"/>
    <w:rsid w:val="0028408B"/>
    <w:rsid w:val="0028487C"/>
    <w:rsid w:val="002853F5"/>
    <w:rsid w:val="0028582D"/>
    <w:rsid w:val="00285D99"/>
    <w:rsid w:val="00285F1D"/>
    <w:rsid w:val="00286776"/>
    <w:rsid w:val="0028686B"/>
    <w:rsid w:val="002868CC"/>
    <w:rsid w:val="0028723F"/>
    <w:rsid w:val="00287A16"/>
    <w:rsid w:val="00290BF3"/>
    <w:rsid w:val="00290D14"/>
    <w:rsid w:val="002911B0"/>
    <w:rsid w:val="00291DFD"/>
    <w:rsid w:val="002924E5"/>
    <w:rsid w:val="002925FF"/>
    <w:rsid w:val="00292A53"/>
    <w:rsid w:val="00292F81"/>
    <w:rsid w:val="00293973"/>
    <w:rsid w:val="00293B1B"/>
    <w:rsid w:val="0029411E"/>
    <w:rsid w:val="0029434B"/>
    <w:rsid w:val="00294BE4"/>
    <w:rsid w:val="00294D37"/>
    <w:rsid w:val="00294E2D"/>
    <w:rsid w:val="00295459"/>
    <w:rsid w:val="00295538"/>
    <w:rsid w:val="002956F7"/>
    <w:rsid w:val="00295766"/>
    <w:rsid w:val="00295803"/>
    <w:rsid w:val="00295DB1"/>
    <w:rsid w:val="00296422"/>
    <w:rsid w:val="0029675B"/>
    <w:rsid w:val="0029691B"/>
    <w:rsid w:val="00296B51"/>
    <w:rsid w:val="00296CFA"/>
    <w:rsid w:val="00296FE3"/>
    <w:rsid w:val="00297C18"/>
    <w:rsid w:val="002A0168"/>
    <w:rsid w:val="002A04A2"/>
    <w:rsid w:val="002A071E"/>
    <w:rsid w:val="002A0CB3"/>
    <w:rsid w:val="002A133B"/>
    <w:rsid w:val="002A1494"/>
    <w:rsid w:val="002A1856"/>
    <w:rsid w:val="002A18D4"/>
    <w:rsid w:val="002A19DC"/>
    <w:rsid w:val="002A1FB7"/>
    <w:rsid w:val="002A2088"/>
    <w:rsid w:val="002A2ADD"/>
    <w:rsid w:val="002A339E"/>
    <w:rsid w:val="002A3547"/>
    <w:rsid w:val="002A3977"/>
    <w:rsid w:val="002A41B2"/>
    <w:rsid w:val="002A4358"/>
    <w:rsid w:val="002A4369"/>
    <w:rsid w:val="002A4DEE"/>
    <w:rsid w:val="002A52C4"/>
    <w:rsid w:val="002A5309"/>
    <w:rsid w:val="002A59E5"/>
    <w:rsid w:val="002A5C01"/>
    <w:rsid w:val="002A74E6"/>
    <w:rsid w:val="002A7B74"/>
    <w:rsid w:val="002B0ABF"/>
    <w:rsid w:val="002B0BC8"/>
    <w:rsid w:val="002B20B1"/>
    <w:rsid w:val="002B252F"/>
    <w:rsid w:val="002B28FF"/>
    <w:rsid w:val="002B2C13"/>
    <w:rsid w:val="002B2C70"/>
    <w:rsid w:val="002B3209"/>
    <w:rsid w:val="002B36E8"/>
    <w:rsid w:val="002B3BB5"/>
    <w:rsid w:val="002B3BBB"/>
    <w:rsid w:val="002B4301"/>
    <w:rsid w:val="002B455F"/>
    <w:rsid w:val="002B4683"/>
    <w:rsid w:val="002B4AC8"/>
    <w:rsid w:val="002B4EEF"/>
    <w:rsid w:val="002B4FAA"/>
    <w:rsid w:val="002B51D0"/>
    <w:rsid w:val="002B57AB"/>
    <w:rsid w:val="002B587E"/>
    <w:rsid w:val="002B5C5A"/>
    <w:rsid w:val="002B68CC"/>
    <w:rsid w:val="002B74AE"/>
    <w:rsid w:val="002B7536"/>
    <w:rsid w:val="002B76EC"/>
    <w:rsid w:val="002B78FB"/>
    <w:rsid w:val="002C0447"/>
    <w:rsid w:val="002C124C"/>
    <w:rsid w:val="002C1266"/>
    <w:rsid w:val="002C267E"/>
    <w:rsid w:val="002C2957"/>
    <w:rsid w:val="002C326F"/>
    <w:rsid w:val="002C337E"/>
    <w:rsid w:val="002C3874"/>
    <w:rsid w:val="002C3B69"/>
    <w:rsid w:val="002C4047"/>
    <w:rsid w:val="002C40A2"/>
    <w:rsid w:val="002C475A"/>
    <w:rsid w:val="002C498B"/>
    <w:rsid w:val="002C4FC0"/>
    <w:rsid w:val="002C4FFC"/>
    <w:rsid w:val="002C58BB"/>
    <w:rsid w:val="002C592E"/>
    <w:rsid w:val="002C59DC"/>
    <w:rsid w:val="002C5D04"/>
    <w:rsid w:val="002C5E57"/>
    <w:rsid w:val="002C60F8"/>
    <w:rsid w:val="002C62A9"/>
    <w:rsid w:val="002C662C"/>
    <w:rsid w:val="002C6D12"/>
    <w:rsid w:val="002C6EA6"/>
    <w:rsid w:val="002C7D90"/>
    <w:rsid w:val="002D018A"/>
    <w:rsid w:val="002D12AE"/>
    <w:rsid w:val="002D22E0"/>
    <w:rsid w:val="002D241C"/>
    <w:rsid w:val="002D248D"/>
    <w:rsid w:val="002D2BF0"/>
    <w:rsid w:val="002D30E0"/>
    <w:rsid w:val="002D3179"/>
    <w:rsid w:val="002D3192"/>
    <w:rsid w:val="002D31F2"/>
    <w:rsid w:val="002D333D"/>
    <w:rsid w:val="002D38F8"/>
    <w:rsid w:val="002D3AA8"/>
    <w:rsid w:val="002D3B25"/>
    <w:rsid w:val="002D3CC7"/>
    <w:rsid w:val="002D3D4E"/>
    <w:rsid w:val="002D3ECE"/>
    <w:rsid w:val="002D4AA2"/>
    <w:rsid w:val="002D4D93"/>
    <w:rsid w:val="002D50AA"/>
    <w:rsid w:val="002D5110"/>
    <w:rsid w:val="002D5A9F"/>
    <w:rsid w:val="002D6159"/>
    <w:rsid w:val="002D62AF"/>
    <w:rsid w:val="002D6A64"/>
    <w:rsid w:val="002D6A97"/>
    <w:rsid w:val="002D6E17"/>
    <w:rsid w:val="002D7BB2"/>
    <w:rsid w:val="002E0282"/>
    <w:rsid w:val="002E0677"/>
    <w:rsid w:val="002E0B22"/>
    <w:rsid w:val="002E1C8F"/>
    <w:rsid w:val="002E1F83"/>
    <w:rsid w:val="002E223E"/>
    <w:rsid w:val="002E29D6"/>
    <w:rsid w:val="002E2F82"/>
    <w:rsid w:val="002E34CC"/>
    <w:rsid w:val="002E3BA8"/>
    <w:rsid w:val="002E4CC5"/>
    <w:rsid w:val="002E50EB"/>
    <w:rsid w:val="002E51D9"/>
    <w:rsid w:val="002E5F35"/>
    <w:rsid w:val="002E619E"/>
    <w:rsid w:val="002E74B4"/>
    <w:rsid w:val="002E7848"/>
    <w:rsid w:val="002E795C"/>
    <w:rsid w:val="002E7CE1"/>
    <w:rsid w:val="002E7F7D"/>
    <w:rsid w:val="002F0EE3"/>
    <w:rsid w:val="002F0FBC"/>
    <w:rsid w:val="002F1653"/>
    <w:rsid w:val="002F3197"/>
    <w:rsid w:val="002F3298"/>
    <w:rsid w:val="002F372F"/>
    <w:rsid w:val="002F3DEE"/>
    <w:rsid w:val="002F3DFA"/>
    <w:rsid w:val="002F3E69"/>
    <w:rsid w:val="002F455C"/>
    <w:rsid w:val="002F4AF7"/>
    <w:rsid w:val="002F4DC7"/>
    <w:rsid w:val="002F50F6"/>
    <w:rsid w:val="002F5111"/>
    <w:rsid w:val="002F550D"/>
    <w:rsid w:val="002F5849"/>
    <w:rsid w:val="002F6D32"/>
    <w:rsid w:val="002F7E53"/>
    <w:rsid w:val="00300EC6"/>
    <w:rsid w:val="00300EF0"/>
    <w:rsid w:val="0030116D"/>
    <w:rsid w:val="00301453"/>
    <w:rsid w:val="00302380"/>
    <w:rsid w:val="00302BA4"/>
    <w:rsid w:val="00302D19"/>
    <w:rsid w:val="00302DE0"/>
    <w:rsid w:val="00302FB8"/>
    <w:rsid w:val="003030A5"/>
    <w:rsid w:val="003031E3"/>
    <w:rsid w:val="003033AA"/>
    <w:rsid w:val="00303746"/>
    <w:rsid w:val="00303A2B"/>
    <w:rsid w:val="00304158"/>
    <w:rsid w:val="0030427B"/>
    <w:rsid w:val="003044B0"/>
    <w:rsid w:val="00304729"/>
    <w:rsid w:val="00304DAF"/>
    <w:rsid w:val="0030533D"/>
    <w:rsid w:val="00305435"/>
    <w:rsid w:val="00305A5B"/>
    <w:rsid w:val="0030629F"/>
    <w:rsid w:val="0030701A"/>
    <w:rsid w:val="003074CF"/>
    <w:rsid w:val="003074EF"/>
    <w:rsid w:val="003076C5"/>
    <w:rsid w:val="00307AC9"/>
    <w:rsid w:val="00307B86"/>
    <w:rsid w:val="00310A31"/>
    <w:rsid w:val="00310F4A"/>
    <w:rsid w:val="00311CE2"/>
    <w:rsid w:val="00311E87"/>
    <w:rsid w:val="00311ED6"/>
    <w:rsid w:val="00312153"/>
    <w:rsid w:val="00312D79"/>
    <w:rsid w:val="00312E0F"/>
    <w:rsid w:val="00313379"/>
    <w:rsid w:val="003134FD"/>
    <w:rsid w:val="00314608"/>
    <w:rsid w:val="00315389"/>
    <w:rsid w:val="00315776"/>
    <w:rsid w:val="00315781"/>
    <w:rsid w:val="003158DF"/>
    <w:rsid w:val="00315F98"/>
    <w:rsid w:val="0031618A"/>
    <w:rsid w:val="0031648D"/>
    <w:rsid w:val="0031682C"/>
    <w:rsid w:val="00316FC2"/>
    <w:rsid w:val="003171B6"/>
    <w:rsid w:val="00317270"/>
    <w:rsid w:val="003178EA"/>
    <w:rsid w:val="00317B80"/>
    <w:rsid w:val="00317EFC"/>
    <w:rsid w:val="0032089D"/>
    <w:rsid w:val="00320987"/>
    <w:rsid w:val="00320D5D"/>
    <w:rsid w:val="0032196E"/>
    <w:rsid w:val="0032237D"/>
    <w:rsid w:val="00322539"/>
    <w:rsid w:val="00322775"/>
    <w:rsid w:val="0032284C"/>
    <w:rsid w:val="0032341D"/>
    <w:rsid w:val="00323637"/>
    <w:rsid w:val="003237DC"/>
    <w:rsid w:val="00323898"/>
    <w:rsid w:val="003239B7"/>
    <w:rsid w:val="00323E8E"/>
    <w:rsid w:val="00323F0C"/>
    <w:rsid w:val="00324739"/>
    <w:rsid w:val="003248E7"/>
    <w:rsid w:val="003249D9"/>
    <w:rsid w:val="00324AE3"/>
    <w:rsid w:val="00325388"/>
    <w:rsid w:val="003254CC"/>
    <w:rsid w:val="003255A5"/>
    <w:rsid w:val="003255ED"/>
    <w:rsid w:val="00325C35"/>
    <w:rsid w:val="003267F7"/>
    <w:rsid w:val="0032695A"/>
    <w:rsid w:val="00326AB8"/>
    <w:rsid w:val="0032733F"/>
    <w:rsid w:val="003275A7"/>
    <w:rsid w:val="00330042"/>
    <w:rsid w:val="0033026C"/>
    <w:rsid w:val="00330EDD"/>
    <w:rsid w:val="00331002"/>
    <w:rsid w:val="00331370"/>
    <w:rsid w:val="00331678"/>
    <w:rsid w:val="00331767"/>
    <w:rsid w:val="003319A0"/>
    <w:rsid w:val="00331A69"/>
    <w:rsid w:val="00332578"/>
    <w:rsid w:val="003327C4"/>
    <w:rsid w:val="00332B25"/>
    <w:rsid w:val="00332EA0"/>
    <w:rsid w:val="0033337D"/>
    <w:rsid w:val="00333DDA"/>
    <w:rsid w:val="00334251"/>
    <w:rsid w:val="00334DD0"/>
    <w:rsid w:val="00335364"/>
    <w:rsid w:val="0033566A"/>
    <w:rsid w:val="00335798"/>
    <w:rsid w:val="00335AA7"/>
    <w:rsid w:val="00335BD5"/>
    <w:rsid w:val="00335BD8"/>
    <w:rsid w:val="00336AC8"/>
    <w:rsid w:val="00337242"/>
    <w:rsid w:val="003379FD"/>
    <w:rsid w:val="00337D9F"/>
    <w:rsid w:val="0034066F"/>
    <w:rsid w:val="00340A0A"/>
    <w:rsid w:val="00340BFC"/>
    <w:rsid w:val="00341052"/>
    <w:rsid w:val="0034159F"/>
    <w:rsid w:val="0034167D"/>
    <w:rsid w:val="00341C31"/>
    <w:rsid w:val="003422DE"/>
    <w:rsid w:val="003429C6"/>
    <w:rsid w:val="00343369"/>
    <w:rsid w:val="0034339D"/>
    <w:rsid w:val="0034364C"/>
    <w:rsid w:val="003438DE"/>
    <w:rsid w:val="00343C29"/>
    <w:rsid w:val="00343F50"/>
    <w:rsid w:val="00344222"/>
    <w:rsid w:val="0034458B"/>
    <w:rsid w:val="00344AD4"/>
    <w:rsid w:val="00344ADE"/>
    <w:rsid w:val="0034501E"/>
    <w:rsid w:val="003450AC"/>
    <w:rsid w:val="003456A1"/>
    <w:rsid w:val="00345ABA"/>
    <w:rsid w:val="00345C6A"/>
    <w:rsid w:val="00345DB3"/>
    <w:rsid w:val="00346181"/>
    <w:rsid w:val="003467CE"/>
    <w:rsid w:val="00346B52"/>
    <w:rsid w:val="00346C59"/>
    <w:rsid w:val="00346CBE"/>
    <w:rsid w:val="003471C8"/>
    <w:rsid w:val="00347382"/>
    <w:rsid w:val="0034763D"/>
    <w:rsid w:val="003478FA"/>
    <w:rsid w:val="00347E91"/>
    <w:rsid w:val="00347FE3"/>
    <w:rsid w:val="00350361"/>
    <w:rsid w:val="00351099"/>
    <w:rsid w:val="003512C2"/>
    <w:rsid w:val="0035224D"/>
    <w:rsid w:val="003522A2"/>
    <w:rsid w:val="003522C9"/>
    <w:rsid w:val="00352A7F"/>
    <w:rsid w:val="0035448D"/>
    <w:rsid w:val="00354D98"/>
    <w:rsid w:val="003559D2"/>
    <w:rsid w:val="00355E39"/>
    <w:rsid w:val="00355EB1"/>
    <w:rsid w:val="00355FB0"/>
    <w:rsid w:val="0035656A"/>
    <w:rsid w:val="003566A7"/>
    <w:rsid w:val="0035685B"/>
    <w:rsid w:val="003569D0"/>
    <w:rsid w:val="00356EA5"/>
    <w:rsid w:val="00357424"/>
    <w:rsid w:val="003575ED"/>
    <w:rsid w:val="00360057"/>
    <w:rsid w:val="00360144"/>
    <w:rsid w:val="003601B9"/>
    <w:rsid w:val="003605E1"/>
    <w:rsid w:val="003605E5"/>
    <w:rsid w:val="0036073B"/>
    <w:rsid w:val="00360B17"/>
    <w:rsid w:val="00361130"/>
    <w:rsid w:val="0036140A"/>
    <w:rsid w:val="003616A4"/>
    <w:rsid w:val="0036181F"/>
    <w:rsid w:val="00361886"/>
    <w:rsid w:val="0036190C"/>
    <w:rsid w:val="00361968"/>
    <w:rsid w:val="0036199E"/>
    <w:rsid w:val="00361A32"/>
    <w:rsid w:val="00362019"/>
    <w:rsid w:val="00362DD0"/>
    <w:rsid w:val="0036316F"/>
    <w:rsid w:val="00363248"/>
    <w:rsid w:val="003637C9"/>
    <w:rsid w:val="00363C18"/>
    <w:rsid w:val="00363D0F"/>
    <w:rsid w:val="00363F78"/>
    <w:rsid w:val="00363FD0"/>
    <w:rsid w:val="00364802"/>
    <w:rsid w:val="0036490A"/>
    <w:rsid w:val="00364DB0"/>
    <w:rsid w:val="003653B9"/>
    <w:rsid w:val="003665E4"/>
    <w:rsid w:val="00366AD8"/>
    <w:rsid w:val="00366C35"/>
    <w:rsid w:val="00366CBF"/>
    <w:rsid w:val="0036758A"/>
    <w:rsid w:val="0036783C"/>
    <w:rsid w:val="00367C00"/>
    <w:rsid w:val="00367F58"/>
    <w:rsid w:val="0037007A"/>
    <w:rsid w:val="00370307"/>
    <w:rsid w:val="003709DC"/>
    <w:rsid w:val="00370BBE"/>
    <w:rsid w:val="00370C25"/>
    <w:rsid w:val="00370CB3"/>
    <w:rsid w:val="00370E25"/>
    <w:rsid w:val="003711FA"/>
    <w:rsid w:val="003713C7"/>
    <w:rsid w:val="003713F0"/>
    <w:rsid w:val="00371723"/>
    <w:rsid w:val="00371AD4"/>
    <w:rsid w:val="00371B42"/>
    <w:rsid w:val="00372AE5"/>
    <w:rsid w:val="00373489"/>
    <w:rsid w:val="00374633"/>
    <w:rsid w:val="0037487E"/>
    <w:rsid w:val="00374970"/>
    <w:rsid w:val="00374EDC"/>
    <w:rsid w:val="003751EA"/>
    <w:rsid w:val="003754D5"/>
    <w:rsid w:val="00375822"/>
    <w:rsid w:val="003764DC"/>
    <w:rsid w:val="003764FC"/>
    <w:rsid w:val="00376659"/>
    <w:rsid w:val="00376950"/>
    <w:rsid w:val="00376D03"/>
    <w:rsid w:val="00376D5E"/>
    <w:rsid w:val="00376E11"/>
    <w:rsid w:val="00376EC7"/>
    <w:rsid w:val="00377228"/>
    <w:rsid w:val="003776DB"/>
    <w:rsid w:val="00377796"/>
    <w:rsid w:val="00377822"/>
    <w:rsid w:val="00377A36"/>
    <w:rsid w:val="00377CB8"/>
    <w:rsid w:val="00377CE3"/>
    <w:rsid w:val="00377D6A"/>
    <w:rsid w:val="00377EE3"/>
    <w:rsid w:val="00377F7C"/>
    <w:rsid w:val="003800B6"/>
    <w:rsid w:val="003809EB"/>
    <w:rsid w:val="00380CA0"/>
    <w:rsid w:val="0038175B"/>
    <w:rsid w:val="003818D4"/>
    <w:rsid w:val="00381B32"/>
    <w:rsid w:val="00381F8D"/>
    <w:rsid w:val="00383038"/>
    <w:rsid w:val="00383778"/>
    <w:rsid w:val="00383D16"/>
    <w:rsid w:val="00383D1C"/>
    <w:rsid w:val="003842B4"/>
    <w:rsid w:val="003848C2"/>
    <w:rsid w:val="0038587B"/>
    <w:rsid w:val="00385E5F"/>
    <w:rsid w:val="00386162"/>
    <w:rsid w:val="003861D6"/>
    <w:rsid w:val="00386423"/>
    <w:rsid w:val="00386C69"/>
    <w:rsid w:val="00386D3E"/>
    <w:rsid w:val="00386E0C"/>
    <w:rsid w:val="0038732D"/>
    <w:rsid w:val="00387511"/>
    <w:rsid w:val="00387795"/>
    <w:rsid w:val="00387842"/>
    <w:rsid w:val="0038797F"/>
    <w:rsid w:val="00387A45"/>
    <w:rsid w:val="00390005"/>
    <w:rsid w:val="00390084"/>
    <w:rsid w:val="0039025E"/>
    <w:rsid w:val="0039056B"/>
    <w:rsid w:val="003906CF"/>
    <w:rsid w:val="003908E2"/>
    <w:rsid w:val="003909E7"/>
    <w:rsid w:val="00390A4E"/>
    <w:rsid w:val="003911C6"/>
    <w:rsid w:val="00391552"/>
    <w:rsid w:val="00391C88"/>
    <w:rsid w:val="00391CF0"/>
    <w:rsid w:val="00393588"/>
    <w:rsid w:val="00393955"/>
    <w:rsid w:val="00393BC5"/>
    <w:rsid w:val="00393D51"/>
    <w:rsid w:val="003944BE"/>
    <w:rsid w:val="00394DB3"/>
    <w:rsid w:val="00395034"/>
    <w:rsid w:val="003951DC"/>
    <w:rsid w:val="00395618"/>
    <w:rsid w:val="00395645"/>
    <w:rsid w:val="0039590F"/>
    <w:rsid w:val="00395D16"/>
    <w:rsid w:val="003962DE"/>
    <w:rsid w:val="003968EE"/>
    <w:rsid w:val="00396C80"/>
    <w:rsid w:val="00397055"/>
    <w:rsid w:val="00397244"/>
    <w:rsid w:val="00397B7F"/>
    <w:rsid w:val="003A0A35"/>
    <w:rsid w:val="003A1203"/>
    <w:rsid w:val="003A1470"/>
    <w:rsid w:val="003A15BB"/>
    <w:rsid w:val="003A1A3B"/>
    <w:rsid w:val="003A1CB9"/>
    <w:rsid w:val="003A1D1D"/>
    <w:rsid w:val="003A1EA6"/>
    <w:rsid w:val="003A238D"/>
    <w:rsid w:val="003A259D"/>
    <w:rsid w:val="003A26F0"/>
    <w:rsid w:val="003A29EC"/>
    <w:rsid w:val="003A2A43"/>
    <w:rsid w:val="003A3997"/>
    <w:rsid w:val="003A3F4A"/>
    <w:rsid w:val="003A4598"/>
    <w:rsid w:val="003A45AD"/>
    <w:rsid w:val="003A46CC"/>
    <w:rsid w:val="003A4972"/>
    <w:rsid w:val="003A52B2"/>
    <w:rsid w:val="003A5425"/>
    <w:rsid w:val="003A583A"/>
    <w:rsid w:val="003A5FBF"/>
    <w:rsid w:val="003A631C"/>
    <w:rsid w:val="003A67E6"/>
    <w:rsid w:val="003A6D71"/>
    <w:rsid w:val="003A718F"/>
    <w:rsid w:val="003A756E"/>
    <w:rsid w:val="003A77B6"/>
    <w:rsid w:val="003A7D76"/>
    <w:rsid w:val="003A7EAD"/>
    <w:rsid w:val="003B012D"/>
    <w:rsid w:val="003B046D"/>
    <w:rsid w:val="003B0C2A"/>
    <w:rsid w:val="003B0E2A"/>
    <w:rsid w:val="003B0F26"/>
    <w:rsid w:val="003B1493"/>
    <w:rsid w:val="003B18C6"/>
    <w:rsid w:val="003B1997"/>
    <w:rsid w:val="003B21A5"/>
    <w:rsid w:val="003B2297"/>
    <w:rsid w:val="003B22E6"/>
    <w:rsid w:val="003B27C9"/>
    <w:rsid w:val="003B373B"/>
    <w:rsid w:val="003B4518"/>
    <w:rsid w:val="003B4962"/>
    <w:rsid w:val="003B4B57"/>
    <w:rsid w:val="003B52AF"/>
    <w:rsid w:val="003B5405"/>
    <w:rsid w:val="003B56DD"/>
    <w:rsid w:val="003B641F"/>
    <w:rsid w:val="003B6FEF"/>
    <w:rsid w:val="003B7776"/>
    <w:rsid w:val="003B7CB5"/>
    <w:rsid w:val="003C0608"/>
    <w:rsid w:val="003C0640"/>
    <w:rsid w:val="003C0BF0"/>
    <w:rsid w:val="003C0D28"/>
    <w:rsid w:val="003C0DBA"/>
    <w:rsid w:val="003C0DEF"/>
    <w:rsid w:val="003C0FDD"/>
    <w:rsid w:val="003C0FFC"/>
    <w:rsid w:val="003C1ABF"/>
    <w:rsid w:val="003C1D3D"/>
    <w:rsid w:val="003C2982"/>
    <w:rsid w:val="003C3151"/>
    <w:rsid w:val="003C360D"/>
    <w:rsid w:val="003C363F"/>
    <w:rsid w:val="003C38B6"/>
    <w:rsid w:val="003C41F5"/>
    <w:rsid w:val="003C43D2"/>
    <w:rsid w:val="003C4473"/>
    <w:rsid w:val="003C487F"/>
    <w:rsid w:val="003C4C1B"/>
    <w:rsid w:val="003C4EF9"/>
    <w:rsid w:val="003C4FEF"/>
    <w:rsid w:val="003C59C8"/>
    <w:rsid w:val="003C5E68"/>
    <w:rsid w:val="003C6402"/>
    <w:rsid w:val="003C6AFD"/>
    <w:rsid w:val="003C6B2F"/>
    <w:rsid w:val="003C7371"/>
    <w:rsid w:val="003C743D"/>
    <w:rsid w:val="003C776A"/>
    <w:rsid w:val="003C7953"/>
    <w:rsid w:val="003C79C1"/>
    <w:rsid w:val="003C7EA7"/>
    <w:rsid w:val="003D019D"/>
    <w:rsid w:val="003D01F8"/>
    <w:rsid w:val="003D0AAD"/>
    <w:rsid w:val="003D1770"/>
    <w:rsid w:val="003D17C4"/>
    <w:rsid w:val="003D1A0B"/>
    <w:rsid w:val="003D1D14"/>
    <w:rsid w:val="003D1D61"/>
    <w:rsid w:val="003D3475"/>
    <w:rsid w:val="003D3650"/>
    <w:rsid w:val="003D3ACB"/>
    <w:rsid w:val="003D3C81"/>
    <w:rsid w:val="003D410F"/>
    <w:rsid w:val="003D42D1"/>
    <w:rsid w:val="003D43B9"/>
    <w:rsid w:val="003D4431"/>
    <w:rsid w:val="003D4FA0"/>
    <w:rsid w:val="003D517D"/>
    <w:rsid w:val="003D561E"/>
    <w:rsid w:val="003D5721"/>
    <w:rsid w:val="003D5976"/>
    <w:rsid w:val="003D5A47"/>
    <w:rsid w:val="003D5D48"/>
    <w:rsid w:val="003D5EBD"/>
    <w:rsid w:val="003D60B2"/>
    <w:rsid w:val="003D628A"/>
    <w:rsid w:val="003D6DAC"/>
    <w:rsid w:val="003D7539"/>
    <w:rsid w:val="003D7A41"/>
    <w:rsid w:val="003D7A6E"/>
    <w:rsid w:val="003E031E"/>
    <w:rsid w:val="003E061E"/>
    <w:rsid w:val="003E0AA1"/>
    <w:rsid w:val="003E18D2"/>
    <w:rsid w:val="003E1C09"/>
    <w:rsid w:val="003E23B8"/>
    <w:rsid w:val="003E265B"/>
    <w:rsid w:val="003E28E4"/>
    <w:rsid w:val="003E2986"/>
    <w:rsid w:val="003E2CC1"/>
    <w:rsid w:val="003E2CC8"/>
    <w:rsid w:val="003E2DF9"/>
    <w:rsid w:val="003E3026"/>
    <w:rsid w:val="003E44BC"/>
    <w:rsid w:val="003E47BF"/>
    <w:rsid w:val="003E4B80"/>
    <w:rsid w:val="003E5092"/>
    <w:rsid w:val="003E5B5E"/>
    <w:rsid w:val="003E68F2"/>
    <w:rsid w:val="003E6C29"/>
    <w:rsid w:val="003E73FA"/>
    <w:rsid w:val="003E753C"/>
    <w:rsid w:val="003E7BAE"/>
    <w:rsid w:val="003F0DC8"/>
    <w:rsid w:val="003F104D"/>
    <w:rsid w:val="003F162E"/>
    <w:rsid w:val="003F1A64"/>
    <w:rsid w:val="003F1D9B"/>
    <w:rsid w:val="003F21A8"/>
    <w:rsid w:val="003F22D8"/>
    <w:rsid w:val="003F34E8"/>
    <w:rsid w:val="003F36B0"/>
    <w:rsid w:val="003F372D"/>
    <w:rsid w:val="003F3D7D"/>
    <w:rsid w:val="003F480E"/>
    <w:rsid w:val="003F4E03"/>
    <w:rsid w:val="003F5492"/>
    <w:rsid w:val="003F557F"/>
    <w:rsid w:val="003F5893"/>
    <w:rsid w:val="003F5C14"/>
    <w:rsid w:val="003F62C2"/>
    <w:rsid w:val="003F64F9"/>
    <w:rsid w:val="003F677F"/>
    <w:rsid w:val="003F6AE4"/>
    <w:rsid w:val="003F6DA8"/>
    <w:rsid w:val="003F7CCB"/>
    <w:rsid w:val="003F7E35"/>
    <w:rsid w:val="004008A5"/>
    <w:rsid w:val="00400CB1"/>
    <w:rsid w:val="004019E1"/>
    <w:rsid w:val="00401A30"/>
    <w:rsid w:val="00401D0A"/>
    <w:rsid w:val="004024CB"/>
    <w:rsid w:val="00402B40"/>
    <w:rsid w:val="00402C91"/>
    <w:rsid w:val="00402DB1"/>
    <w:rsid w:val="00403868"/>
    <w:rsid w:val="004040F7"/>
    <w:rsid w:val="00404351"/>
    <w:rsid w:val="00404545"/>
    <w:rsid w:val="0040460B"/>
    <w:rsid w:val="004048C4"/>
    <w:rsid w:val="00404E85"/>
    <w:rsid w:val="00405DD5"/>
    <w:rsid w:val="0040643D"/>
    <w:rsid w:val="0040692B"/>
    <w:rsid w:val="00406EFF"/>
    <w:rsid w:val="00407017"/>
    <w:rsid w:val="0040713C"/>
    <w:rsid w:val="00407389"/>
    <w:rsid w:val="004073B0"/>
    <w:rsid w:val="00407CF7"/>
    <w:rsid w:val="00410259"/>
    <w:rsid w:val="00410C4F"/>
    <w:rsid w:val="0041106A"/>
    <w:rsid w:val="0041127B"/>
    <w:rsid w:val="004114C3"/>
    <w:rsid w:val="004119DC"/>
    <w:rsid w:val="00411BE5"/>
    <w:rsid w:val="00411EF7"/>
    <w:rsid w:val="00412DB2"/>
    <w:rsid w:val="00413165"/>
    <w:rsid w:val="0041390D"/>
    <w:rsid w:val="0041417D"/>
    <w:rsid w:val="004149F5"/>
    <w:rsid w:val="00414AA6"/>
    <w:rsid w:val="0041526D"/>
    <w:rsid w:val="00415767"/>
    <w:rsid w:val="00416312"/>
    <w:rsid w:val="00416DAA"/>
    <w:rsid w:val="00417460"/>
    <w:rsid w:val="0041760E"/>
    <w:rsid w:val="00417993"/>
    <w:rsid w:val="004204BB"/>
    <w:rsid w:val="0042087B"/>
    <w:rsid w:val="00420D32"/>
    <w:rsid w:val="00421756"/>
    <w:rsid w:val="004224D6"/>
    <w:rsid w:val="004226CD"/>
    <w:rsid w:val="0042292A"/>
    <w:rsid w:val="00422B82"/>
    <w:rsid w:val="004235A1"/>
    <w:rsid w:val="004235AA"/>
    <w:rsid w:val="004238D1"/>
    <w:rsid w:val="00423A1F"/>
    <w:rsid w:val="00423A98"/>
    <w:rsid w:val="00423E65"/>
    <w:rsid w:val="00423F34"/>
    <w:rsid w:val="004240A7"/>
    <w:rsid w:val="0042416E"/>
    <w:rsid w:val="0042429F"/>
    <w:rsid w:val="0042474E"/>
    <w:rsid w:val="004247DB"/>
    <w:rsid w:val="00424835"/>
    <w:rsid w:val="00424AB5"/>
    <w:rsid w:val="00424AFC"/>
    <w:rsid w:val="00424DA6"/>
    <w:rsid w:val="00424E27"/>
    <w:rsid w:val="004254FA"/>
    <w:rsid w:val="00425A07"/>
    <w:rsid w:val="00425D2E"/>
    <w:rsid w:val="00425D4B"/>
    <w:rsid w:val="0042619A"/>
    <w:rsid w:val="004261DD"/>
    <w:rsid w:val="004264CC"/>
    <w:rsid w:val="004266E9"/>
    <w:rsid w:val="00426A70"/>
    <w:rsid w:val="00426AB2"/>
    <w:rsid w:val="00426F39"/>
    <w:rsid w:val="00427139"/>
    <w:rsid w:val="00427427"/>
    <w:rsid w:val="00427491"/>
    <w:rsid w:val="004304B5"/>
    <w:rsid w:val="00430CBC"/>
    <w:rsid w:val="00430F35"/>
    <w:rsid w:val="0043248F"/>
    <w:rsid w:val="00432A40"/>
    <w:rsid w:val="00432BCD"/>
    <w:rsid w:val="00433045"/>
    <w:rsid w:val="00433367"/>
    <w:rsid w:val="0043340A"/>
    <w:rsid w:val="00433582"/>
    <w:rsid w:val="0043378A"/>
    <w:rsid w:val="0043383B"/>
    <w:rsid w:val="00433B28"/>
    <w:rsid w:val="00433C06"/>
    <w:rsid w:val="00434660"/>
    <w:rsid w:val="00434903"/>
    <w:rsid w:val="0043505C"/>
    <w:rsid w:val="00435064"/>
    <w:rsid w:val="004355B6"/>
    <w:rsid w:val="00435B41"/>
    <w:rsid w:val="00436721"/>
    <w:rsid w:val="00437728"/>
    <w:rsid w:val="004400F9"/>
    <w:rsid w:val="004415A9"/>
    <w:rsid w:val="00441FA2"/>
    <w:rsid w:val="00441FDC"/>
    <w:rsid w:val="00442292"/>
    <w:rsid w:val="0044229D"/>
    <w:rsid w:val="00442460"/>
    <w:rsid w:val="004427C8"/>
    <w:rsid w:val="00442AD2"/>
    <w:rsid w:val="00442B2E"/>
    <w:rsid w:val="00442E37"/>
    <w:rsid w:val="0044387D"/>
    <w:rsid w:val="0044397C"/>
    <w:rsid w:val="00443A54"/>
    <w:rsid w:val="00443AB4"/>
    <w:rsid w:val="00443AB8"/>
    <w:rsid w:val="00443F67"/>
    <w:rsid w:val="004440FC"/>
    <w:rsid w:val="004442E5"/>
    <w:rsid w:val="00444A4A"/>
    <w:rsid w:val="00444FEC"/>
    <w:rsid w:val="00445809"/>
    <w:rsid w:val="00445A0B"/>
    <w:rsid w:val="0044635A"/>
    <w:rsid w:val="0044681C"/>
    <w:rsid w:val="00446B9E"/>
    <w:rsid w:val="00446BCF"/>
    <w:rsid w:val="0044712F"/>
    <w:rsid w:val="00450172"/>
    <w:rsid w:val="00450176"/>
    <w:rsid w:val="00450C0D"/>
    <w:rsid w:val="00450E62"/>
    <w:rsid w:val="0045170F"/>
    <w:rsid w:val="00451A6D"/>
    <w:rsid w:val="00451B8E"/>
    <w:rsid w:val="004529C0"/>
    <w:rsid w:val="00452BED"/>
    <w:rsid w:val="00452FE7"/>
    <w:rsid w:val="00453581"/>
    <w:rsid w:val="004539B3"/>
    <w:rsid w:val="004539FA"/>
    <w:rsid w:val="00453ACF"/>
    <w:rsid w:val="00454334"/>
    <w:rsid w:val="00454540"/>
    <w:rsid w:val="00454C05"/>
    <w:rsid w:val="00454D8D"/>
    <w:rsid w:val="00454F2A"/>
    <w:rsid w:val="00455019"/>
    <w:rsid w:val="00455396"/>
    <w:rsid w:val="0045583A"/>
    <w:rsid w:val="00456980"/>
    <w:rsid w:val="00456DDB"/>
    <w:rsid w:val="00456EDC"/>
    <w:rsid w:val="0045705B"/>
    <w:rsid w:val="0045758E"/>
    <w:rsid w:val="004600BE"/>
    <w:rsid w:val="004602F3"/>
    <w:rsid w:val="00460583"/>
    <w:rsid w:val="0046058B"/>
    <w:rsid w:val="004616C8"/>
    <w:rsid w:val="00461730"/>
    <w:rsid w:val="004620B7"/>
    <w:rsid w:val="0046210D"/>
    <w:rsid w:val="00462DE5"/>
    <w:rsid w:val="00463464"/>
    <w:rsid w:val="0046375F"/>
    <w:rsid w:val="00463F96"/>
    <w:rsid w:val="00464173"/>
    <w:rsid w:val="00464518"/>
    <w:rsid w:val="004648FF"/>
    <w:rsid w:val="00464E8C"/>
    <w:rsid w:val="00464F87"/>
    <w:rsid w:val="004650F0"/>
    <w:rsid w:val="004658DD"/>
    <w:rsid w:val="00465A8D"/>
    <w:rsid w:val="00465A9F"/>
    <w:rsid w:val="00466169"/>
    <w:rsid w:val="00466479"/>
    <w:rsid w:val="00466B73"/>
    <w:rsid w:val="00467BBC"/>
    <w:rsid w:val="004704C2"/>
    <w:rsid w:val="0047058F"/>
    <w:rsid w:val="0047074C"/>
    <w:rsid w:val="00471142"/>
    <w:rsid w:val="004714E3"/>
    <w:rsid w:val="00471608"/>
    <w:rsid w:val="00471637"/>
    <w:rsid w:val="00471A19"/>
    <w:rsid w:val="00472E44"/>
    <w:rsid w:val="004735FB"/>
    <w:rsid w:val="00473857"/>
    <w:rsid w:val="0047388E"/>
    <w:rsid w:val="00473F7B"/>
    <w:rsid w:val="004742F9"/>
    <w:rsid w:val="0047448F"/>
    <w:rsid w:val="004744DC"/>
    <w:rsid w:val="0047458A"/>
    <w:rsid w:val="004747ED"/>
    <w:rsid w:val="00474ADE"/>
    <w:rsid w:val="004757F0"/>
    <w:rsid w:val="0047590D"/>
    <w:rsid w:val="00475910"/>
    <w:rsid w:val="00475938"/>
    <w:rsid w:val="00475BED"/>
    <w:rsid w:val="00475CBA"/>
    <w:rsid w:val="00475FF0"/>
    <w:rsid w:val="0047611F"/>
    <w:rsid w:val="00476141"/>
    <w:rsid w:val="004761F2"/>
    <w:rsid w:val="0047660E"/>
    <w:rsid w:val="00476A9F"/>
    <w:rsid w:val="00476AA0"/>
    <w:rsid w:val="00476C7A"/>
    <w:rsid w:val="00476D2A"/>
    <w:rsid w:val="00477519"/>
    <w:rsid w:val="00477949"/>
    <w:rsid w:val="0047795B"/>
    <w:rsid w:val="00477F43"/>
    <w:rsid w:val="0048107C"/>
    <w:rsid w:val="0048179C"/>
    <w:rsid w:val="00481994"/>
    <w:rsid w:val="004819DD"/>
    <w:rsid w:val="00481F57"/>
    <w:rsid w:val="00482252"/>
    <w:rsid w:val="004824E4"/>
    <w:rsid w:val="00482BEF"/>
    <w:rsid w:val="00483023"/>
    <w:rsid w:val="00483079"/>
    <w:rsid w:val="00483A6A"/>
    <w:rsid w:val="00483D01"/>
    <w:rsid w:val="00483ED5"/>
    <w:rsid w:val="00484259"/>
    <w:rsid w:val="004855C3"/>
    <w:rsid w:val="00485602"/>
    <w:rsid w:val="004856B3"/>
    <w:rsid w:val="004859D5"/>
    <w:rsid w:val="00485ED1"/>
    <w:rsid w:val="00485FCD"/>
    <w:rsid w:val="004865AC"/>
    <w:rsid w:val="004867B4"/>
    <w:rsid w:val="00486C06"/>
    <w:rsid w:val="00486E23"/>
    <w:rsid w:val="00487491"/>
    <w:rsid w:val="0048773D"/>
    <w:rsid w:val="00487847"/>
    <w:rsid w:val="00487D46"/>
    <w:rsid w:val="00487DEB"/>
    <w:rsid w:val="00487F9E"/>
    <w:rsid w:val="00490497"/>
    <w:rsid w:val="00490A33"/>
    <w:rsid w:val="00491040"/>
    <w:rsid w:val="004914F5"/>
    <w:rsid w:val="00491786"/>
    <w:rsid w:val="004919F7"/>
    <w:rsid w:val="00492227"/>
    <w:rsid w:val="004927B8"/>
    <w:rsid w:val="00492D63"/>
    <w:rsid w:val="00492F6C"/>
    <w:rsid w:val="004933CA"/>
    <w:rsid w:val="0049393E"/>
    <w:rsid w:val="00493FB4"/>
    <w:rsid w:val="00494537"/>
    <w:rsid w:val="0049475B"/>
    <w:rsid w:val="004948AE"/>
    <w:rsid w:val="00495A0A"/>
    <w:rsid w:val="00495D13"/>
    <w:rsid w:val="00495DAF"/>
    <w:rsid w:val="00496C28"/>
    <w:rsid w:val="00497348"/>
    <w:rsid w:val="004973B0"/>
    <w:rsid w:val="0049758D"/>
    <w:rsid w:val="004975A5"/>
    <w:rsid w:val="00497661"/>
    <w:rsid w:val="00497927"/>
    <w:rsid w:val="004A0AB5"/>
    <w:rsid w:val="004A13BE"/>
    <w:rsid w:val="004A15F6"/>
    <w:rsid w:val="004A19B2"/>
    <w:rsid w:val="004A22B0"/>
    <w:rsid w:val="004A2470"/>
    <w:rsid w:val="004A2630"/>
    <w:rsid w:val="004A2965"/>
    <w:rsid w:val="004A2BCC"/>
    <w:rsid w:val="004A3282"/>
    <w:rsid w:val="004A389F"/>
    <w:rsid w:val="004A4479"/>
    <w:rsid w:val="004A4BCB"/>
    <w:rsid w:val="004A4DA9"/>
    <w:rsid w:val="004A4E38"/>
    <w:rsid w:val="004A556B"/>
    <w:rsid w:val="004A6207"/>
    <w:rsid w:val="004A632A"/>
    <w:rsid w:val="004A63A1"/>
    <w:rsid w:val="004A667B"/>
    <w:rsid w:val="004A6B20"/>
    <w:rsid w:val="004A715A"/>
    <w:rsid w:val="004A730E"/>
    <w:rsid w:val="004B07C4"/>
    <w:rsid w:val="004B0C2D"/>
    <w:rsid w:val="004B0E3E"/>
    <w:rsid w:val="004B0F84"/>
    <w:rsid w:val="004B112F"/>
    <w:rsid w:val="004B140E"/>
    <w:rsid w:val="004B1E92"/>
    <w:rsid w:val="004B2102"/>
    <w:rsid w:val="004B271D"/>
    <w:rsid w:val="004B2BB5"/>
    <w:rsid w:val="004B2FF2"/>
    <w:rsid w:val="004B389D"/>
    <w:rsid w:val="004B3A4A"/>
    <w:rsid w:val="004B3A82"/>
    <w:rsid w:val="004B4060"/>
    <w:rsid w:val="004B4AE5"/>
    <w:rsid w:val="004B4D47"/>
    <w:rsid w:val="004B502A"/>
    <w:rsid w:val="004B5572"/>
    <w:rsid w:val="004B625D"/>
    <w:rsid w:val="004B6511"/>
    <w:rsid w:val="004B6A45"/>
    <w:rsid w:val="004B6ED3"/>
    <w:rsid w:val="004B6EDB"/>
    <w:rsid w:val="004B6F79"/>
    <w:rsid w:val="004B769A"/>
    <w:rsid w:val="004B7B1B"/>
    <w:rsid w:val="004C005C"/>
    <w:rsid w:val="004C01B8"/>
    <w:rsid w:val="004C048E"/>
    <w:rsid w:val="004C04A0"/>
    <w:rsid w:val="004C0635"/>
    <w:rsid w:val="004C0B80"/>
    <w:rsid w:val="004C1020"/>
    <w:rsid w:val="004C13DC"/>
    <w:rsid w:val="004C1B54"/>
    <w:rsid w:val="004C31BA"/>
    <w:rsid w:val="004C3356"/>
    <w:rsid w:val="004C411A"/>
    <w:rsid w:val="004C42CC"/>
    <w:rsid w:val="004C4F73"/>
    <w:rsid w:val="004C521E"/>
    <w:rsid w:val="004C5647"/>
    <w:rsid w:val="004C5826"/>
    <w:rsid w:val="004C5959"/>
    <w:rsid w:val="004C5A4D"/>
    <w:rsid w:val="004C5D57"/>
    <w:rsid w:val="004C622F"/>
    <w:rsid w:val="004C63E3"/>
    <w:rsid w:val="004C6EDC"/>
    <w:rsid w:val="004C6FA1"/>
    <w:rsid w:val="004C7150"/>
    <w:rsid w:val="004C71D6"/>
    <w:rsid w:val="004C72B9"/>
    <w:rsid w:val="004C741C"/>
    <w:rsid w:val="004C79C0"/>
    <w:rsid w:val="004C7CEA"/>
    <w:rsid w:val="004D0088"/>
    <w:rsid w:val="004D0213"/>
    <w:rsid w:val="004D0F05"/>
    <w:rsid w:val="004D0F73"/>
    <w:rsid w:val="004D10B0"/>
    <w:rsid w:val="004D1173"/>
    <w:rsid w:val="004D123C"/>
    <w:rsid w:val="004D13C8"/>
    <w:rsid w:val="004D1632"/>
    <w:rsid w:val="004D16A1"/>
    <w:rsid w:val="004D1778"/>
    <w:rsid w:val="004D18E3"/>
    <w:rsid w:val="004D19AF"/>
    <w:rsid w:val="004D1AD1"/>
    <w:rsid w:val="004D1B21"/>
    <w:rsid w:val="004D21AF"/>
    <w:rsid w:val="004D2290"/>
    <w:rsid w:val="004D2338"/>
    <w:rsid w:val="004D291A"/>
    <w:rsid w:val="004D29C3"/>
    <w:rsid w:val="004D2BEB"/>
    <w:rsid w:val="004D31B7"/>
    <w:rsid w:val="004D3C5E"/>
    <w:rsid w:val="004D3CCF"/>
    <w:rsid w:val="004D3F15"/>
    <w:rsid w:val="004D40C8"/>
    <w:rsid w:val="004D44A3"/>
    <w:rsid w:val="004D4543"/>
    <w:rsid w:val="004D487F"/>
    <w:rsid w:val="004D6C16"/>
    <w:rsid w:val="004D6EB2"/>
    <w:rsid w:val="004D70EF"/>
    <w:rsid w:val="004E03A7"/>
    <w:rsid w:val="004E069C"/>
    <w:rsid w:val="004E09CD"/>
    <w:rsid w:val="004E0CB7"/>
    <w:rsid w:val="004E0CB8"/>
    <w:rsid w:val="004E0D3F"/>
    <w:rsid w:val="004E151E"/>
    <w:rsid w:val="004E1ACE"/>
    <w:rsid w:val="004E2A9C"/>
    <w:rsid w:val="004E2BEB"/>
    <w:rsid w:val="004E2E8C"/>
    <w:rsid w:val="004E2F72"/>
    <w:rsid w:val="004E3407"/>
    <w:rsid w:val="004E3CDC"/>
    <w:rsid w:val="004E3E9B"/>
    <w:rsid w:val="004E4010"/>
    <w:rsid w:val="004E4273"/>
    <w:rsid w:val="004E4295"/>
    <w:rsid w:val="004E4392"/>
    <w:rsid w:val="004E48A2"/>
    <w:rsid w:val="004E5182"/>
    <w:rsid w:val="004E58DA"/>
    <w:rsid w:val="004E6330"/>
    <w:rsid w:val="004E6C60"/>
    <w:rsid w:val="004E6C75"/>
    <w:rsid w:val="004E75AD"/>
    <w:rsid w:val="004E7615"/>
    <w:rsid w:val="004E7858"/>
    <w:rsid w:val="004F0102"/>
    <w:rsid w:val="004F061B"/>
    <w:rsid w:val="004F08AD"/>
    <w:rsid w:val="004F0CB4"/>
    <w:rsid w:val="004F0DE0"/>
    <w:rsid w:val="004F11B4"/>
    <w:rsid w:val="004F1FD7"/>
    <w:rsid w:val="004F20C1"/>
    <w:rsid w:val="004F2693"/>
    <w:rsid w:val="004F270D"/>
    <w:rsid w:val="004F2BF2"/>
    <w:rsid w:val="004F348C"/>
    <w:rsid w:val="004F3523"/>
    <w:rsid w:val="004F3753"/>
    <w:rsid w:val="004F3E78"/>
    <w:rsid w:val="004F4552"/>
    <w:rsid w:val="004F4741"/>
    <w:rsid w:val="004F5062"/>
    <w:rsid w:val="004F5281"/>
    <w:rsid w:val="004F53DE"/>
    <w:rsid w:val="004F546F"/>
    <w:rsid w:val="004F5AD6"/>
    <w:rsid w:val="004F5BEE"/>
    <w:rsid w:val="004F5CBF"/>
    <w:rsid w:val="004F5E2D"/>
    <w:rsid w:val="004F5E46"/>
    <w:rsid w:val="004F6208"/>
    <w:rsid w:val="004F6268"/>
    <w:rsid w:val="004F635D"/>
    <w:rsid w:val="004F6426"/>
    <w:rsid w:val="004F6F5F"/>
    <w:rsid w:val="004F71E7"/>
    <w:rsid w:val="004F76D8"/>
    <w:rsid w:val="004F7751"/>
    <w:rsid w:val="004F7BC1"/>
    <w:rsid w:val="005000AA"/>
    <w:rsid w:val="00500619"/>
    <w:rsid w:val="00500855"/>
    <w:rsid w:val="005009AC"/>
    <w:rsid w:val="00500EB0"/>
    <w:rsid w:val="00501C02"/>
    <w:rsid w:val="00501E72"/>
    <w:rsid w:val="00502578"/>
    <w:rsid w:val="005027A9"/>
    <w:rsid w:val="00502B49"/>
    <w:rsid w:val="00502BA9"/>
    <w:rsid w:val="00502CE2"/>
    <w:rsid w:val="005030E6"/>
    <w:rsid w:val="00503BD9"/>
    <w:rsid w:val="0050473D"/>
    <w:rsid w:val="00504E87"/>
    <w:rsid w:val="0050510A"/>
    <w:rsid w:val="0050515D"/>
    <w:rsid w:val="00505655"/>
    <w:rsid w:val="00505825"/>
    <w:rsid w:val="0050625C"/>
    <w:rsid w:val="0050643F"/>
    <w:rsid w:val="005068C8"/>
    <w:rsid w:val="00506A60"/>
    <w:rsid w:val="00506DC6"/>
    <w:rsid w:val="00507A65"/>
    <w:rsid w:val="00507D16"/>
    <w:rsid w:val="00510977"/>
    <w:rsid w:val="00510C4B"/>
    <w:rsid w:val="00510EB2"/>
    <w:rsid w:val="00510F3D"/>
    <w:rsid w:val="00511402"/>
    <w:rsid w:val="00511477"/>
    <w:rsid w:val="00511627"/>
    <w:rsid w:val="0051163A"/>
    <w:rsid w:val="00511FC6"/>
    <w:rsid w:val="005126DB"/>
    <w:rsid w:val="00512901"/>
    <w:rsid w:val="005129FA"/>
    <w:rsid w:val="00512D0F"/>
    <w:rsid w:val="005140D4"/>
    <w:rsid w:val="005149EB"/>
    <w:rsid w:val="00515183"/>
    <w:rsid w:val="00515327"/>
    <w:rsid w:val="00515383"/>
    <w:rsid w:val="005155B2"/>
    <w:rsid w:val="005155BC"/>
    <w:rsid w:val="00515A82"/>
    <w:rsid w:val="00515F91"/>
    <w:rsid w:val="00516783"/>
    <w:rsid w:val="005169C2"/>
    <w:rsid w:val="00517542"/>
    <w:rsid w:val="00517883"/>
    <w:rsid w:val="00520031"/>
    <w:rsid w:val="00520139"/>
    <w:rsid w:val="0052031D"/>
    <w:rsid w:val="005205E3"/>
    <w:rsid w:val="005206E9"/>
    <w:rsid w:val="0052093E"/>
    <w:rsid w:val="00520C14"/>
    <w:rsid w:val="00521A61"/>
    <w:rsid w:val="00521AA5"/>
    <w:rsid w:val="00521D06"/>
    <w:rsid w:val="00521EBB"/>
    <w:rsid w:val="005229C7"/>
    <w:rsid w:val="00522CAE"/>
    <w:rsid w:val="00522E2E"/>
    <w:rsid w:val="00522EE6"/>
    <w:rsid w:val="00523966"/>
    <w:rsid w:val="00523E92"/>
    <w:rsid w:val="0052403B"/>
    <w:rsid w:val="0052414A"/>
    <w:rsid w:val="0052426C"/>
    <w:rsid w:val="005246B1"/>
    <w:rsid w:val="0052490E"/>
    <w:rsid w:val="005249F5"/>
    <w:rsid w:val="0052506D"/>
    <w:rsid w:val="005253D6"/>
    <w:rsid w:val="0052594D"/>
    <w:rsid w:val="0052636E"/>
    <w:rsid w:val="0052638D"/>
    <w:rsid w:val="00526813"/>
    <w:rsid w:val="0052721E"/>
    <w:rsid w:val="00527653"/>
    <w:rsid w:val="005279ED"/>
    <w:rsid w:val="00527EB3"/>
    <w:rsid w:val="0053012F"/>
    <w:rsid w:val="0053043E"/>
    <w:rsid w:val="005308A5"/>
    <w:rsid w:val="00530A73"/>
    <w:rsid w:val="0053101B"/>
    <w:rsid w:val="00531224"/>
    <w:rsid w:val="005312E7"/>
    <w:rsid w:val="0053136B"/>
    <w:rsid w:val="005315CB"/>
    <w:rsid w:val="00532297"/>
    <w:rsid w:val="005324DF"/>
    <w:rsid w:val="00532B28"/>
    <w:rsid w:val="00532C33"/>
    <w:rsid w:val="00532D5A"/>
    <w:rsid w:val="0053363E"/>
    <w:rsid w:val="00533924"/>
    <w:rsid w:val="00533C9F"/>
    <w:rsid w:val="00533EFF"/>
    <w:rsid w:val="0053430F"/>
    <w:rsid w:val="00534DAE"/>
    <w:rsid w:val="00535102"/>
    <w:rsid w:val="00535F9E"/>
    <w:rsid w:val="00536A0F"/>
    <w:rsid w:val="00536A29"/>
    <w:rsid w:val="00537041"/>
    <w:rsid w:val="005374D2"/>
    <w:rsid w:val="005374DF"/>
    <w:rsid w:val="00537697"/>
    <w:rsid w:val="00537711"/>
    <w:rsid w:val="005377A1"/>
    <w:rsid w:val="00537892"/>
    <w:rsid w:val="005405F7"/>
    <w:rsid w:val="00540633"/>
    <w:rsid w:val="00540C95"/>
    <w:rsid w:val="00540F1A"/>
    <w:rsid w:val="005411C5"/>
    <w:rsid w:val="005414FB"/>
    <w:rsid w:val="005416C8"/>
    <w:rsid w:val="00541A40"/>
    <w:rsid w:val="00541CDD"/>
    <w:rsid w:val="005421DE"/>
    <w:rsid w:val="00542278"/>
    <w:rsid w:val="00542279"/>
    <w:rsid w:val="00542287"/>
    <w:rsid w:val="005425C9"/>
    <w:rsid w:val="00542617"/>
    <w:rsid w:val="00542658"/>
    <w:rsid w:val="00542CD6"/>
    <w:rsid w:val="00543516"/>
    <w:rsid w:val="005435CB"/>
    <w:rsid w:val="005438DC"/>
    <w:rsid w:val="00543D42"/>
    <w:rsid w:val="00544075"/>
    <w:rsid w:val="00544ADF"/>
    <w:rsid w:val="00544E5A"/>
    <w:rsid w:val="00544FF5"/>
    <w:rsid w:val="005450E7"/>
    <w:rsid w:val="0054565E"/>
    <w:rsid w:val="005458ED"/>
    <w:rsid w:val="00545921"/>
    <w:rsid w:val="0054605A"/>
    <w:rsid w:val="00546BB2"/>
    <w:rsid w:val="00546D2F"/>
    <w:rsid w:val="00546F90"/>
    <w:rsid w:val="00547153"/>
    <w:rsid w:val="0054792D"/>
    <w:rsid w:val="00547FED"/>
    <w:rsid w:val="005504E4"/>
    <w:rsid w:val="005506A1"/>
    <w:rsid w:val="00550DF3"/>
    <w:rsid w:val="00551409"/>
    <w:rsid w:val="00551847"/>
    <w:rsid w:val="00551CE5"/>
    <w:rsid w:val="0055207C"/>
    <w:rsid w:val="0055229A"/>
    <w:rsid w:val="005526A7"/>
    <w:rsid w:val="00552BFD"/>
    <w:rsid w:val="00552CE0"/>
    <w:rsid w:val="005530BF"/>
    <w:rsid w:val="00555017"/>
    <w:rsid w:val="005553A9"/>
    <w:rsid w:val="00555598"/>
    <w:rsid w:val="00555616"/>
    <w:rsid w:val="0055567B"/>
    <w:rsid w:val="005556D7"/>
    <w:rsid w:val="005556F3"/>
    <w:rsid w:val="00555908"/>
    <w:rsid w:val="00555F76"/>
    <w:rsid w:val="00556034"/>
    <w:rsid w:val="00556051"/>
    <w:rsid w:val="00556E24"/>
    <w:rsid w:val="0055723B"/>
    <w:rsid w:val="005572EA"/>
    <w:rsid w:val="0055780D"/>
    <w:rsid w:val="00557C32"/>
    <w:rsid w:val="00560359"/>
    <w:rsid w:val="00560D39"/>
    <w:rsid w:val="00560D76"/>
    <w:rsid w:val="0056121F"/>
    <w:rsid w:val="0056130B"/>
    <w:rsid w:val="00561D6C"/>
    <w:rsid w:val="00561DAD"/>
    <w:rsid w:val="00561E0F"/>
    <w:rsid w:val="00561ED6"/>
    <w:rsid w:val="00562030"/>
    <w:rsid w:val="0056250D"/>
    <w:rsid w:val="005625CE"/>
    <w:rsid w:val="00562636"/>
    <w:rsid w:val="005627D7"/>
    <w:rsid w:val="00562973"/>
    <w:rsid w:val="00563115"/>
    <w:rsid w:val="005634C6"/>
    <w:rsid w:val="0056381E"/>
    <w:rsid w:val="00563847"/>
    <w:rsid w:val="00563D71"/>
    <w:rsid w:val="005644E3"/>
    <w:rsid w:val="00564955"/>
    <w:rsid w:val="0056503F"/>
    <w:rsid w:val="005653C5"/>
    <w:rsid w:val="00565583"/>
    <w:rsid w:val="005655AF"/>
    <w:rsid w:val="005660DF"/>
    <w:rsid w:val="005666A3"/>
    <w:rsid w:val="00567249"/>
    <w:rsid w:val="00567281"/>
    <w:rsid w:val="005676F3"/>
    <w:rsid w:val="00567907"/>
    <w:rsid w:val="00567C45"/>
    <w:rsid w:val="00567FC6"/>
    <w:rsid w:val="00570252"/>
    <w:rsid w:val="00570285"/>
    <w:rsid w:val="005705D5"/>
    <w:rsid w:val="00570822"/>
    <w:rsid w:val="005709C6"/>
    <w:rsid w:val="00570ACC"/>
    <w:rsid w:val="00570B95"/>
    <w:rsid w:val="00570F3F"/>
    <w:rsid w:val="005715F7"/>
    <w:rsid w:val="005719C9"/>
    <w:rsid w:val="00571A7C"/>
    <w:rsid w:val="00572153"/>
    <w:rsid w:val="00572736"/>
    <w:rsid w:val="005733C8"/>
    <w:rsid w:val="00573596"/>
    <w:rsid w:val="0057399F"/>
    <w:rsid w:val="00574015"/>
    <w:rsid w:val="00574375"/>
    <w:rsid w:val="0057503B"/>
    <w:rsid w:val="00575173"/>
    <w:rsid w:val="005754F2"/>
    <w:rsid w:val="005760A9"/>
    <w:rsid w:val="00576328"/>
    <w:rsid w:val="00576694"/>
    <w:rsid w:val="005766AA"/>
    <w:rsid w:val="005768C9"/>
    <w:rsid w:val="00576C92"/>
    <w:rsid w:val="00577A45"/>
    <w:rsid w:val="00580522"/>
    <w:rsid w:val="005809AD"/>
    <w:rsid w:val="00580F25"/>
    <w:rsid w:val="0058137E"/>
    <w:rsid w:val="00581BD5"/>
    <w:rsid w:val="00581E51"/>
    <w:rsid w:val="005823B8"/>
    <w:rsid w:val="00582811"/>
    <w:rsid w:val="00582895"/>
    <w:rsid w:val="0058297C"/>
    <w:rsid w:val="005829B2"/>
    <w:rsid w:val="00582CC0"/>
    <w:rsid w:val="00582EEC"/>
    <w:rsid w:val="005839D0"/>
    <w:rsid w:val="00583A76"/>
    <w:rsid w:val="00583D3C"/>
    <w:rsid w:val="00583FC9"/>
    <w:rsid w:val="00584759"/>
    <w:rsid w:val="00584AA4"/>
    <w:rsid w:val="00585144"/>
    <w:rsid w:val="00585195"/>
    <w:rsid w:val="005851F7"/>
    <w:rsid w:val="00585EF9"/>
    <w:rsid w:val="00585F22"/>
    <w:rsid w:val="00586104"/>
    <w:rsid w:val="00586108"/>
    <w:rsid w:val="00587CCF"/>
    <w:rsid w:val="00587EBA"/>
    <w:rsid w:val="005900B2"/>
    <w:rsid w:val="00590183"/>
    <w:rsid w:val="0059064B"/>
    <w:rsid w:val="00590768"/>
    <w:rsid w:val="0059086A"/>
    <w:rsid w:val="00591710"/>
    <w:rsid w:val="005921A2"/>
    <w:rsid w:val="0059257D"/>
    <w:rsid w:val="00592AE4"/>
    <w:rsid w:val="0059338A"/>
    <w:rsid w:val="00593717"/>
    <w:rsid w:val="00593C6F"/>
    <w:rsid w:val="00593D8C"/>
    <w:rsid w:val="0059435B"/>
    <w:rsid w:val="0059440C"/>
    <w:rsid w:val="00594482"/>
    <w:rsid w:val="00594596"/>
    <w:rsid w:val="005948D5"/>
    <w:rsid w:val="00594EBC"/>
    <w:rsid w:val="00595830"/>
    <w:rsid w:val="00596294"/>
    <w:rsid w:val="005966D4"/>
    <w:rsid w:val="00596913"/>
    <w:rsid w:val="00596D21"/>
    <w:rsid w:val="00596EF7"/>
    <w:rsid w:val="005A00D0"/>
    <w:rsid w:val="005A02B0"/>
    <w:rsid w:val="005A0426"/>
    <w:rsid w:val="005A04AC"/>
    <w:rsid w:val="005A0953"/>
    <w:rsid w:val="005A1756"/>
    <w:rsid w:val="005A22AC"/>
    <w:rsid w:val="005A240C"/>
    <w:rsid w:val="005A28AD"/>
    <w:rsid w:val="005A34E2"/>
    <w:rsid w:val="005A3A56"/>
    <w:rsid w:val="005A4039"/>
    <w:rsid w:val="005A4647"/>
    <w:rsid w:val="005A4D8F"/>
    <w:rsid w:val="005A4EF6"/>
    <w:rsid w:val="005A5914"/>
    <w:rsid w:val="005A5F32"/>
    <w:rsid w:val="005A668C"/>
    <w:rsid w:val="005A6926"/>
    <w:rsid w:val="005A6C24"/>
    <w:rsid w:val="005A6F23"/>
    <w:rsid w:val="005A6F85"/>
    <w:rsid w:val="005A6FF9"/>
    <w:rsid w:val="005A7209"/>
    <w:rsid w:val="005A746E"/>
    <w:rsid w:val="005A76BA"/>
    <w:rsid w:val="005A79CE"/>
    <w:rsid w:val="005A7DB4"/>
    <w:rsid w:val="005A7FF7"/>
    <w:rsid w:val="005B01E1"/>
    <w:rsid w:val="005B0303"/>
    <w:rsid w:val="005B08E9"/>
    <w:rsid w:val="005B0D13"/>
    <w:rsid w:val="005B1161"/>
    <w:rsid w:val="005B14BB"/>
    <w:rsid w:val="005B16C8"/>
    <w:rsid w:val="005B19CE"/>
    <w:rsid w:val="005B19E9"/>
    <w:rsid w:val="005B1AE6"/>
    <w:rsid w:val="005B2D75"/>
    <w:rsid w:val="005B2F41"/>
    <w:rsid w:val="005B2FBB"/>
    <w:rsid w:val="005B3694"/>
    <w:rsid w:val="005B38EB"/>
    <w:rsid w:val="005B3B01"/>
    <w:rsid w:val="005B3B92"/>
    <w:rsid w:val="005B3CC5"/>
    <w:rsid w:val="005B44A6"/>
    <w:rsid w:val="005B461C"/>
    <w:rsid w:val="005B472E"/>
    <w:rsid w:val="005B4E9B"/>
    <w:rsid w:val="005B50DE"/>
    <w:rsid w:val="005B5177"/>
    <w:rsid w:val="005B52AA"/>
    <w:rsid w:val="005B5D36"/>
    <w:rsid w:val="005B5E3D"/>
    <w:rsid w:val="005B6394"/>
    <w:rsid w:val="005B65D0"/>
    <w:rsid w:val="005B6D4D"/>
    <w:rsid w:val="005B79EB"/>
    <w:rsid w:val="005B7A28"/>
    <w:rsid w:val="005B7D97"/>
    <w:rsid w:val="005B7E6A"/>
    <w:rsid w:val="005B7F93"/>
    <w:rsid w:val="005C00CE"/>
    <w:rsid w:val="005C067B"/>
    <w:rsid w:val="005C06E3"/>
    <w:rsid w:val="005C08B4"/>
    <w:rsid w:val="005C11C4"/>
    <w:rsid w:val="005C1488"/>
    <w:rsid w:val="005C15CE"/>
    <w:rsid w:val="005C16A5"/>
    <w:rsid w:val="005C21D9"/>
    <w:rsid w:val="005C23C4"/>
    <w:rsid w:val="005C24D1"/>
    <w:rsid w:val="005C25F4"/>
    <w:rsid w:val="005C2B8C"/>
    <w:rsid w:val="005C2BB8"/>
    <w:rsid w:val="005C37E8"/>
    <w:rsid w:val="005C3C9C"/>
    <w:rsid w:val="005C47FF"/>
    <w:rsid w:val="005C4815"/>
    <w:rsid w:val="005C48DE"/>
    <w:rsid w:val="005C4E69"/>
    <w:rsid w:val="005C5105"/>
    <w:rsid w:val="005C570C"/>
    <w:rsid w:val="005C6D6C"/>
    <w:rsid w:val="005C70C2"/>
    <w:rsid w:val="005C7486"/>
    <w:rsid w:val="005C75F1"/>
    <w:rsid w:val="005C7D4F"/>
    <w:rsid w:val="005D0007"/>
    <w:rsid w:val="005D08E6"/>
    <w:rsid w:val="005D0BEB"/>
    <w:rsid w:val="005D11A0"/>
    <w:rsid w:val="005D135E"/>
    <w:rsid w:val="005D1A85"/>
    <w:rsid w:val="005D27A8"/>
    <w:rsid w:val="005D2860"/>
    <w:rsid w:val="005D287E"/>
    <w:rsid w:val="005D2FA4"/>
    <w:rsid w:val="005D389B"/>
    <w:rsid w:val="005D3B5C"/>
    <w:rsid w:val="005D3B88"/>
    <w:rsid w:val="005D3BC6"/>
    <w:rsid w:val="005D47B1"/>
    <w:rsid w:val="005D4D7C"/>
    <w:rsid w:val="005D4E65"/>
    <w:rsid w:val="005D4F68"/>
    <w:rsid w:val="005D5AE8"/>
    <w:rsid w:val="005D63B9"/>
    <w:rsid w:val="005D65F8"/>
    <w:rsid w:val="005D7204"/>
    <w:rsid w:val="005D799C"/>
    <w:rsid w:val="005D7DE7"/>
    <w:rsid w:val="005D7F5D"/>
    <w:rsid w:val="005E02FD"/>
    <w:rsid w:val="005E0570"/>
    <w:rsid w:val="005E06F2"/>
    <w:rsid w:val="005E09FA"/>
    <w:rsid w:val="005E14D8"/>
    <w:rsid w:val="005E1682"/>
    <w:rsid w:val="005E1E4F"/>
    <w:rsid w:val="005E1EDD"/>
    <w:rsid w:val="005E2122"/>
    <w:rsid w:val="005E21E2"/>
    <w:rsid w:val="005E27D7"/>
    <w:rsid w:val="005E2E7F"/>
    <w:rsid w:val="005E304E"/>
    <w:rsid w:val="005E31FA"/>
    <w:rsid w:val="005E3242"/>
    <w:rsid w:val="005E3495"/>
    <w:rsid w:val="005E356B"/>
    <w:rsid w:val="005E38E4"/>
    <w:rsid w:val="005E3BBA"/>
    <w:rsid w:val="005E40C1"/>
    <w:rsid w:val="005E4D85"/>
    <w:rsid w:val="005E4EAE"/>
    <w:rsid w:val="005E595C"/>
    <w:rsid w:val="005E5AF1"/>
    <w:rsid w:val="005E6014"/>
    <w:rsid w:val="005E6018"/>
    <w:rsid w:val="005E6AEA"/>
    <w:rsid w:val="005E723A"/>
    <w:rsid w:val="005E7992"/>
    <w:rsid w:val="005F0020"/>
    <w:rsid w:val="005F0069"/>
    <w:rsid w:val="005F00B0"/>
    <w:rsid w:val="005F0BDB"/>
    <w:rsid w:val="005F0C69"/>
    <w:rsid w:val="005F1419"/>
    <w:rsid w:val="005F157D"/>
    <w:rsid w:val="005F26BC"/>
    <w:rsid w:val="005F2EE3"/>
    <w:rsid w:val="005F3326"/>
    <w:rsid w:val="005F34FC"/>
    <w:rsid w:val="005F384C"/>
    <w:rsid w:val="005F4336"/>
    <w:rsid w:val="005F47A7"/>
    <w:rsid w:val="005F4E5D"/>
    <w:rsid w:val="005F559F"/>
    <w:rsid w:val="005F61DE"/>
    <w:rsid w:val="005F662F"/>
    <w:rsid w:val="005F6B19"/>
    <w:rsid w:val="005F705A"/>
    <w:rsid w:val="005F71EF"/>
    <w:rsid w:val="005F7ECD"/>
    <w:rsid w:val="00600445"/>
    <w:rsid w:val="00601E83"/>
    <w:rsid w:val="0060262F"/>
    <w:rsid w:val="0060338C"/>
    <w:rsid w:val="00603615"/>
    <w:rsid w:val="006039D6"/>
    <w:rsid w:val="00604220"/>
    <w:rsid w:val="006043C3"/>
    <w:rsid w:val="00604459"/>
    <w:rsid w:val="006046EC"/>
    <w:rsid w:val="006049F9"/>
    <w:rsid w:val="00604D01"/>
    <w:rsid w:val="00605000"/>
    <w:rsid w:val="006061FF"/>
    <w:rsid w:val="0060620F"/>
    <w:rsid w:val="00606610"/>
    <w:rsid w:val="0060679C"/>
    <w:rsid w:val="006068C6"/>
    <w:rsid w:val="006069C8"/>
    <w:rsid w:val="00606E1D"/>
    <w:rsid w:val="00606F82"/>
    <w:rsid w:val="00607487"/>
    <w:rsid w:val="00607AAD"/>
    <w:rsid w:val="00607B86"/>
    <w:rsid w:val="00607C69"/>
    <w:rsid w:val="006105B7"/>
    <w:rsid w:val="006118FF"/>
    <w:rsid w:val="00611EE4"/>
    <w:rsid w:val="006120E2"/>
    <w:rsid w:val="00612192"/>
    <w:rsid w:val="0061237A"/>
    <w:rsid w:val="006127C5"/>
    <w:rsid w:val="006127D5"/>
    <w:rsid w:val="006128E3"/>
    <w:rsid w:val="00612A99"/>
    <w:rsid w:val="006130DA"/>
    <w:rsid w:val="00613245"/>
    <w:rsid w:val="00613696"/>
    <w:rsid w:val="00613DA6"/>
    <w:rsid w:val="00613E72"/>
    <w:rsid w:val="00613F9A"/>
    <w:rsid w:val="0061406C"/>
    <w:rsid w:val="00614646"/>
    <w:rsid w:val="00614818"/>
    <w:rsid w:val="00614F20"/>
    <w:rsid w:val="0061559F"/>
    <w:rsid w:val="006157DF"/>
    <w:rsid w:val="00615CBD"/>
    <w:rsid w:val="00616F11"/>
    <w:rsid w:val="0061734A"/>
    <w:rsid w:val="006173E5"/>
    <w:rsid w:val="006177A4"/>
    <w:rsid w:val="006178C3"/>
    <w:rsid w:val="00617D96"/>
    <w:rsid w:val="00617E65"/>
    <w:rsid w:val="006203D3"/>
    <w:rsid w:val="00620CB3"/>
    <w:rsid w:val="00620E7B"/>
    <w:rsid w:val="006210C5"/>
    <w:rsid w:val="00621226"/>
    <w:rsid w:val="00622009"/>
    <w:rsid w:val="00622E1E"/>
    <w:rsid w:val="00623436"/>
    <w:rsid w:val="00623AFD"/>
    <w:rsid w:val="00623C76"/>
    <w:rsid w:val="00623EB5"/>
    <w:rsid w:val="0062465E"/>
    <w:rsid w:val="00624750"/>
    <w:rsid w:val="00624B12"/>
    <w:rsid w:val="00624B1F"/>
    <w:rsid w:val="00624D33"/>
    <w:rsid w:val="00624DAC"/>
    <w:rsid w:val="0062522F"/>
    <w:rsid w:val="0062527F"/>
    <w:rsid w:val="00625900"/>
    <w:rsid w:val="00625CCD"/>
    <w:rsid w:val="00625CE7"/>
    <w:rsid w:val="00625D2A"/>
    <w:rsid w:val="0062604A"/>
    <w:rsid w:val="00626612"/>
    <w:rsid w:val="0062686A"/>
    <w:rsid w:val="00626CC6"/>
    <w:rsid w:val="006274DA"/>
    <w:rsid w:val="006277E3"/>
    <w:rsid w:val="00627D11"/>
    <w:rsid w:val="0063013F"/>
    <w:rsid w:val="006302AF"/>
    <w:rsid w:val="00630611"/>
    <w:rsid w:val="006311B8"/>
    <w:rsid w:val="006315B6"/>
    <w:rsid w:val="006318AC"/>
    <w:rsid w:val="00631B5D"/>
    <w:rsid w:val="00631B80"/>
    <w:rsid w:val="00631DD9"/>
    <w:rsid w:val="00632321"/>
    <w:rsid w:val="0063232F"/>
    <w:rsid w:val="00632E4E"/>
    <w:rsid w:val="00632F2F"/>
    <w:rsid w:val="006330EB"/>
    <w:rsid w:val="00633529"/>
    <w:rsid w:val="00633E19"/>
    <w:rsid w:val="00633F7D"/>
    <w:rsid w:val="00634454"/>
    <w:rsid w:val="00634677"/>
    <w:rsid w:val="0063473C"/>
    <w:rsid w:val="0063491B"/>
    <w:rsid w:val="00635083"/>
    <w:rsid w:val="0063525F"/>
    <w:rsid w:val="0063530B"/>
    <w:rsid w:val="006354C9"/>
    <w:rsid w:val="0063556F"/>
    <w:rsid w:val="006357B9"/>
    <w:rsid w:val="00635A90"/>
    <w:rsid w:val="00636175"/>
    <w:rsid w:val="0063719C"/>
    <w:rsid w:val="00640255"/>
    <w:rsid w:val="006404D8"/>
    <w:rsid w:val="006404EB"/>
    <w:rsid w:val="0064055B"/>
    <w:rsid w:val="00640A51"/>
    <w:rsid w:val="00640C8B"/>
    <w:rsid w:val="006411C5"/>
    <w:rsid w:val="006414B8"/>
    <w:rsid w:val="006415A7"/>
    <w:rsid w:val="00641B04"/>
    <w:rsid w:val="00641D31"/>
    <w:rsid w:val="00642488"/>
    <w:rsid w:val="006426A5"/>
    <w:rsid w:val="006428E2"/>
    <w:rsid w:val="00642967"/>
    <w:rsid w:val="00642D70"/>
    <w:rsid w:val="00642FD2"/>
    <w:rsid w:val="00643F99"/>
    <w:rsid w:val="00644284"/>
    <w:rsid w:val="006444EB"/>
    <w:rsid w:val="00644552"/>
    <w:rsid w:val="006446B8"/>
    <w:rsid w:val="006448CC"/>
    <w:rsid w:val="006449C0"/>
    <w:rsid w:val="00644B8F"/>
    <w:rsid w:val="0064622B"/>
    <w:rsid w:val="00646A51"/>
    <w:rsid w:val="00646B0B"/>
    <w:rsid w:val="00646E09"/>
    <w:rsid w:val="00646F49"/>
    <w:rsid w:val="00646FE6"/>
    <w:rsid w:val="0064762D"/>
    <w:rsid w:val="00650D8B"/>
    <w:rsid w:val="00650E40"/>
    <w:rsid w:val="0065142D"/>
    <w:rsid w:val="00651BDB"/>
    <w:rsid w:val="00652208"/>
    <w:rsid w:val="006525A2"/>
    <w:rsid w:val="006525FF"/>
    <w:rsid w:val="00652A91"/>
    <w:rsid w:val="00652F8F"/>
    <w:rsid w:val="0065315C"/>
    <w:rsid w:val="0065363E"/>
    <w:rsid w:val="00653A9B"/>
    <w:rsid w:val="00653B79"/>
    <w:rsid w:val="00653BF0"/>
    <w:rsid w:val="00653BF9"/>
    <w:rsid w:val="00654281"/>
    <w:rsid w:val="0065439B"/>
    <w:rsid w:val="00654929"/>
    <w:rsid w:val="00654A10"/>
    <w:rsid w:val="00654C17"/>
    <w:rsid w:val="00655BDB"/>
    <w:rsid w:val="00655FA9"/>
    <w:rsid w:val="00656442"/>
    <w:rsid w:val="0065661A"/>
    <w:rsid w:val="006568C6"/>
    <w:rsid w:val="00656938"/>
    <w:rsid w:val="00656950"/>
    <w:rsid w:val="00656A57"/>
    <w:rsid w:val="00656C21"/>
    <w:rsid w:val="00656D19"/>
    <w:rsid w:val="00656D50"/>
    <w:rsid w:val="00656F6A"/>
    <w:rsid w:val="006579D3"/>
    <w:rsid w:val="0066000E"/>
    <w:rsid w:val="006601D4"/>
    <w:rsid w:val="006601DD"/>
    <w:rsid w:val="006602A1"/>
    <w:rsid w:val="006603C0"/>
    <w:rsid w:val="006608CC"/>
    <w:rsid w:val="00661203"/>
    <w:rsid w:val="00661838"/>
    <w:rsid w:val="0066259E"/>
    <w:rsid w:val="006626FD"/>
    <w:rsid w:val="00662778"/>
    <w:rsid w:val="00662F3B"/>
    <w:rsid w:val="006643C9"/>
    <w:rsid w:val="00664BF7"/>
    <w:rsid w:val="00665278"/>
    <w:rsid w:val="0066562B"/>
    <w:rsid w:val="00665DD6"/>
    <w:rsid w:val="00666322"/>
    <w:rsid w:val="00666448"/>
    <w:rsid w:val="00666548"/>
    <w:rsid w:val="006665CA"/>
    <w:rsid w:val="006665D9"/>
    <w:rsid w:val="00666D8C"/>
    <w:rsid w:val="00666E30"/>
    <w:rsid w:val="00667478"/>
    <w:rsid w:val="00667A97"/>
    <w:rsid w:val="00670137"/>
    <w:rsid w:val="0067121F"/>
    <w:rsid w:val="006712E7"/>
    <w:rsid w:val="00671846"/>
    <w:rsid w:val="00671916"/>
    <w:rsid w:val="006719AB"/>
    <w:rsid w:val="00671FE6"/>
    <w:rsid w:val="00672989"/>
    <w:rsid w:val="006729E8"/>
    <w:rsid w:val="00672BFE"/>
    <w:rsid w:val="00672D30"/>
    <w:rsid w:val="00672E09"/>
    <w:rsid w:val="00672EF3"/>
    <w:rsid w:val="0067327E"/>
    <w:rsid w:val="006736C2"/>
    <w:rsid w:val="0067381C"/>
    <w:rsid w:val="00673E9F"/>
    <w:rsid w:val="0067415C"/>
    <w:rsid w:val="0067460A"/>
    <w:rsid w:val="00674F01"/>
    <w:rsid w:val="0067516B"/>
    <w:rsid w:val="006759BB"/>
    <w:rsid w:val="00675C45"/>
    <w:rsid w:val="00675EBF"/>
    <w:rsid w:val="00675F85"/>
    <w:rsid w:val="00676061"/>
    <w:rsid w:val="00676154"/>
    <w:rsid w:val="006766D4"/>
    <w:rsid w:val="0067732E"/>
    <w:rsid w:val="006779D3"/>
    <w:rsid w:val="0068017B"/>
    <w:rsid w:val="006805A3"/>
    <w:rsid w:val="00680A29"/>
    <w:rsid w:val="00680AE7"/>
    <w:rsid w:val="00680B14"/>
    <w:rsid w:val="0068110B"/>
    <w:rsid w:val="00681168"/>
    <w:rsid w:val="006816D7"/>
    <w:rsid w:val="0068182A"/>
    <w:rsid w:val="006820CF"/>
    <w:rsid w:val="00682228"/>
    <w:rsid w:val="006829AB"/>
    <w:rsid w:val="006829B6"/>
    <w:rsid w:val="0068335A"/>
    <w:rsid w:val="00683382"/>
    <w:rsid w:val="006833B1"/>
    <w:rsid w:val="00683608"/>
    <w:rsid w:val="006836BD"/>
    <w:rsid w:val="0068394C"/>
    <w:rsid w:val="0068459A"/>
    <w:rsid w:val="006846F1"/>
    <w:rsid w:val="006847C4"/>
    <w:rsid w:val="00684B31"/>
    <w:rsid w:val="00684B55"/>
    <w:rsid w:val="00684DEA"/>
    <w:rsid w:val="0068564D"/>
    <w:rsid w:val="00685741"/>
    <w:rsid w:val="00685C45"/>
    <w:rsid w:val="00686549"/>
    <w:rsid w:val="006867E7"/>
    <w:rsid w:val="006871CF"/>
    <w:rsid w:val="00687272"/>
    <w:rsid w:val="0068731B"/>
    <w:rsid w:val="006879CF"/>
    <w:rsid w:val="0069052C"/>
    <w:rsid w:val="00690DAB"/>
    <w:rsid w:val="00690EE3"/>
    <w:rsid w:val="00691051"/>
    <w:rsid w:val="0069181B"/>
    <w:rsid w:val="00691A16"/>
    <w:rsid w:val="00691DA6"/>
    <w:rsid w:val="00691DF5"/>
    <w:rsid w:val="00692727"/>
    <w:rsid w:val="00693261"/>
    <w:rsid w:val="00693742"/>
    <w:rsid w:val="00693F84"/>
    <w:rsid w:val="0069407B"/>
    <w:rsid w:val="00694120"/>
    <w:rsid w:val="006941F2"/>
    <w:rsid w:val="00694292"/>
    <w:rsid w:val="0069454D"/>
    <w:rsid w:val="006947BD"/>
    <w:rsid w:val="00694BF3"/>
    <w:rsid w:val="00694E3B"/>
    <w:rsid w:val="0069562F"/>
    <w:rsid w:val="00696964"/>
    <w:rsid w:val="00696B20"/>
    <w:rsid w:val="00696D2D"/>
    <w:rsid w:val="00696F15"/>
    <w:rsid w:val="00697035"/>
    <w:rsid w:val="00697072"/>
    <w:rsid w:val="006973BE"/>
    <w:rsid w:val="00697832"/>
    <w:rsid w:val="00697852"/>
    <w:rsid w:val="00697D20"/>
    <w:rsid w:val="006A0272"/>
    <w:rsid w:val="006A03E3"/>
    <w:rsid w:val="006A0D71"/>
    <w:rsid w:val="006A18E9"/>
    <w:rsid w:val="006A1987"/>
    <w:rsid w:val="006A1E6A"/>
    <w:rsid w:val="006A2009"/>
    <w:rsid w:val="006A22DC"/>
    <w:rsid w:val="006A2424"/>
    <w:rsid w:val="006A244B"/>
    <w:rsid w:val="006A24C8"/>
    <w:rsid w:val="006A307B"/>
    <w:rsid w:val="006A39B3"/>
    <w:rsid w:val="006A4393"/>
    <w:rsid w:val="006A4B3F"/>
    <w:rsid w:val="006A5227"/>
    <w:rsid w:val="006A523A"/>
    <w:rsid w:val="006A5975"/>
    <w:rsid w:val="006A5F7B"/>
    <w:rsid w:val="006A6206"/>
    <w:rsid w:val="006A644F"/>
    <w:rsid w:val="006A7080"/>
    <w:rsid w:val="006A73C7"/>
    <w:rsid w:val="006A7763"/>
    <w:rsid w:val="006B01A5"/>
    <w:rsid w:val="006B0C4E"/>
    <w:rsid w:val="006B15AB"/>
    <w:rsid w:val="006B1784"/>
    <w:rsid w:val="006B1BCE"/>
    <w:rsid w:val="006B26B7"/>
    <w:rsid w:val="006B2BA4"/>
    <w:rsid w:val="006B314A"/>
    <w:rsid w:val="006B352F"/>
    <w:rsid w:val="006B39D3"/>
    <w:rsid w:val="006B3C71"/>
    <w:rsid w:val="006B3CC8"/>
    <w:rsid w:val="006B40DA"/>
    <w:rsid w:val="006B57CF"/>
    <w:rsid w:val="006B5C49"/>
    <w:rsid w:val="006B5FA0"/>
    <w:rsid w:val="006B6069"/>
    <w:rsid w:val="006B60F6"/>
    <w:rsid w:val="006B675A"/>
    <w:rsid w:val="006B68B3"/>
    <w:rsid w:val="006B6A37"/>
    <w:rsid w:val="006B6F49"/>
    <w:rsid w:val="006B776A"/>
    <w:rsid w:val="006B7CE2"/>
    <w:rsid w:val="006B7D7A"/>
    <w:rsid w:val="006B7FB4"/>
    <w:rsid w:val="006C09F7"/>
    <w:rsid w:val="006C0A78"/>
    <w:rsid w:val="006C0A7F"/>
    <w:rsid w:val="006C0EF4"/>
    <w:rsid w:val="006C12E1"/>
    <w:rsid w:val="006C1818"/>
    <w:rsid w:val="006C19FA"/>
    <w:rsid w:val="006C1FBB"/>
    <w:rsid w:val="006C2305"/>
    <w:rsid w:val="006C2A32"/>
    <w:rsid w:val="006C2B5B"/>
    <w:rsid w:val="006C2C56"/>
    <w:rsid w:val="006C37ED"/>
    <w:rsid w:val="006C38A8"/>
    <w:rsid w:val="006C392C"/>
    <w:rsid w:val="006C3F11"/>
    <w:rsid w:val="006C407E"/>
    <w:rsid w:val="006C4897"/>
    <w:rsid w:val="006C4AEF"/>
    <w:rsid w:val="006C503D"/>
    <w:rsid w:val="006C50F3"/>
    <w:rsid w:val="006C5171"/>
    <w:rsid w:val="006C5226"/>
    <w:rsid w:val="006C58AC"/>
    <w:rsid w:val="006C5D22"/>
    <w:rsid w:val="006C5EEE"/>
    <w:rsid w:val="006C6498"/>
    <w:rsid w:val="006C655F"/>
    <w:rsid w:val="006C656B"/>
    <w:rsid w:val="006C674F"/>
    <w:rsid w:val="006C6A35"/>
    <w:rsid w:val="006C77B0"/>
    <w:rsid w:val="006C7C3F"/>
    <w:rsid w:val="006D03F9"/>
    <w:rsid w:val="006D078B"/>
    <w:rsid w:val="006D0CB1"/>
    <w:rsid w:val="006D0EDC"/>
    <w:rsid w:val="006D10E0"/>
    <w:rsid w:val="006D12E6"/>
    <w:rsid w:val="006D15CE"/>
    <w:rsid w:val="006D15FB"/>
    <w:rsid w:val="006D19ED"/>
    <w:rsid w:val="006D22A1"/>
    <w:rsid w:val="006D364E"/>
    <w:rsid w:val="006D3C4C"/>
    <w:rsid w:val="006D40FC"/>
    <w:rsid w:val="006D45A2"/>
    <w:rsid w:val="006D4EF2"/>
    <w:rsid w:val="006D4F73"/>
    <w:rsid w:val="006D4F83"/>
    <w:rsid w:val="006D5215"/>
    <w:rsid w:val="006D5F49"/>
    <w:rsid w:val="006D5FDC"/>
    <w:rsid w:val="006D6219"/>
    <w:rsid w:val="006D6439"/>
    <w:rsid w:val="006D644A"/>
    <w:rsid w:val="006D6697"/>
    <w:rsid w:val="006D6954"/>
    <w:rsid w:val="006D6D29"/>
    <w:rsid w:val="006D6D8B"/>
    <w:rsid w:val="006D700B"/>
    <w:rsid w:val="006D7049"/>
    <w:rsid w:val="006D7622"/>
    <w:rsid w:val="006D7900"/>
    <w:rsid w:val="006D79EC"/>
    <w:rsid w:val="006D7EA9"/>
    <w:rsid w:val="006D7FF5"/>
    <w:rsid w:val="006E0411"/>
    <w:rsid w:val="006E044F"/>
    <w:rsid w:val="006E144B"/>
    <w:rsid w:val="006E153D"/>
    <w:rsid w:val="006E1886"/>
    <w:rsid w:val="006E2185"/>
    <w:rsid w:val="006E2286"/>
    <w:rsid w:val="006E30F4"/>
    <w:rsid w:val="006E3569"/>
    <w:rsid w:val="006E4674"/>
    <w:rsid w:val="006E494F"/>
    <w:rsid w:val="006E4DA3"/>
    <w:rsid w:val="006E4E73"/>
    <w:rsid w:val="006E50DA"/>
    <w:rsid w:val="006E58A1"/>
    <w:rsid w:val="006E5B1D"/>
    <w:rsid w:val="006E5B95"/>
    <w:rsid w:val="006E615D"/>
    <w:rsid w:val="006E61EC"/>
    <w:rsid w:val="006E6217"/>
    <w:rsid w:val="006E666C"/>
    <w:rsid w:val="006E76A9"/>
    <w:rsid w:val="006E7E07"/>
    <w:rsid w:val="006F0CD3"/>
    <w:rsid w:val="006F0E49"/>
    <w:rsid w:val="006F17FF"/>
    <w:rsid w:val="006F19B9"/>
    <w:rsid w:val="006F1B48"/>
    <w:rsid w:val="006F26B0"/>
    <w:rsid w:val="006F291D"/>
    <w:rsid w:val="006F2AD6"/>
    <w:rsid w:val="006F338E"/>
    <w:rsid w:val="006F3405"/>
    <w:rsid w:val="006F429B"/>
    <w:rsid w:val="006F46FC"/>
    <w:rsid w:val="006F48F3"/>
    <w:rsid w:val="006F500E"/>
    <w:rsid w:val="006F5187"/>
    <w:rsid w:val="006F53D5"/>
    <w:rsid w:val="006F5B05"/>
    <w:rsid w:val="006F5E91"/>
    <w:rsid w:val="006F6083"/>
    <w:rsid w:val="006F6E13"/>
    <w:rsid w:val="006F6EB5"/>
    <w:rsid w:val="006F6F8C"/>
    <w:rsid w:val="006F75A0"/>
    <w:rsid w:val="006F795C"/>
    <w:rsid w:val="006F7E34"/>
    <w:rsid w:val="00700390"/>
    <w:rsid w:val="007004D4"/>
    <w:rsid w:val="007005DB"/>
    <w:rsid w:val="0070193B"/>
    <w:rsid w:val="007019AF"/>
    <w:rsid w:val="007024E3"/>
    <w:rsid w:val="0070277D"/>
    <w:rsid w:val="00702C3C"/>
    <w:rsid w:val="00702F1E"/>
    <w:rsid w:val="007030B9"/>
    <w:rsid w:val="0070311A"/>
    <w:rsid w:val="00703D3A"/>
    <w:rsid w:val="00704642"/>
    <w:rsid w:val="00704F08"/>
    <w:rsid w:val="00704FDA"/>
    <w:rsid w:val="007055F7"/>
    <w:rsid w:val="00705920"/>
    <w:rsid w:val="00705ED3"/>
    <w:rsid w:val="007061C2"/>
    <w:rsid w:val="00706404"/>
    <w:rsid w:val="00706553"/>
    <w:rsid w:val="00706630"/>
    <w:rsid w:val="0070675C"/>
    <w:rsid w:val="007067A6"/>
    <w:rsid w:val="007067F0"/>
    <w:rsid w:val="007068CE"/>
    <w:rsid w:val="00706983"/>
    <w:rsid w:val="00706A8B"/>
    <w:rsid w:val="00706FE2"/>
    <w:rsid w:val="00707134"/>
    <w:rsid w:val="00707343"/>
    <w:rsid w:val="00707CDB"/>
    <w:rsid w:val="00707F3F"/>
    <w:rsid w:val="00710DDA"/>
    <w:rsid w:val="00711A9A"/>
    <w:rsid w:val="00711B60"/>
    <w:rsid w:val="00711FF9"/>
    <w:rsid w:val="007126F7"/>
    <w:rsid w:val="00712A1D"/>
    <w:rsid w:val="00712DEB"/>
    <w:rsid w:val="0071473C"/>
    <w:rsid w:val="00714A54"/>
    <w:rsid w:val="0071506D"/>
    <w:rsid w:val="00715168"/>
    <w:rsid w:val="00715422"/>
    <w:rsid w:val="0071548B"/>
    <w:rsid w:val="00715A9B"/>
    <w:rsid w:val="00715C3A"/>
    <w:rsid w:val="00715D1D"/>
    <w:rsid w:val="00715D9F"/>
    <w:rsid w:val="00715EB3"/>
    <w:rsid w:val="00715F6D"/>
    <w:rsid w:val="00715FFB"/>
    <w:rsid w:val="00716153"/>
    <w:rsid w:val="007161CF"/>
    <w:rsid w:val="00716B75"/>
    <w:rsid w:val="00716BCD"/>
    <w:rsid w:val="00716F1B"/>
    <w:rsid w:val="0071725C"/>
    <w:rsid w:val="00717CC1"/>
    <w:rsid w:val="00717DC8"/>
    <w:rsid w:val="00720113"/>
    <w:rsid w:val="007202AD"/>
    <w:rsid w:val="00720851"/>
    <w:rsid w:val="007208CF"/>
    <w:rsid w:val="007209BC"/>
    <w:rsid w:val="007209FD"/>
    <w:rsid w:val="00720F86"/>
    <w:rsid w:val="00720F96"/>
    <w:rsid w:val="00721E79"/>
    <w:rsid w:val="0072200B"/>
    <w:rsid w:val="00723007"/>
    <w:rsid w:val="0072320D"/>
    <w:rsid w:val="007240A0"/>
    <w:rsid w:val="00724559"/>
    <w:rsid w:val="007249EE"/>
    <w:rsid w:val="00724D8A"/>
    <w:rsid w:val="007259BF"/>
    <w:rsid w:val="00725A0E"/>
    <w:rsid w:val="00725BFE"/>
    <w:rsid w:val="00725F10"/>
    <w:rsid w:val="00726151"/>
    <w:rsid w:val="007265B3"/>
    <w:rsid w:val="0072679C"/>
    <w:rsid w:val="00726DC7"/>
    <w:rsid w:val="007272BD"/>
    <w:rsid w:val="007272E9"/>
    <w:rsid w:val="007274C0"/>
    <w:rsid w:val="007275D8"/>
    <w:rsid w:val="00727615"/>
    <w:rsid w:val="0072791C"/>
    <w:rsid w:val="00727B73"/>
    <w:rsid w:val="00727D40"/>
    <w:rsid w:val="00727E86"/>
    <w:rsid w:val="0073068B"/>
    <w:rsid w:val="00730927"/>
    <w:rsid w:val="00730A01"/>
    <w:rsid w:val="007311E2"/>
    <w:rsid w:val="00731442"/>
    <w:rsid w:val="00732360"/>
    <w:rsid w:val="00732600"/>
    <w:rsid w:val="00733974"/>
    <w:rsid w:val="00734BC1"/>
    <w:rsid w:val="00734CE4"/>
    <w:rsid w:val="0073554E"/>
    <w:rsid w:val="00736155"/>
    <w:rsid w:val="00736239"/>
    <w:rsid w:val="00736853"/>
    <w:rsid w:val="0073693A"/>
    <w:rsid w:val="00736A57"/>
    <w:rsid w:val="00737191"/>
    <w:rsid w:val="00737350"/>
    <w:rsid w:val="0073740A"/>
    <w:rsid w:val="00740323"/>
    <w:rsid w:val="0074043B"/>
    <w:rsid w:val="007404E2"/>
    <w:rsid w:val="00740D46"/>
    <w:rsid w:val="00741040"/>
    <w:rsid w:val="00741C17"/>
    <w:rsid w:val="00742475"/>
    <w:rsid w:val="00742555"/>
    <w:rsid w:val="00742E5A"/>
    <w:rsid w:val="00742F19"/>
    <w:rsid w:val="0074320E"/>
    <w:rsid w:val="00743334"/>
    <w:rsid w:val="00743354"/>
    <w:rsid w:val="0074368A"/>
    <w:rsid w:val="00743A27"/>
    <w:rsid w:val="00744213"/>
    <w:rsid w:val="0074445D"/>
    <w:rsid w:val="007444F8"/>
    <w:rsid w:val="00744E0E"/>
    <w:rsid w:val="0074527D"/>
    <w:rsid w:val="0074580E"/>
    <w:rsid w:val="00745876"/>
    <w:rsid w:val="00745907"/>
    <w:rsid w:val="00745CD8"/>
    <w:rsid w:val="0074611C"/>
    <w:rsid w:val="007461D3"/>
    <w:rsid w:val="00746475"/>
    <w:rsid w:val="00746849"/>
    <w:rsid w:val="00747CA6"/>
    <w:rsid w:val="007501EA"/>
    <w:rsid w:val="007509B0"/>
    <w:rsid w:val="00751081"/>
    <w:rsid w:val="007514CF"/>
    <w:rsid w:val="007516DD"/>
    <w:rsid w:val="00751E12"/>
    <w:rsid w:val="00751EAA"/>
    <w:rsid w:val="00751EEC"/>
    <w:rsid w:val="00751FA5"/>
    <w:rsid w:val="00752293"/>
    <w:rsid w:val="007522AE"/>
    <w:rsid w:val="00752754"/>
    <w:rsid w:val="00752A38"/>
    <w:rsid w:val="00753093"/>
    <w:rsid w:val="00753A83"/>
    <w:rsid w:val="00753F63"/>
    <w:rsid w:val="00754116"/>
    <w:rsid w:val="00754313"/>
    <w:rsid w:val="0075446C"/>
    <w:rsid w:val="00754873"/>
    <w:rsid w:val="00754E2E"/>
    <w:rsid w:val="00754FE7"/>
    <w:rsid w:val="00755232"/>
    <w:rsid w:val="00755925"/>
    <w:rsid w:val="00755F86"/>
    <w:rsid w:val="00756AAE"/>
    <w:rsid w:val="00756BE4"/>
    <w:rsid w:val="00757006"/>
    <w:rsid w:val="007572A2"/>
    <w:rsid w:val="007577AC"/>
    <w:rsid w:val="00757D4A"/>
    <w:rsid w:val="00760180"/>
    <w:rsid w:val="00760912"/>
    <w:rsid w:val="00760AAF"/>
    <w:rsid w:val="00760D0C"/>
    <w:rsid w:val="007613F9"/>
    <w:rsid w:val="0076151A"/>
    <w:rsid w:val="00761B07"/>
    <w:rsid w:val="00762391"/>
    <w:rsid w:val="007625D7"/>
    <w:rsid w:val="00762B8F"/>
    <w:rsid w:val="00762FFA"/>
    <w:rsid w:val="00763521"/>
    <w:rsid w:val="0076379B"/>
    <w:rsid w:val="00763FB4"/>
    <w:rsid w:val="00763FD9"/>
    <w:rsid w:val="007640C3"/>
    <w:rsid w:val="0076478A"/>
    <w:rsid w:val="00764C3D"/>
    <w:rsid w:val="00765991"/>
    <w:rsid w:val="00765BD5"/>
    <w:rsid w:val="00765D80"/>
    <w:rsid w:val="00766925"/>
    <w:rsid w:val="0076696E"/>
    <w:rsid w:val="00766EF0"/>
    <w:rsid w:val="007675B1"/>
    <w:rsid w:val="00767EEE"/>
    <w:rsid w:val="00767FBA"/>
    <w:rsid w:val="00770393"/>
    <w:rsid w:val="007705B6"/>
    <w:rsid w:val="00770C33"/>
    <w:rsid w:val="00770ECC"/>
    <w:rsid w:val="00771A6A"/>
    <w:rsid w:val="00772582"/>
    <w:rsid w:val="00772B4D"/>
    <w:rsid w:val="00772D67"/>
    <w:rsid w:val="00772E93"/>
    <w:rsid w:val="007737A3"/>
    <w:rsid w:val="00773951"/>
    <w:rsid w:val="00773B99"/>
    <w:rsid w:val="00774505"/>
    <w:rsid w:val="00775FAB"/>
    <w:rsid w:val="00776197"/>
    <w:rsid w:val="007765D7"/>
    <w:rsid w:val="007765F1"/>
    <w:rsid w:val="00776FD2"/>
    <w:rsid w:val="0077789A"/>
    <w:rsid w:val="00777A8E"/>
    <w:rsid w:val="00780DEC"/>
    <w:rsid w:val="00780F9B"/>
    <w:rsid w:val="007819B1"/>
    <w:rsid w:val="0078228F"/>
    <w:rsid w:val="00782801"/>
    <w:rsid w:val="00782F72"/>
    <w:rsid w:val="00782F9B"/>
    <w:rsid w:val="00783710"/>
    <w:rsid w:val="00783870"/>
    <w:rsid w:val="0078389C"/>
    <w:rsid w:val="00784FED"/>
    <w:rsid w:val="0078534C"/>
    <w:rsid w:val="007857A6"/>
    <w:rsid w:val="00785868"/>
    <w:rsid w:val="0078598F"/>
    <w:rsid w:val="00785BB7"/>
    <w:rsid w:val="0078607A"/>
    <w:rsid w:val="0078636D"/>
    <w:rsid w:val="0078663D"/>
    <w:rsid w:val="00786BB6"/>
    <w:rsid w:val="00786E38"/>
    <w:rsid w:val="00786EFE"/>
    <w:rsid w:val="00787670"/>
    <w:rsid w:val="007877AB"/>
    <w:rsid w:val="007877F0"/>
    <w:rsid w:val="00787A0D"/>
    <w:rsid w:val="00787B82"/>
    <w:rsid w:val="00790371"/>
    <w:rsid w:val="007909BE"/>
    <w:rsid w:val="00790BA4"/>
    <w:rsid w:val="007912CB"/>
    <w:rsid w:val="00791773"/>
    <w:rsid w:val="007918D0"/>
    <w:rsid w:val="00791CB4"/>
    <w:rsid w:val="00791FA2"/>
    <w:rsid w:val="0079288F"/>
    <w:rsid w:val="007928C6"/>
    <w:rsid w:val="00792A81"/>
    <w:rsid w:val="00793236"/>
    <w:rsid w:val="007934FF"/>
    <w:rsid w:val="00793C3B"/>
    <w:rsid w:val="00794B63"/>
    <w:rsid w:val="00794F14"/>
    <w:rsid w:val="007955A5"/>
    <w:rsid w:val="00795EC0"/>
    <w:rsid w:val="007961C3"/>
    <w:rsid w:val="007963C6"/>
    <w:rsid w:val="00797B66"/>
    <w:rsid w:val="00797CE5"/>
    <w:rsid w:val="007A0251"/>
    <w:rsid w:val="007A0298"/>
    <w:rsid w:val="007A07E9"/>
    <w:rsid w:val="007A0C38"/>
    <w:rsid w:val="007A1AFC"/>
    <w:rsid w:val="007A1E52"/>
    <w:rsid w:val="007A21BC"/>
    <w:rsid w:val="007A2480"/>
    <w:rsid w:val="007A2773"/>
    <w:rsid w:val="007A2D8E"/>
    <w:rsid w:val="007A3265"/>
    <w:rsid w:val="007A33C8"/>
    <w:rsid w:val="007A3575"/>
    <w:rsid w:val="007A35FD"/>
    <w:rsid w:val="007A4654"/>
    <w:rsid w:val="007A4815"/>
    <w:rsid w:val="007A4BDB"/>
    <w:rsid w:val="007A5941"/>
    <w:rsid w:val="007A5A14"/>
    <w:rsid w:val="007A5FE3"/>
    <w:rsid w:val="007A641E"/>
    <w:rsid w:val="007A6585"/>
    <w:rsid w:val="007A694B"/>
    <w:rsid w:val="007A6BB1"/>
    <w:rsid w:val="007A7783"/>
    <w:rsid w:val="007A7B8C"/>
    <w:rsid w:val="007B0594"/>
    <w:rsid w:val="007B0AEE"/>
    <w:rsid w:val="007B0BD4"/>
    <w:rsid w:val="007B0EAE"/>
    <w:rsid w:val="007B1102"/>
    <w:rsid w:val="007B12A9"/>
    <w:rsid w:val="007B15BB"/>
    <w:rsid w:val="007B16E1"/>
    <w:rsid w:val="007B1DE6"/>
    <w:rsid w:val="007B2090"/>
    <w:rsid w:val="007B2117"/>
    <w:rsid w:val="007B24E1"/>
    <w:rsid w:val="007B37C8"/>
    <w:rsid w:val="007B3819"/>
    <w:rsid w:val="007B3F23"/>
    <w:rsid w:val="007B47CE"/>
    <w:rsid w:val="007B5574"/>
    <w:rsid w:val="007B55DE"/>
    <w:rsid w:val="007B5B1E"/>
    <w:rsid w:val="007B5C5D"/>
    <w:rsid w:val="007B5CE0"/>
    <w:rsid w:val="007B5D8A"/>
    <w:rsid w:val="007B5E7C"/>
    <w:rsid w:val="007B6034"/>
    <w:rsid w:val="007B64BF"/>
    <w:rsid w:val="007B679F"/>
    <w:rsid w:val="007B6A93"/>
    <w:rsid w:val="007B7027"/>
    <w:rsid w:val="007B73C7"/>
    <w:rsid w:val="007B751F"/>
    <w:rsid w:val="007C05B8"/>
    <w:rsid w:val="007C0951"/>
    <w:rsid w:val="007C0980"/>
    <w:rsid w:val="007C10D8"/>
    <w:rsid w:val="007C10F6"/>
    <w:rsid w:val="007C1866"/>
    <w:rsid w:val="007C195B"/>
    <w:rsid w:val="007C1BCF"/>
    <w:rsid w:val="007C1ECF"/>
    <w:rsid w:val="007C2018"/>
    <w:rsid w:val="007C271E"/>
    <w:rsid w:val="007C276F"/>
    <w:rsid w:val="007C28A5"/>
    <w:rsid w:val="007C29F3"/>
    <w:rsid w:val="007C2C4A"/>
    <w:rsid w:val="007C2FDA"/>
    <w:rsid w:val="007C39D3"/>
    <w:rsid w:val="007C3C6F"/>
    <w:rsid w:val="007C3D06"/>
    <w:rsid w:val="007C3F23"/>
    <w:rsid w:val="007C43A2"/>
    <w:rsid w:val="007C442B"/>
    <w:rsid w:val="007C49F4"/>
    <w:rsid w:val="007C64CE"/>
    <w:rsid w:val="007C657F"/>
    <w:rsid w:val="007C6606"/>
    <w:rsid w:val="007C68F8"/>
    <w:rsid w:val="007C6BCF"/>
    <w:rsid w:val="007C6F71"/>
    <w:rsid w:val="007C7594"/>
    <w:rsid w:val="007D02BB"/>
    <w:rsid w:val="007D049F"/>
    <w:rsid w:val="007D0934"/>
    <w:rsid w:val="007D17C0"/>
    <w:rsid w:val="007D17ED"/>
    <w:rsid w:val="007D1948"/>
    <w:rsid w:val="007D1C71"/>
    <w:rsid w:val="007D2404"/>
    <w:rsid w:val="007D24F8"/>
    <w:rsid w:val="007D2D36"/>
    <w:rsid w:val="007D2F07"/>
    <w:rsid w:val="007D327B"/>
    <w:rsid w:val="007D3CDA"/>
    <w:rsid w:val="007D407F"/>
    <w:rsid w:val="007D4C43"/>
    <w:rsid w:val="007D4E2C"/>
    <w:rsid w:val="007D4F7E"/>
    <w:rsid w:val="007D54E7"/>
    <w:rsid w:val="007D5C74"/>
    <w:rsid w:val="007D5E2A"/>
    <w:rsid w:val="007D6369"/>
    <w:rsid w:val="007D6372"/>
    <w:rsid w:val="007D64EF"/>
    <w:rsid w:val="007D672C"/>
    <w:rsid w:val="007D6812"/>
    <w:rsid w:val="007D6B16"/>
    <w:rsid w:val="007D6B6F"/>
    <w:rsid w:val="007D72B9"/>
    <w:rsid w:val="007D7E63"/>
    <w:rsid w:val="007E0D25"/>
    <w:rsid w:val="007E0D96"/>
    <w:rsid w:val="007E0F0B"/>
    <w:rsid w:val="007E107E"/>
    <w:rsid w:val="007E1900"/>
    <w:rsid w:val="007E199E"/>
    <w:rsid w:val="007E1A60"/>
    <w:rsid w:val="007E1FA7"/>
    <w:rsid w:val="007E1FC5"/>
    <w:rsid w:val="007E21DD"/>
    <w:rsid w:val="007E249F"/>
    <w:rsid w:val="007E25EE"/>
    <w:rsid w:val="007E2C16"/>
    <w:rsid w:val="007E2E55"/>
    <w:rsid w:val="007E304F"/>
    <w:rsid w:val="007E3869"/>
    <w:rsid w:val="007E3F9A"/>
    <w:rsid w:val="007E44BB"/>
    <w:rsid w:val="007E4C74"/>
    <w:rsid w:val="007E4DED"/>
    <w:rsid w:val="007E4F08"/>
    <w:rsid w:val="007E4F8D"/>
    <w:rsid w:val="007E53EB"/>
    <w:rsid w:val="007E57BB"/>
    <w:rsid w:val="007E603D"/>
    <w:rsid w:val="007E62A3"/>
    <w:rsid w:val="007E746C"/>
    <w:rsid w:val="007E7A70"/>
    <w:rsid w:val="007F00DB"/>
    <w:rsid w:val="007F045E"/>
    <w:rsid w:val="007F059D"/>
    <w:rsid w:val="007F0665"/>
    <w:rsid w:val="007F0E7F"/>
    <w:rsid w:val="007F130E"/>
    <w:rsid w:val="007F13F2"/>
    <w:rsid w:val="007F15F5"/>
    <w:rsid w:val="007F1672"/>
    <w:rsid w:val="007F1B48"/>
    <w:rsid w:val="007F1DEC"/>
    <w:rsid w:val="007F2152"/>
    <w:rsid w:val="007F2971"/>
    <w:rsid w:val="007F299B"/>
    <w:rsid w:val="007F2C75"/>
    <w:rsid w:val="007F2D0B"/>
    <w:rsid w:val="007F2EB4"/>
    <w:rsid w:val="007F3162"/>
    <w:rsid w:val="007F3CC3"/>
    <w:rsid w:val="007F43C9"/>
    <w:rsid w:val="007F4507"/>
    <w:rsid w:val="007F4ABF"/>
    <w:rsid w:val="007F4E20"/>
    <w:rsid w:val="007F51BD"/>
    <w:rsid w:val="007F52A9"/>
    <w:rsid w:val="007F5BF3"/>
    <w:rsid w:val="007F63D6"/>
    <w:rsid w:val="007F675C"/>
    <w:rsid w:val="007F6F52"/>
    <w:rsid w:val="007F731C"/>
    <w:rsid w:val="007F779A"/>
    <w:rsid w:val="007F779B"/>
    <w:rsid w:val="007F7B22"/>
    <w:rsid w:val="008000C8"/>
    <w:rsid w:val="00801568"/>
    <w:rsid w:val="00801692"/>
    <w:rsid w:val="008024E8"/>
    <w:rsid w:val="0080280F"/>
    <w:rsid w:val="00802A5C"/>
    <w:rsid w:val="00802B98"/>
    <w:rsid w:val="00802F99"/>
    <w:rsid w:val="00803C85"/>
    <w:rsid w:val="00803CBC"/>
    <w:rsid w:val="0080408B"/>
    <w:rsid w:val="008046E4"/>
    <w:rsid w:val="008050F2"/>
    <w:rsid w:val="00805662"/>
    <w:rsid w:val="00805675"/>
    <w:rsid w:val="008058FD"/>
    <w:rsid w:val="00805C96"/>
    <w:rsid w:val="00805D74"/>
    <w:rsid w:val="00805FD5"/>
    <w:rsid w:val="00806026"/>
    <w:rsid w:val="00806386"/>
    <w:rsid w:val="00806789"/>
    <w:rsid w:val="00806A12"/>
    <w:rsid w:val="00806E0D"/>
    <w:rsid w:val="0080757B"/>
    <w:rsid w:val="00807688"/>
    <w:rsid w:val="00807846"/>
    <w:rsid w:val="00807AD4"/>
    <w:rsid w:val="00807DF9"/>
    <w:rsid w:val="0081023C"/>
    <w:rsid w:val="0081095F"/>
    <w:rsid w:val="00810F06"/>
    <w:rsid w:val="008113F1"/>
    <w:rsid w:val="0081175C"/>
    <w:rsid w:val="00811A24"/>
    <w:rsid w:val="00812135"/>
    <w:rsid w:val="008123FD"/>
    <w:rsid w:val="008129ED"/>
    <w:rsid w:val="00812D4A"/>
    <w:rsid w:val="008132E6"/>
    <w:rsid w:val="0081372D"/>
    <w:rsid w:val="00813EFF"/>
    <w:rsid w:val="00814CF0"/>
    <w:rsid w:val="00815012"/>
    <w:rsid w:val="0081528A"/>
    <w:rsid w:val="0081562E"/>
    <w:rsid w:val="00815809"/>
    <w:rsid w:val="008159B7"/>
    <w:rsid w:val="00815ACF"/>
    <w:rsid w:val="00816376"/>
    <w:rsid w:val="00816791"/>
    <w:rsid w:val="00816DD2"/>
    <w:rsid w:val="00816FFF"/>
    <w:rsid w:val="00817979"/>
    <w:rsid w:val="008179ED"/>
    <w:rsid w:val="008201F1"/>
    <w:rsid w:val="00820919"/>
    <w:rsid w:val="00820F35"/>
    <w:rsid w:val="00820FFD"/>
    <w:rsid w:val="00821217"/>
    <w:rsid w:val="00821856"/>
    <w:rsid w:val="00821BB5"/>
    <w:rsid w:val="00822253"/>
    <w:rsid w:val="00822755"/>
    <w:rsid w:val="00822886"/>
    <w:rsid w:val="00823400"/>
    <w:rsid w:val="00823966"/>
    <w:rsid w:val="00823B8B"/>
    <w:rsid w:val="00823EE2"/>
    <w:rsid w:val="008241BB"/>
    <w:rsid w:val="008244D0"/>
    <w:rsid w:val="00826372"/>
    <w:rsid w:val="00826A1F"/>
    <w:rsid w:val="00826E68"/>
    <w:rsid w:val="00830196"/>
    <w:rsid w:val="008305CF"/>
    <w:rsid w:val="00830616"/>
    <w:rsid w:val="00831DD1"/>
    <w:rsid w:val="0083286E"/>
    <w:rsid w:val="00832A70"/>
    <w:rsid w:val="00833375"/>
    <w:rsid w:val="00833AB3"/>
    <w:rsid w:val="00833F43"/>
    <w:rsid w:val="0083484D"/>
    <w:rsid w:val="008353A4"/>
    <w:rsid w:val="008353BF"/>
    <w:rsid w:val="0083570D"/>
    <w:rsid w:val="008357FE"/>
    <w:rsid w:val="00835BD2"/>
    <w:rsid w:val="00835E4C"/>
    <w:rsid w:val="00836204"/>
    <w:rsid w:val="008366F2"/>
    <w:rsid w:val="00836EAF"/>
    <w:rsid w:val="008372A2"/>
    <w:rsid w:val="0083748E"/>
    <w:rsid w:val="008376C6"/>
    <w:rsid w:val="00840B6F"/>
    <w:rsid w:val="00841112"/>
    <w:rsid w:val="00841623"/>
    <w:rsid w:val="00841CF0"/>
    <w:rsid w:val="00842322"/>
    <w:rsid w:val="0084285E"/>
    <w:rsid w:val="00842BAD"/>
    <w:rsid w:val="00842C7C"/>
    <w:rsid w:val="00842F0D"/>
    <w:rsid w:val="0084493C"/>
    <w:rsid w:val="00844BCF"/>
    <w:rsid w:val="00844EBA"/>
    <w:rsid w:val="00845134"/>
    <w:rsid w:val="0084572D"/>
    <w:rsid w:val="0084589C"/>
    <w:rsid w:val="0084665D"/>
    <w:rsid w:val="008466E0"/>
    <w:rsid w:val="00846917"/>
    <w:rsid w:val="00846DEA"/>
    <w:rsid w:val="0085002B"/>
    <w:rsid w:val="00850363"/>
    <w:rsid w:val="00850801"/>
    <w:rsid w:val="00850A31"/>
    <w:rsid w:val="00850B4F"/>
    <w:rsid w:val="0085127C"/>
    <w:rsid w:val="00851571"/>
    <w:rsid w:val="008516FA"/>
    <w:rsid w:val="0085190A"/>
    <w:rsid w:val="008519F9"/>
    <w:rsid w:val="00851B51"/>
    <w:rsid w:val="00851D89"/>
    <w:rsid w:val="00852F74"/>
    <w:rsid w:val="008536D2"/>
    <w:rsid w:val="0085371A"/>
    <w:rsid w:val="00853F04"/>
    <w:rsid w:val="0085437F"/>
    <w:rsid w:val="00854557"/>
    <w:rsid w:val="00854756"/>
    <w:rsid w:val="00854768"/>
    <w:rsid w:val="00854E5D"/>
    <w:rsid w:val="00855001"/>
    <w:rsid w:val="0085528B"/>
    <w:rsid w:val="0085607F"/>
    <w:rsid w:val="00856584"/>
    <w:rsid w:val="008566E6"/>
    <w:rsid w:val="0085676C"/>
    <w:rsid w:val="0085707E"/>
    <w:rsid w:val="0085742E"/>
    <w:rsid w:val="00857779"/>
    <w:rsid w:val="0085787E"/>
    <w:rsid w:val="00857B6B"/>
    <w:rsid w:val="008602CD"/>
    <w:rsid w:val="008603A1"/>
    <w:rsid w:val="008609E3"/>
    <w:rsid w:val="0086107F"/>
    <w:rsid w:val="008614DE"/>
    <w:rsid w:val="00861C3B"/>
    <w:rsid w:val="0086209C"/>
    <w:rsid w:val="00862252"/>
    <w:rsid w:val="0086273D"/>
    <w:rsid w:val="00862A7E"/>
    <w:rsid w:val="00862B30"/>
    <w:rsid w:val="00862F0E"/>
    <w:rsid w:val="00862F8A"/>
    <w:rsid w:val="00863240"/>
    <w:rsid w:val="0086355B"/>
    <w:rsid w:val="0086391C"/>
    <w:rsid w:val="00864290"/>
    <w:rsid w:val="00864570"/>
    <w:rsid w:val="00864BCF"/>
    <w:rsid w:val="00864D9F"/>
    <w:rsid w:val="00865706"/>
    <w:rsid w:val="008657DA"/>
    <w:rsid w:val="00865989"/>
    <w:rsid w:val="00865BD9"/>
    <w:rsid w:val="00867360"/>
    <w:rsid w:val="0086787D"/>
    <w:rsid w:val="0087009A"/>
    <w:rsid w:val="008707CD"/>
    <w:rsid w:val="0087156F"/>
    <w:rsid w:val="0087182B"/>
    <w:rsid w:val="00871E37"/>
    <w:rsid w:val="00872582"/>
    <w:rsid w:val="00872813"/>
    <w:rsid w:val="00872C64"/>
    <w:rsid w:val="008730C3"/>
    <w:rsid w:val="00873308"/>
    <w:rsid w:val="008733EF"/>
    <w:rsid w:val="008734E7"/>
    <w:rsid w:val="00873674"/>
    <w:rsid w:val="00873A69"/>
    <w:rsid w:val="00873AAE"/>
    <w:rsid w:val="008749BB"/>
    <w:rsid w:val="00874F86"/>
    <w:rsid w:val="00875072"/>
    <w:rsid w:val="00875597"/>
    <w:rsid w:val="00876EBE"/>
    <w:rsid w:val="0088016E"/>
    <w:rsid w:val="008803D5"/>
    <w:rsid w:val="0088057B"/>
    <w:rsid w:val="00880F6C"/>
    <w:rsid w:val="00880F89"/>
    <w:rsid w:val="0088103F"/>
    <w:rsid w:val="00881F7B"/>
    <w:rsid w:val="00882242"/>
    <w:rsid w:val="0088258F"/>
    <w:rsid w:val="00883369"/>
    <w:rsid w:val="008833E4"/>
    <w:rsid w:val="008837F4"/>
    <w:rsid w:val="00883DBF"/>
    <w:rsid w:val="00886193"/>
    <w:rsid w:val="00886497"/>
    <w:rsid w:val="0088669D"/>
    <w:rsid w:val="00886AA3"/>
    <w:rsid w:val="00886E82"/>
    <w:rsid w:val="00886EAE"/>
    <w:rsid w:val="00886F25"/>
    <w:rsid w:val="00887104"/>
    <w:rsid w:val="00887126"/>
    <w:rsid w:val="00887870"/>
    <w:rsid w:val="008878D8"/>
    <w:rsid w:val="0089019F"/>
    <w:rsid w:val="00890D82"/>
    <w:rsid w:val="008912C9"/>
    <w:rsid w:val="008917F8"/>
    <w:rsid w:val="008918AE"/>
    <w:rsid w:val="00891A0E"/>
    <w:rsid w:val="00891C8D"/>
    <w:rsid w:val="00891F32"/>
    <w:rsid w:val="00892B90"/>
    <w:rsid w:val="00892CAA"/>
    <w:rsid w:val="008937A9"/>
    <w:rsid w:val="008937D2"/>
    <w:rsid w:val="00893AB6"/>
    <w:rsid w:val="00893B3D"/>
    <w:rsid w:val="00893BE3"/>
    <w:rsid w:val="00893FF2"/>
    <w:rsid w:val="0089439A"/>
    <w:rsid w:val="00894B1F"/>
    <w:rsid w:val="00896739"/>
    <w:rsid w:val="00896B8F"/>
    <w:rsid w:val="00896EFB"/>
    <w:rsid w:val="008976EA"/>
    <w:rsid w:val="00897B11"/>
    <w:rsid w:val="00897DA2"/>
    <w:rsid w:val="008A001B"/>
    <w:rsid w:val="008A03C1"/>
    <w:rsid w:val="008A0517"/>
    <w:rsid w:val="008A0FF1"/>
    <w:rsid w:val="008A206C"/>
    <w:rsid w:val="008A20A0"/>
    <w:rsid w:val="008A21C3"/>
    <w:rsid w:val="008A224E"/>
    <w:rsid w:val="008A23D2"/>
    <w:rsid w:val="008A266B"/>
    <w:rsid w:val="008A2680"/>
    <w:rsid w:val="008A2B44"/>
    <w:rsid w:val="008A2BC2"/>
    <w:rsid w:val="008A2E76"/>
    <w:rsid w:val="008A37B6"/>
    <w:rsid w:val="008A38B0"/>
    <w:rsid w:val="008A38EB"/>
    <w:rsid w:val="008A4211"/>
    <w:rsid w:val="008A55F9"/>
    <w:rsid w:val="008A5C04"/>
    <w:rsid w:val="008A643A"/>
    <w:rsid w:val="008A718B"/>
    <w:rsid w:val="008A74E1"/>
    <w:rsid w:val="008A76FD"/>
    <w:rsid w:val="008A78C6"/>
    <w:rsid w:val="008A79D2"/>
    <w:rsid w:val="008B090F"/>
    <w:rsid w:val="008B0C3A"/>
    <w:rsid w:val="008B16A4"/>
    <w:rsid w:val="008B1B61"/>
    <w:rsid w:val="008B22CE"/>
    <w:rsid w:val="008B2A5D"/>
    <w:rsid w:val="008B2A71"/>
    <w:rsid w:val="008B2FC4"/>
    <w:rsid w:val="008B30C8"/>
    <w:rsid w:val="008B31B4"/>
    <w:rsid w:val="008B378F"/>
    <w:rsid w:val="008B3F57"/>
    <w:rsid w:val="008B40DB"/>
    <w:rsid w:val="008B455F"/>
    <w:rsid w:val="008B47BC"/>
    <w:rsid w:val="008B4A7F"/>
    <w:rsid w:val="008B4B8E"/>
    <w:rsid w:val="008B4F85"/>
    <w:rsid w:val="008B4FF0"/>
    <w:rsid w:val="008B543B"/>
    <w:rsid w:val="008B57A8"/>
    <w:rsid w:val="008B5D31"/>
    <w:rsid w:val="008B5DAC"/>
    <w:rsid w:val="008B63E9"/>
    <w:rsid w:val="008B7309"/>
    <w:rsid w:val="008B7494"/>
    <w:rsid w:val="008B75E1"/>
    <w:rsid w:val="008B77B3"/>
    <w:rsid w:val="008B7F33"/>
    <w:rsid w:val="008C041B"/>
    <w:rsid w:val="008C088F"/>
    <w:rsid w:val="008C130C"/>
    <w:rsid w:val="008C181A"/>
    <w:rsid w:val="008C2496"/>
    <w:rsid w:val="008C24B3"/>
    <w:rsid w:val="008C25D8"/>
    <w:rsid w:val="008C25EE"/>
    <w:rsid w:val="008C2850"/>
    <w:rsid w:val="008C2939"/>
    <w:rsid w:val="008C29AC"/>
    <w:rsid w:val="008C2C35"/>
    <w:rsid w:val="008C300B"/>
    <w:rsid w:val="008C33EF"/>
    <w:rsid w:val="008C34FA"/>
    <w:rsid w:val="008C38B5"/>
    <w:rsid w:val="008C478D"/>
    <w:rsid w:val="008C496A"/>
    <w:rsid w:val="008C515E"/>
    <w:rsid w:val="008C598D"/>
    <w:rsid w:val="008C59F1"/>
    <w:rsid w:val="008C60C6"/>
    <w:rsid w:val="008C6200"/>
    <w:rsid w:val="008C62BA"/>
    <w:rsid w:val="008C62FC"/>
    <w:rsid w:val="008C738C"/>
    <w:rsid w:val="008C73B2"/>
    <w:rsid w:val="008C7570"/>
    <w:rsid w:val="008C7634"/>
    <w:rsid w:val="008C77C5"/>
    <w:rsid w:val="008C7875"/>
    <w:rsid w:val="008C7A72"/>
    <w:rsid w:val="008D024A"/>
    <w:rsid w:val="008D0414"/>
    <w:rsid w:val="008D0C62"/>
    <w:rsid w:val="008D18E1"/>
    <w:rsid w:val="008D1A2B"/>
    <w:rsid w:val="008D2570"/>
    <w:rsid w:val="008D2E51"/>
    <w:rsid w:val="008D2EA4"/>
    <w:rsid w:val="008D2ED8"/>
    <w:rsid w:val="008D3945"/>
    <w:rsid w:val="008D39E0"/>
    <w:rsid w:val="008D49B4"/>
    <w:rsid w:val="008D4EC3"/>
    <w:rsid w:val="008D4F6A"/>
    <w:rsid w:val="008D5981"/>
    <w:rsid w:val="008D5F56"/>
    <w:rsid w:val="008D5F98"/>
    <w:rsid w:val="008D5FD5"/>
    <w:rsid w:val="008D636B"/>
    <w:rsid w:val="008D65D3"/>
    <w:rsid w:val="008D690B"/>
    <w:rsid w:val="008D6FFB"/>
    <w:rsid w:val="008D70BE"/>
    <w:rsid w:val="008D73EF"/>
    <w:rsid w:val="008D740F"/>
    <w:rsid w:val="008D77A1"/>
    <w:rsid w:val="008D7B80"/>
    <w:rsid w:val="008D7B9C"/>
    <w:rsid w:val="008D7FBB"/>
    <w:rsid w:val="008E1369"/>
    <w:rsid w:val="008E1386"/>
    <w:rsid w:val="008E18D5"/>
    <w:rsid w:val="008E1AEA"/>
    <w:rsid w:val="008E1B5D"/>
    <w:rsid w:val="008E1D54"/>
    <w:rsid w:val="008E2E8E"/>
    <w:rsid w:val="008E315A"/>
    <w:rsid w:val="008E31B7"/>
    <w:rsid w:val="008E35BF"/>
    <w:rsid w:val="008E40D5"/>
    <w:rsid w:val="008E45B7"/>
    <w:rsid w:val="008E4EBE"/>
    <w:rsid w:val="008E52F6"/>
    <w:rsid w:val="008E542C"/>
    <w:rsid w:val="008E574D"/>
    <w:rsid w:val="008E5834"/>
    <w:rsid w:val="008E593E"/>
    <w:rsid w:val="008E6019"/>
    <w:rsid w:val="008E659D"/>
    <w:rsid w:val="008E65E6"/>
    <w:rsid w:val="008E6727"/>
    <w:rsid w:val="008E6764"/>
    <w:rsid w:val="008E6AAD"/>
    <w:rsid w:val="008E6D90"/>
    <w:rsid w:val="008E6D94"/>
    <w:rsid w:val="008E72CE"/>
    <w:rsid w:val="008E75A6"/>
    <w:rsid w:val="008F0200"/>
    <w:rsid w:val="008F10D6"/>
    <w:rsid w:val="008F16C4"/>
    <w:rsid w:val="008F1942"/>
    <w:rsid w:val="008F25F1"/>
    <w:rsid w:val="008F2C2A"/>
    <w:rsid w:val="008F2CC1"/>
    <w:rsid w:val="008F2D65"/>
    <w:rsid w:val="008F328E"/>
    <w:rsid w:val="008F3ACF"/>
    <w:rsid w:val="008F3AEB"/>
    <w:rsid w:val="008F3B9E"/>
    <w:rsid w:val="008F4CEA"/>
    <w:rsid w:val="008F4F2C"/>
    <w:rsid w:val="008F4F5B"/>
    <w:rsid w:val="008F4F85"/>
    <w:rsid w:val="008F518D"/>
    <w:rsid w:val="008F555C"/>
    <w:rsid w:val="008F5C3C"/>
    <w:rsid w:val="008F5D67"/>
    <w:rsid w:val="008F5EB7"/>
    <w:rsid w:val="008F6578"/>
    <w:rsid w:val="008F65B2"/>
    <w:rsid w:val="008F691D"/>
    <w:rsid w:val="008F6B55"/>
    <w:rsid w:val="008F6EA3"/>
    <w:rsid w:val="008F75A8"/>
    <w:rsid w:val="0090000B"/>
    <w:rsid w:val="00900315"/>
    <w:rsid w:val="0090044A"/>
    <w:rsid w:val="00900A83"/>
    <w:rsid w:val="00901569"/>
    <w:rsid w:val="00901BE9"/>
    <w:rsid w:val="00902434"/>
    <w:rsid w:val="00902E37"/>
    <w:rsid w:val="00902F7E"/>
    <w:rsid w:val="009038CD"/>
    <w:rsid w:val="00903B45"/>
    <w:rsid w:val="00905101"/>
    <w:rsid w:val="00905206"/>
    <w:rsid w:val="009056DE"/>
    <w:rsid w:val="009058E9"/>
    <w:rsid w:val="00905F8B"/>
    <w:rsid w:val="009061C2"/>
    <w:rsid w:val="00906C9B"/>
    <w:rsid w:val="009071B4"/>
    <w:rsid w:val="00907959"/>
    <w:rsid w:val="00907F21"/>
    <w:rsid w:val="009105E1"/>
    <w:rsid w:val="00910A6B"/>
    <w:rsid w:val="00910D9C"/>
    <w:rsid w:val="009110E2"/>
    <w:rsid w:val="009117F1"/>
    <w:rsid w:val="00911DC5"/>
    <w:rsid w:val="00911EE2"/>
    <w:rsid w:val="0091207D"/>
    <w:rsid w:val="0091213E"/>
    <w:rsid w:val="0091308E"/>
    <w:rsid w:val="009130AF"/>
    <w:rsid w:val="00913244"/>
    <w:rsid w:val="0091350B"/>
    <w:rsid w:val="0091360D"/>
    <w:rsid w:val="009136AD"/>
    <w:rsid w:val="00913816"/>
    <w:rsid w:val="00913D42"/>
    <w:rsid w:val="00913D52"/>
    <w:rsid w:val="00913F50"/>
    <w:rsid w:val="00914394"/>
    <w:rsid w:val="009159FD"/>
    <w:rsid w:val="0091670A"/>
    <w:rsid w:val="00916C68"/>
    <w:rsid w:val="00917033"/>
    <w:rsid w:val="009175FF"/>
    <w:rsid w:val="00917940"/>
    <w:rsid w:val="009179F4"/>
    <w:rsid w:val="009205E9"/>
    <w:rsid w:val="009206FD"/>
    <w:rsid w:val="00920F79"/>
    <w:rsid w:val="0092107C"/>
    <w:rsid w:val="0092114E"/>
    <w:rsid w:val="0092121A"/>
    <w:rsid w:val="009218ED"/>
    <w:rsid w:val="00922186"/>
    <w:rsid w:val="0092271B"/>
    <w:rsid w:val="00922919"/>
    <w:rsid w:val="0092300E"/>
    <w:rsid w:val="00923337"/>
    <w:rsid w:val="0092353A"/>
    <w:rsid w:val="00923981"/>
    <w:rsid w:val="00923BD1"/>
    <w:rsid w:val="00924140"/>
    <w:rsid w:val="0092430D"/>
    <w:rsid w:val="0092436D"/>
    <w:rsid w:val="00924511"/>
    <w:rsid w:val="00924759"/>
    <w:rsid w:val="009248B2"/>
    <w:rsid w:val="00924A7A"/>
    <w:rsid w:val="00924E6D"/>
    <w:rsid w:val="00924F98"/>
    <w:rsid w:val="00924FFD"/>
    <w:rsid w:val="009256E9"/>
    <w:rsid w:val="00925A38"/>
    <w:rsid w:val="00925A9E"/>
    <w:rsid w:val="009260B5"/>
    <w:rsid w:val="00926E4A"/>
    <w:rsid w:val="00926F12"/>
    <w:rsid w:val="009271C2"/>
    <w:rsid w:val="009273D1"/>
    <w:rsid w:val="00927412"/>
    <w:rsid w:val="0092742B"/>
    <w:rsid w:val="00927567"/>
    <w:rsid w:val="00927B18"/>
    <w:rsid w:val="009300BF"/>
    <w:rsid w:val="00930943"/>
    <w:rsid w:val="00930C1B"/>
    <w:rsid w:val="00931378"/>
    <w:rsid w:val="00931604"/>
    <w:rsid w:val="00931617"/>
    <w:rsid w:val="00931749"/>
    <w:rsid w:val="0093209F"/>
    <w:rsid w:val="00932353"/>
    <w:rsid w:val="009323EE"/>
    <w:rsid w:val="00932941"/>
    <w:rsid w:val="00932A94"/>
    <w:rsid w:val="00932B0B"/>
    <w:rsid w:val="009335DF"/>
    <w:rsid w:val="00933795"/>
    <w:rsid w:val="00933ACB"/>
    <w:rsid w:val="00933B44"/>
    <w:rsid w:val="00934351"/>
    <w:rsid w:val="009346D1"/>
    <w:rsid w:val="00934758"/>
    <w:rsid w:val="00934922"/>
    <w:rsid w:val="0093522E"/>
    <w:rsid w:val="00935709"/>
    <w:rsid w:val="00935882"/>
    <w:rsid w:val="009360EC"/>
    <w:rsid w:val="00936602"/>
    <w:rsid w:val="009367A8"/>
    <w:rsid w:val="00936A23"/>
    <w:rsid w:val="00936B02"/>
    <w:rsid w:val="00936E07"/>
    <w:rsid w:val="00937465"/>
    <w:rsid w:val="00937537"/>
    <w:rsid w:val="00937B14"/>
    <w:rsid w:val="00937E59"/>
    <w:rsid w:val="00940018"/>
    <w:rsid w:val="00940213"/>
    <w:rsid w:val="009404C7"/>
    <w:rsid w:val="00940D87"/>
    <w:rsid w:val="00940E6B"/>
    <w:rsid w:val="00941036"/>
    <w:rsid w:val="009410FD"/>
    <w:rsid w:val="00941116"/>
    <w:rsid w:val="009419AB"/>
    <w:rsid w:val="00943465"/>
    <w:rsid w:val="0094384B"/>
    <w:rsid w:val="0094415D"/>
    <w:rsid w:val="00944222"/>
    <w:rsid w:val="00944686"/>
    <w:rsid w:val="00944997"/>
    <w:rsid w:val="00944A31"/>
    <w:rsid w:val="00944D0E"/>
    <w:rsid w:val="00945297"/>
    <w:rsid w:val="00945344"/>
    <w:rsid w:val="00945663"/>
    <w:rsid w:val="00945DB0"/>
    <w:rsid w:val="00945F7F"/>
    <w:rsid w:val="009464F4"/>
    <w:rsid w:val="00947B67"/>
    <w:rsid w:val="00947D39"/>
    <w:rsid w:val="00950122"/>
    <w:rsid w:val="00950203"/>
    <w:rsid w:val="0095066B"/>
    <w:rsid w:val="009507A9"/>
    <w:rsid w:val="00950DD7"/>
    <w:rsid w:val="00950DDC"/>
    <w:rsid w:val="00950E20"/>
    <w:rsid w:val="009514E7"/>
    <w:rsid w:val="00951AF5"/>
    <w:rsid w:val="00951C42"/>
    <w:rsid w:val="00951E51"/>
    <w:rsid w:val="00952F3F"/>
    <w:rsid w:val="009532FD"/>
    <w:rsid w:val="00953800"/>
    <w:rsid w:val="00954E1B"/>
    <w:rsid w:val="00954E83"/>
    <w:rsid w:val="00954F3D"/>
    <w:rsid w:val="009555EB"/>
    <w:rsid w:val="00955652"/>
    <w:rsid w:val="00955E1F"/>
    <w:rsid w:val="00956314"/>
    <w:rsid w:val="009568A3"/>
    <w:rsid w:val="00956AA1"/>
    <w:rsid w:val="00956AA6"/>
    <w:rsid w:val="00956F22"/>
    <w:rsid w:val="009571D4"/>
    <w:rsid w:val="00957907"/>
    <w:rsid w:val="00960386"/>
    <w:rsid w:val="00960CDF"/>
    <w:rsid w:val="009610F0"/>
    <w:rsid w:val="009611D5"/>
    <w:rsid w:val="0096138E"/>
    <w:rsid w:val="00961C45"/>
    <w:rsid w:val="00962073"/>
    <w:rsid w:val="009621B8"/>
    <w:rsid w:val="009621C9"/>
    <w:rsid w:val="0096237E"/>
    <w:rsid w:val="0096247C"/>
    <w:rsid w:val="009628D0"/>
    <w:rsid w:val="009630CE"/>
    <w:rsid w:val="009631FB"/>
    <w:rsid w:val="009634CE"/>
    <w:rsid w:val="0096376B"/>
    <w:rsid w:val="0096442D"/>
    <w:rsid w:val="009653BD"/>
    <w:rsid w:val="009654CF"/>
    <w:rsid w:val="0096556A"/>
    <w:rsid w:val="00965AFD"/>
    <w:rsid w:val="00965C99"/>
    <w:rsid w:val="00966112"/>
    <w:rsid w:val="0096636A"/>
    <w:rsid w:val="00966565"/>
    <w:rsid w:val="0096726F"/>
    <w:rsid w:val="009676A1"/>
    <w:rsid w:val="00967DFE"/>
    <w:rsid w:val="00967F4F"/>
    <w:rsid w:val="00970CEB"/>
    <w:rsid w:val="00970E5A"/>
    <w:rsid w:val="00971133"/>
    <w:rsid w:val="00971400"/>
    <w:rsid w:val="0097140A"/>
    <w:rsid w:val="00972A71"/>
    <w:rsid w:val="00972CC9"/>
    <w:rsid w:val="00972E5F"/>
    <w:rsid w:val="00973CEA"/>
    <w:rsid w:val="00973DD3"/>
    <w:rsid w:val="00973DEC"/>
    <w:rsid w:val="0097429E"/>
    <w:rsid w:val="00974626"/>
    <w:rsid w:val="00974D31"/>
    <w:rsid w:val="009750A6"/>
    <w:rsid w:val="0097573B"/>
    <w:rsid w:val="009759FB"/>
    <w:rsid w:val="00975AC2"/>
    <w:rsid w:val="0097650C"/>
    <w:rsid w:val="00976569"/>
    <w:rsid w:val="0097676A"/>
    <w:rsid w:val="00976AB6"/>
    <w:rsid w:val="00976B9F"/>
    <w:rsid w:val="00976C3E"/>
    <w:rsid w:val="00977398"/>
    <w:rsid w:val="00977653"/>
    <w:rsid w:val="009778CA"/>
    <w:rsid w:val="00977B1A"/>
    <w:rsid w:val="00980164"/>
    <w:rsid w:val="009806DD"/>
    <w:rsid w:val="00980C55"/>
    <w:rsid w:val="00980EFE"/>
    <w:rsid w:val="00981022"/>
    <w:rsid w:val="00981862"/>
    <w:rsid w:val="00981CC8"/>
    <w:rsid w:val="00981D3C"/>
    <w:rsid w:val="00982743"/>
    <w:rsid w:val="00983048"/>
    <w:rsid w:val="0098320B"/>
    <w:rsid w:val="0098377E"/>
    <w:rsid w:val="00983C83"/>
    <w:rsid w:val="0098458A"/>
    <w:rsid w:val="00985740"/>
    <w:rsid w:val="009858D0"/>
    <w:rsid w:val="00985ADD"/>
    <w:rsid w:val="00986101"/>
    <w:rsid w:val="009862FC"/>
    <w:rsid w:val="00986517"/>
    <w:rsid w:val="0098654C"/>
    <w:rsid w:val="00986B25"/>
    <w:rsid w:val="00986B70"/>
    <w:rsid w:val="0098757E"/>
    <w:rsid w:val="00987B61"/>
    <w:rsid w:val="00987DD8"/>
    <w:rsid w:val="0099054D"/>
    <w:rsid w:val="00990629"/>
    <w:rsid w:val="0099073C"/>
    <w:rsid w:val="0099074C"/>
    <w:rsid w:val="00990966"/>
    <w:rsid w:val="00991196"/>
    <w:rsid w:val="00991364"/>
    <w:rsid w:val="009913A3"/>
    <w:rsid w:val="0099165A"/>
    <w:rsid w:val="00991C21"/>
    <w:rsid w:val="009921F5"/>
    <w:rsid w:val="00992993"/>
    <w:rsid w:val="00992CE9"/>
    <w:rsid w:val="00992EC9"/>
    <w:rsid w:val="00993785"/>
    <w:rsid w:val="009937EE"/>
    <w:rsid w:val="00993DDF"/>
    <w:rsid w:val="00994445"/>
    <w:rsid w:val="0099445B"/>
    <w:rsid w:val="00994479"/>
    <w:rsid w:val="009951F9"/>
    <w:rsid w:val="00995877"/>
    <w:rsid w:val="0099599B"/>
    <w:rsid w:val="0099617B"/>
    <w:rsid w:val="00996207"/>
    <w:rsid w:val="0099640E"/>
    <w:rsid w:val="00996639"/>
    <w:rsid w:val="00996872"/>
    <w:rsid w:val="009969CE"/>
    <w:rsid w:val="00996A2D"/>
    <w:rsid w:val="00996DAA"/>
    <w:rsid w:val="0099731D"/>
    <w:rsid w:val="009973A5"/>
    <w:rsid w:val="00997456"/>
    <w:rsid w:val="00997642"/>
    <w:rsid w:val="00997A5A"/>
    <w:rsid w:val="009A0017"/>
    <w:rsid w:val="009A1042"/>
    <w:rsid w:val="009A1734"/>
    <w:rsid w:val="009A1950"/>
    <w:rsid w:val="009A1B73"/>
    <w:rsid w:val="009A235A"/>
    <w:rsid w:val="009A2518"/>
    <w:rsid w:val="009A27D8"/>
    <w:rsid w:val="009A2F96"/>
    <w:rsid w:val="009A32C3"/>
    <w:rsid w:val="009A3386"/>
    <w:rsid w:val="009A33F8"/>
    <w:rsid w:val="009A3716"/>
    <w:rsid w:val="009A3F15"/>
    <w:rsid w:val="009A475B"/>
    <w:rsid w:val="009A4A59"/>
    <w:rsid w:val="009A4C84"/>
    <w:rsid w:val="009A4EB2"/>
    <w:rsid w:val="009A4F57"/>
    <w:rsid w:val="009A5961"/>
    <w:rsid w:val="009A5D97"/>
    <w:rsid w:val="009A5E36"/>
    <w:rsid w:val="009A68C7"/>
    <w:rsid w:val="009A74C5"/>
    <w:rsid w:val="009A7E98"/>
    <w:rsid w:val="009B03A5"/>
    <w:rsid w:val="009B083F"/>
    <w:rsid w:val="009B0B27"/>
    <w:rsid w:val="009B12B4"/>
    <w:rsid w:val="009B2263"/>
    <w:rsid w:val="009B29AA"/>
    <w:rsid w:val="009B2B57"/>
    <w:rsid w:val="009B2BA0"/>
    <w:rsid w:val="009B2C8A"/>
    <w:rsid w:val="009B2C9C"/>
    <w:rsid w:val="009B303C"/>
    <w:rsid w:val="009B328A"/>
    <w:rsid w:val="009B39BB"/>
    <w:rsid w:val="009B3E53"/>
    <w:rsid w:val="009B4113"/>
    <w:rsid w:val="009B442B"/>
    <w:rsid w:val="009B4550"/>
    <w:rsid w:val="009B495F"/>
    <w:rsid w:val="009B497D"/>
    <w:rsid w:val="009B4B3C"/>
    <w:rsid w:val="009B4D09"/>
    <w:rsid w:val="009B4F1D"/>
    <w:rsid w:val="009B5668"/>
    <w:rsid w:val="009B5D75"/>
    <w:rsid w:val="009B5F3C"/>
    <w:rsid w:val="009B7374"/>
    <w:rsid w:val="009B75FC"/>
    <w:rsid w:val="009B7A14"/>
    <w:rsid w:val="009B7A1F"/>
    <w:rsid w:val="009C064F"/>
    <w:rsid w:val="009C06D1"/>
    <w:rsid w:val="009C06DC"/>
    <w:rsid w:val="009C08EB"/>
    <w:rsid w:val="009C0EE2"/>
    <w:rsid w:val="009C10ED"/>
    <w:rsid w:val="009C1CD7"/>
    <w:rsid w:val="009C20F7"/>
    <w:rsid w:val="009C2115"/>
    <w:rsid w:val="009C28E4"/>
    <w:rsid w:val="009C2901"/>
    <w:rsid w:val="009C2B52"/>
    <w:rsid w:val="009C2C51"/>
    <w:rsid w:val="009C3342"/>
    <w:rsid w:val="009C38D2"/>
    <w:rsid w:val="009C3A46"/>
    <w:rsid w:val="009C407D"/>
    <w:rsid w:val="009C45CA"/>
    <w:rsid w:val="009C4721"/>
    <w:rsid w:val="009C4D3C"/>
    <w:rsid w:val="009C4E8B"/>
    <w:rsid w:val="009C500C"/>
    <w:rsid w:val="009C509D"/>
    <w:rsid w:val="009C50B2"/>
    <w:rsid w:val="009C51E2"/>
    <w:rsid w:val="009C5317"/>
    <w:rsid w:val="009C5900"/>
    <w:rsid w:val="009C59F7"/>
    <w:rsid w:val="009C5B2D"/>
    <w:rsid w:val="009C5B88"/>
    <w:rsid w:val="009C68E2"/>
    <w:rsid w:val="009C68ED"/>
    <w:rsid w:val="009C6A31"/>
    <w:rsid w:val="009C6E43"/>
    <w:rsid w:val="009C74FB"/>
    <w:rsid w:val="009C7F30"/>
    <w:rsid w:val="009D16DC"/>
    <w:rsid w:val="009D303E"/>
    <w:rsid w:val="009D359E"/>
    <w:rsid w:val="009D3928"/>
    <w:rsid w:val="009D3950"/>
    <w:rsid w:val="009D3BAF"/>
    <w:rsid w:val="009D3FA2"/>
    <w:rsid w:val="009D4370"/>
    <w:rsid w:val="009D451D"/>
    <w:rsid w:val="009D4D7F"/>
    <w:rsid w:val="009D5AB6"/>
    <w:rsid w:val="009D5D36"/>
    <w:rsid w:val="009D6570"/>
    <w:rsid w:val="009D6790"/>
    <w:rsid w:val="009D6AA4"/>
    <w:rsid w:val="009D707A"/>
    <w:rsid w:val="009D7175"/>
    <w:rsid w:val="009D744E"/>
    <w:rsid w:val="009D7E59"/>
    <w:rsid w:val="009D7F38"/>
    <w:rsid w:val="009E02CB"/>
    <w:rsid w:val="009E0738"/>
    <w:rsid w:val="009E07FE"/>
    <w:rsid w:val="009E08C4"/>
    <w:rsid w:val="009E0D2D"/>
    <w:rsid w:val="009E1110"/>
    <w:rsid w:val="009E11BB"/>
    <w:rsid w:val="009E14FA"/>
    <w:rsid w:val="009E1DBA"/>
    <w:rsid w:val="009E1EA5"/>
    <w:rsid w:val="009E261A"/>
    <w:rsid w:val="009E28E6"/>
    <w:rsid w:val="009E28FC"/>
    <w:rsid w:val="009E2ADF"/>
    <w:rsid w:val="009E31B7"/>
    <w:rsid w:val="009E3768"/>
    <w:rsid w:val="009E39F7"/>
    <w:rsid w:val="009E3FE7"/>
    <w:rsid w:val="009E3FEE"/>
    <w:rsid w:val="009E409F"/>
    <w:rsid w:val="009E45AE"/>
    <w:rsid w:val="009E47F1"/>
    <w:rsid w:val="009E4900"/>
    <w:rsid w:val="009E5238"/>
    <w:rsid w:val="009E56C2"/>
    <w:rsid w:val="009E5859"/>
    <w:rsid w:val="009E5C6F"/>
    <w:rsid w:val="009E5E4C"/>
    <w:rsid w:val="009E5F4D"/>
    <w:rsid w:val="009E6B90"/>
    <w:rsid w:val="009E6F6E"/>
    <w:rsid w:val="009E760C"/>
    <w:rsid w:val="009E78E3"/>
    <w:rsid w:val="009E7C03"/>
    <w:rsid w:val="009E7C87"/>
    <w:rsid w:val="009F0072"/>
    <w:rsid w:val="009F079C"/>
    <w:rsid w:val="009F0E22"/>
    <w:rsid w:val="009F1AD3"/>
    <w:rsid w:val="009F1AF3"/>
    <w:rsid w:val="009F1E3E"/>
    <w:rsid w:val="009F2098"/>
    <w:rsid w:val="009F2381"/>
    <w:rsid w:val="009F2815"/>
    <w:rsid w:val="009F290B"/>
    <w:rsid w:val="009F2F15"/>
    <w:rsid w:val="009F3110"/>
    <w:rsid w:val="009F3E05"/>
    <w:rsid w:val="009F45E4"/>
    <w:rsid w:val="009F4CC7"/>
    <w:rsid w:val="009F4F8F"/>
    <w:rsid w:val="009F525E"/>
    <w:rsid w:val="009F57BF"/>
    <w:rsid w:val="009F58AA"/>
    <w:rsid w:val="009F5A2E"/>
    <w:rsid w:val="009F5EF6"/>
    <w:rsid w:val="009F5FA7"/>
    <w:rsid w:val="009F62EA"/>
    <w:rsid w:val="009F644D"/>
    <w:rsid w:val="009F65DA"/>
    <w:rsid w:val="009F6F36"/>
    <w:rsid w:val="009F71B0"/>
    <w:rsid w:val="009F774F"/>
    <w:rsid w:val="00A0026A"/>
    <w:rsid w:val="00A005E2"/>
    <w:rsid w:val="00A01092"/>
    <w:rsid w:val="00A0115A"/>
    <w:rsid w:val="00A012EF"/>
    <w:rsid w:val="00A01585"/>
    <w:rsid w:val="00A0168D"/>
    <w:rsid w:val="00A01912"/>
    <w:rsid w:val="00A01928"/>
    <w:rsid w:val="00A019E7"/>
    <w:rsid w:val="00A023DC"/>
    <w:rsid w:val="00A02938"/>
    <w:rsid w:val="00A02A98"/>
    <w:rsid w:val="00A02AC1"/>
    <w:rsid w:val="00A02ECA"/>
    <w:rsid w:val="00A030EA"/>
    <w:rsid w:val="00A033B8"/>
    <w:rsid w:val="00A033E1"/>
    <w:rsid w:val="00A03571"/>
    <w:rsid w:val="00A03CC0"/>
    <w:rsid w:val="00A03D88"/>
    <w:rsid w:val="00A042E4"/>
    <w:rsid w:val="00A04B3F"/>
    <w:rsid w:val="00A04C12"/>
    <w:rsid w:val="00A04E5A"/>
    <w:rsid w:val="00A04F45"/>
    <w:rsid w:val="00A05236"/>
    <w:rsid w:val="00A056F8"/>
    <w:rsid w:val="00A059EE"/>
    <w:rsid w:val="00A06055"/>
    <w:rsid w:val="00A063E6"/>
    <w:rsid w:val="00A0650D"/>
    <w:rsid w:val="00A06602"/>
    <w:rsid w:val="00A06B7B"/>
    <w:rsid w:val="00A06C02"/>
    <w:rsid w:val="00A07050"/>
    <w:rsid w:val="00A0743C"/>
    <w:rsid w:val="00A077F0"/>
    <w:rsid w:val="00A07E81"/>
    <w:rsid w:val="00A07F6C"/>
    <w:rsid w:val="00A10189"/>
    <w:rsid w:val="00A107AE"/>
    <w:rsid w:val="00A10C09"/>
    <w:rsid w:val="00A10FF5"/>
    <w:rsid w:val="00A11439"/>
    <w:rsid w:val="00A123A3"/>
    <w:rsid w:val="00A12F22"/>
    <w:rsid w:val="00A133C0"/>
    <w:rsid w:val="00A13CFB"/>
    <w:rsid w:val="00A14163"/>
    <w:rsid w:val="00A14349"/>
    <w:rsid w:val="00A14447"/>
    <w:rsid w:val="00A14563"/>
    <w:rsid w:val="00A147F8"/>
    <w:rsid w:val="00A14EEA"/>
    <w:rsid w:val="00A15046"/>
    <w:rsid w:val="00A1513A"/>
    <w:rsid w:val="00A15E6F"/>
    <w:rsid w:val="00A15ECD"/>
    <w:rsid w:val="00A15F91"/>
    <w:rsid w:val="00A15F9F"/>
    <w:rsid w:val="00A16377"/>
    <w:rsid w:val="00A175AE"/>
    <w:rsid w:val="00A1797B"/>
    <w:rsid w:val="00A17F84"/>
    <w:rsid w:val="00A200F5"/>
    <w:rsid w:val="00A205C2"/>
    <w:rsid w:val="00A20622"/>
    <w:rsid w:val="00A2095E"/>
    <w:rsid w:val="00A20B04"/>
    <w:rsid w:val="00A215B2"/>
    <w:rsid w:val="00A21942"/>
    <w:rsid w:val="00A2223C"/>
    <w:rsid w:val="00A22C1D"/>
    <w:rsid w:val="00A22D69"/>
    <w:rsid w:val="00A23626"/>
    <w:rsid w:val="00A24C6E"/>
    <w:rsid w:val="00A25683"/>
    <w:rsid w:val="00A25936"/>
    <w:rsid w:val="00A25FE1"/>
    <w:rsid w:val="00A26952"/>
    <w:rsid w:val="00A26B6C"/>
    <w:rsid w:val="00A277C3"/>
    <w:rsid w:val="00A27930"/>
    <w:rsid w:val="00A27B7E"/>
    <w:rsid w:val="00A30820"/>
    <w:rsid w:val="00A30D21"/>
    <w:rsid w:val="00A30D48"/>
    <w:rsid w:val="00A31083"/>
    <w:rsid w:val="00A31446"/>
    <w:rsid w:val="00A31A7A"/>
    <w:rsid w:val="00A321A2"/>
    <w:rsid w:val="00A322F5"/>
    <w:rsid w:val="00A32367"/>
    <w:rsid w:val="00A33110"/>
    <w:rsid w:val="00A3336F"/>
    <w:rsid w:val="00A33F6C"/>
    <w:rsid w:val="00A343D3"/>
    <w:rsid w:val="00A34C6D"/>
    <w:rsid w:val="00A34FB4"/>
    <w:rsid w:val="00A3567F"/>
    <w:rsid w:val="00A35A7F"/>
    <w:rsid w:val="00A35C36"/>
    <w:rsid w:val="00A360AE"/>
    <w:rsid w:val="00A36183"/>
    <w:rsid w:val="00A36695"/>
    <w:rsid w:val="00A3748A"/>
    <w:rsid w:val="00A37CF6"/>
    <w:rsid w:val="00A37E50"/>
    <w:rsid w:val="00A40202"/>
    <w:rsid w:val="00A404BF"/>
    <w:rsid w:val="00A408DE"/>
    <w:rsid w:val="00A40B0A"/>
    <w:rsid w:val="00A40D32"/>
    <w:rsid w:val="00A41177"/>
    <w:rsid w:val="00A4117C"/>
    <w:rsid w:val="00A4184D"/>
    <w:rsid w:val="00A41D24"/>
    <w:rsid w:val="00A41FAC"/>
    <w:rsid w:val="00A420F4"/>
    <w:rsid w:val="00A42465"/>
    <w:rsid w:val="00A426A1"/>
    <w:rsid w:val="00A428F6"/>
    <w:rsid w:val="00A4290E"/>
    <w:rsid w:val="00A43390"/>
    <w:rsid w:val="00A43BC1"/>
    <w:rsid w:val="00A43FA2"/>
    <w:rsid w:val="00A44227"/>
    <w:rsid w:val="00A445D3"/>
    <w:rsid w:val="00A4487B"/>
    <w:rsid w:val="00A4595B"/>
    <w:rsid w:val="00A45DE6"/>
    <w:rsid w:val="00A45E6D"/>
    <w:rsid w:val="00A4629E"/>
    <w:rsid w:val="00A462E1"/>
    <w:rsid w:val="00A464E9"/>
    <w:rsid w:val="00A469F5"/>
    <w:rsid w:val="00A46BE3"/>
    <w:rsid w:val="00A471D6"/>
    <w:rsid w:val="00A47450"/>
    <w:rsid w:val="00A47711"/>
    <w:rsid w:val="00A47759"/>
    <w:rsid w:val="00A5070A"/>
    <w:rsid w:val="00A5086B"/>
    <w:rsid w:val="00A50A22"/>
    <w:rsid w:val="00A50A2D"/>
    <w:rsid w:val="00A511BF"/>
    <w:rsid w:val="00A51A26"/>
    <w:rsid w:val="00A51BF1"/>
    <w:rsid w:val="00A51E3A"/>
    <w:rsid w:val="00A51E74"/>
    <w:rsid w:val="00A51F41"/>
    <w:rsid w:val="00A52CE2"/>
    <w:rsid w:val="00A52D52"/>
    <w:rsid w:val="00A52D85"/>
    <w:rsid w:val="00A530EB"/>
    <w:rsid w:val="00A53318"/>
    <w:rsid w:val="00A53547"/>
    <w:rsid w:val="00A5363F"/>
    <w:rsid w:val="00A537E6"/>
    <w:rsid w:val="00A53D0B"/>
    <w:rsid w:val="00A541C2"/>
    <w:rsid w:val="00A542B1"/>
    <w:rsid w:val="00A542D1"/>
    <w:rsid w:val="00A54628"/>
    <w:rsid w:val="00A54EEE"/>
    <w:rsid w:val="00A55467"/>
    <w:rsid w:val="00A554C4"/>
    <w:rsid w:val="00A5568E"/>
    <w:rsid w:val="00A55F20"/>
    <w:rsid w:val="00A56194"/>
    <w:rsid w:val="00A563FC"/>
    <w:rsid w:val="00A565A7"/>
    <w:rsid w:val="00A57AE3"/>
    <w:rsid w:val="00A6033D"/>
    <w:rsid w:val="00A60670"/>
    <w:rsid w:val="00A60DBE"/>
    <w:rsid w:val="00A6157A"/>
    <w:rsid w:val="00A61B41"/>
    <w:rsid w:val="00A61F30"/>
    <w:rsid w:val="00A61F91"/>
    <w:rsid w:val="00A622F9"/>
    <w:rsid w:val="00A62833"/>
    <w:rsid w:val="00A62945"/>
    <w:rsid w:val="00A62B20"/>
    <w:rsid w:val="00A62CED"/>
    <w:rsid w:val="00A6315F"/>
    <w:rsid w:val="00A632CA"/>
    <w:rsid w:val="00A642AA"/>
    <w:rsid w:val="00A643A9"/>
    <w:rsid w:val="00A643B6"/>
    <w:rsid w:val="00A64598"/>
    <w:rsid w:val="00A64C96"/>
    <w:rsid w:val="00A65F9C"/>
    <w:rsid w:val="00A660AC"/>
    <w:rsid w:val="00A66587"/>
    <w:rsid w:val="00A66727"/>
    <w:rsid w:val="00A66D89"/>
    <w:rsid w:val="00A676AA"/>
    <w:rsid w:val="00A67A9E"/>
    <w:rsid w:val="00A70211"/>
    <w:rsid w:val="00A70596"/>
    <w:rsid w:val="00A70872"/>
    <w:rsid w:val="00A70D50"/>
    <w:rsid w:val="00A715B6"/>
    <w:rsid w:val="00A71CCA"/>
    <w:rsid w:val="00A72103"/>
    <w:rsid w:val="00A725E9"/>
    <w:rsid w:val="00A72A81"/>
    <w:rsid w:val="00A74987"/>
    <w:rsid w:val="00A75A63"/>
    <w:rsid w:val="00A7604A"/>
    <w:rsid w:val="00A76397"/>
    <w:rsid w:val="00A763C9"/>
    <w:rsid w:val="00A7706F"/>
    <w:rsid w:val="00A77200"/>
    <w:rsid w:val="00A773FC"/>
    <w:rsid w:val="00A77787"/>
    <w:rsid w:val="00A77863"/>
    <w:rsid w:val="00A77AAD"/>
    <w:rsid w:val="00A77FC2"/>
    <w:rsid w:val="00A8012B"/>
    <w:rsid w:val="00A80605"/>
    <w:rsid w:val="00A80849"/>
    <w:rsid w:val="00A80B9A"/>
    <w:rsid w:val="00A80C45"/>
    <w:rsid w:val="00A810D1"/>
    <w:rsid w:val="00A81111"/>
    <w:rsid w:val="00A817E1"/>
    <w:rsid w:val="00A81899"/>
    <w:rsid w:val="00A81992"/>
    <w:rsid w:val="00A82211"/>
    <w:rsid w:val="00A822DC"/>
    <w:rsid w:val="00A82494"/>
    <w:rsid w:val="00A8255D"/>
    <w:rsid w:val="00A82621"/>
    <w:rsid w:val="00A82CF9"/>
    <w:rsid w:val="00A83B20"/>
    <w:rsid w:val="00A8564F"/>
    <w:rsid w:val="00A857FF"/>
    <w:rsid w:val="00A85AF0"/>
    <w:rsid w:val="00A8640F"/>
    <w:rsid w:val="00A8650E"/>
    <w:rsid w:val="00A86590"/>
    <w:rsid w:val="00A86CE8"/>
    <w:rsid w:val="00A870ED"/>
    <w:rsid w:val="00A877DB"/>
    <w:rsid w:val="00A87B2A"/>
    <w:rsid w:val="00A9068D"/>
    <w:rsid w:val="00A906C8"/>
    <w:rsid w:val="00A90FED"/>
    <w:rsid w:val="00A91562"/>
    <w:rsid w:val="00A918D8"/>
    <w:rsid w:val="00A9192D"/>
    <w:rsid w:val="00A9269F"/>
    <w:rsid w:val="00A928B5"/>
    <w:rsid w:val="00A9329A"/>
    <w:rsid w:val="00A93E0F"/>
    <w:rsid w:val="00A943E8"/>
    <w:rsid w:val="00A944F7"/>
    <w:rsid w:val="00A945BE"/>
    <w:rsid w:val="00A946E8"/>
    <w:rsid w:val="00A94874"/>
    <w:rsid w:val="00A94B82"/>
    <w:rsid w:val="00A94C56"/>
    <w:rsid w:val="00A94DBC"/>
    <w:rsid w:val="00A9519D"/>
    <w:rsid w:val="00A95F37"/>
    <w:rsid w:val="00A9643D"/>
    <w:rsid w:val="00A964A6"/>
    <w:rsid w:val="00A96668"/>
    <w:rsid w:val="00A96768"/>
    <w:rsid w:val="00A96946"/>
    <w:rsid w:val="00A96F6F"/>
    <w:rsid w:val="00A97106"/>
    <w:rsid w:val="00A9785B"/>
    <w:rsid w:val="00A97A55"/>
    <w:rsid w:val="00A97B20"/>
    <w:rsid w:val="00AA039F"/>
    <w:rsid w:val="00AA057F"/>
    <w:rsid w:val="00AA061C"/>
    <w:rsid w:val="00AA0AED"/>
    <w:rsid w:val="00AA0D39"/>
    <w:rsid w:val="00AA0DD7"/>
    <w:rsid w:val="00AA1027"/>
    <w:rsid w:val="00AA1610"/>
    <w:rsid w:val="00AA16A4"/>
    <w:rsid w:val="00AA1ED0"/>
    <w:rsid w:val="00AA20EA"/>
    <w:rsid w:val="00AA2B47"/>
    <w:rsid w:val="00AA3286"/>
    <w:rsid w:val="00AA4384"/>
    <w:rsid w:val="00AA4D07"/>
    <w:rsid w:val="00AA53B0"/>
    <w:rsid w:val="00AA53CD"/>
    <w:rsid w:val="00AA5BE1"/>
    <w:rsid w:val="00AA5DF2"/>
    <w:rsid w:val="00AA61AD"/>
    <w:rsid w:val="00AA6571"/>
    <w:rsid w:val="00AA6685"/>
    <w:rsid w:val="00AA6774"/>
    <w:rsid w:val="00AA701C"/>
    <w:rsid w:val="00AA736D"/>
    <w:rsid w:val="00AA74E4"/>
    <w:rsid w:val="00AA7E63"/>
    <w:rsid w:val="00AB0030"/>
    <w:rsid w:val="00AB062D"/>
    <w:rsid w:val="00AB1167"/>
    <w:rsid w:val="00AB1959"/>
    <w:rsid w:val="00AB1C51"/>
    <w:rsid w:val="00AB1CFE"/>
    <w:rsid w:val="00AB2B58"/>
    <w:rsid w:val="00AB2D72"/>
    <w:rsid w:val="00AB2E43"/>
    <w:rsid w:val="00AB3232"/>
    <w:rsid w:val="00AB344D"/>
    <w:rsid w:val="00AB346C"/>
    <w:rsid w:val="00AB3A81"/>
    <w:rsid w:val="00AB3DB9"/>
    <w:rsid w:val="00AB404C"/>
    <w:rsid w:val="00AB47AF"/>
    <w:rsid w:val="00AB4CE9"/>
    <w:rsid w:val="00AB4CFE"/>
    <w:rsid w:val="00AB539F"/>
    <w:rsid w:val="00AB5E8B"/>
    <w:rsid w:val="00AB5EDE"/>
    <w:rsid w:val="00AB5FB4"/>
    <w:rsid w:val="00AB655D"/>
    <w:rsid w:val="00AB6BFE"/>
    <w:rsid w:val="00AB6D8B"/>
    <w:rsid w:val="00AB7375"/>
    <w:rsid w:val="00AB7BD6"/>
    <w:rsid w:val="00AC03E3"/>
    <w:rsid w:val="00AC0536"/>
    <w:rsid w:val="00AC054F"/>
    <w:rsid w:val="00AC0A19"/>
    <w:rsid w:val="00AC0B6F"/>
    <w:rsid w:val="00AC14A7"/>
    <w:rsid w:val="00AC1597"/>
    <w:rsid w:val="00AC2220"/>
    <w:rsid w:val="00AC28F5"/>
    <w:rsid w:val="00AC2944"/>
    <w:rsid w:val="00AC2AD0"/>
    <w:rsid w:val="00AC2F1C"/>
    <w:rsid w:val="00AC3266"/>
    <w:rsid w:val="00AC4151"/>
    <w:rsid w:val="00AC47A5"/>
    <w:rsid w:val="00AC4BCB"/>
    <w:rsid w:val="00AC4EC2"/>
    <w:rsid w:val="00AC4EF1"/>
    <w:rsid w:val="00AC5421"/>
    <w:rsid w:val="00AC5531"/>
    <w:rsid w:val="00AC578F"/>
    <w:rsid w:val="00AC59D9"/>
    <w:rsid w:val="00AC59FC"/>
    <w:rsid w:val="00AC614B"/>
    <w:rsid w:val="00AC688F"/>
    <w:rsid w:val="00AC69C7"/>
    <w:rsid w:val="00AC73DF"/>
    <w:rsid w:val="00AC77BC"/>
    <w:rsid w:val="00AC7946"/>
    <w:rsid w:val="00AC7A13"/>
    <w:rsid w:val="00AC7EB5"/>
    <w:rsid w:val="00AD02A0"/>
    <w:rsid w:val="00AD0D66"/>
    <w:rsid w:val="00AD14E0"/>
    <w:rsid w:val="00AD1942"/>
    <w:rsid w:val="00AD1DE2"/>
    <w:rsid w:val="00AD2011"/>
    <w:rsid w:val="00AD2036"/>
    <w:rsid w:val="00AD3255"/>
    <w:rsid w:val="00AD42DB"/>
    <w:rsid w:val="00AD4C3A"/>
    <w:rsid w:val="00AD5566"/>
    <w:rsid w:val="00AD5626"/>
    <w:rsid w:val="00AD5671"/>
    <w:rsid w:val="00AD58B6"/>
    <w:rsid w:val="00AD5F13"/>
    <w:rsid w:val="00AD6101"/>
    <w:rsid w:val="00AD64D0"/>
    <w:rsid w:val="00AD6870"/>
    <w:rsid w:val="00AD6F07"/>
    <w:rsid w:val="00AD6F8B"/>
    <w:rsid w:val="00AD73E5"/>
    <w:rsid w:val="00AD7DD3"/>
    <w:rsid w:val="00AD7EE7"/>
    <w:rsid w:val="00AE0248"/>
    <w:rsid w:val="00AE05D8"/>
    <w:rsid w:val="00AE113E"/>
    <w:rsid w:val="00AE11E6"/>
    <w:rsid w:val="00AE141E"/>
    <w:rsid w:val="00AE1A0C"/>
    <w:rsid w:val="00AE1E88"/>
    <w:rsid w:val="00AE20E5"/>
    <w:rsid w:val="00AE21F5"/>
    <w:rsid w:val="00AE2B72"/>
    <w:rsid w:val="00AE2B8D"/>
    <w:rsid w:val="00AE2BAF"/>
    <w:rsid w:val="00AE3816"/>
    <w:rsid w:val="00AE3C71"/>
    <w:rsid w:val="00AE44B2"/>
    <w:rsid w:val="00AE5176"/>
    <w:rsid w:val="00AE5848"/>
    <w:rsid w:val="00AE5C6E"/>
    <w:rsid w:val="00AE610D"/>
    <w:rsid w:val="00AE6142"/>
    <w:rsid w:val="00AE6863"/>
    <w:rsid w:val="00AE7337"/>
    <w:rsid w:val="00AE75E1"/>
    <w:rsid w:val="00AE7A3E"/>
    <w:rsid w:val="00AE7ABF"/>
    <w:rsid w:val="00AE7EFA"/>
    <w:rsid w:val="00AE7F7E"/>
    <w:rsid w:val="00AF0904"/>
    <w:rsid w:val="00AF0933"/>
    <w:rsid w:val="00AF09FC"/>
    <w:rsid w:val="00AF0A1C"/>
    <w:rsid w:val="00AF0CF7"/>
    <w:rsid w:val="00AF137A"/>
    <w:rsid w:val="00AF1650"/>
    <w:rsid w:val="00AF19C9"/>
    <w:rsid w:val="00AF1B7B"/>
    <w:rsid w:val="00AF1CE6"/>
    <w:rsid w:val="00AF2054"/>
    <w:rsid w:val="00AF24BC"/>
    <w:rsid w:val="00AF259C"/>
    <w:rsid w:val="00AF27BD"/>
    <w:rsid w:val="00AF3596"/>
    <w:rsid w:val="00AF377C"/>
    <w:rsid w:val="00AF38CD"/>
    <w:rsid w:val="00AF3B93"/>
    <w:rsid w:val="00AF3D11"/>
    <w:rsid w:val="00AF47E6"/>
    <w:rsid w:val="00AF4C80"/>
    <w:rsid w:val="00AF4F7C"/>
    <w:rsid w:val="00AF5100"/>
    <w:rsid w:val="00AF514D"/>
    <w:rsid w:val="00AF56F6"/>
    <w:rsid w:val="00AF59D6"/>
    <w:rsid w:val="00AF5F97"/>
    <w:rsid w:val="00AF620A"/>
    <w:rsid w:val="00AF67AE"/>
    <w:rsid w:val="00AF6C87"/>
    <w:rsid w:val="00AF6FE4"/>
    <w:rsid w:val="00AF7452"/>
    <w:rsid w:val="00AF7550"/>
    <w:rsid w:val="00B003A0"/>
    <w:rsid w:val="00B0046A"/>
    <w:rsid w:val="00B008D6"/>
    <w:rsid w:val="00B00E0F"/>
    <w:rsid w:val="00B0106F"/>
    <w:rsid w:val="00B01129"/>
    <w:rsid w:val="00B01904"/>
    <w:rsid w:val="00B02227"/>
    <w:rsid w:val="00B023CC"/>
    <w:rsid w:val="00B02877"/>
    <w:rsid w:val="00B02DDF"/>
    <w:rsid w:val="00B02EC0"/>
    <w:rsid w:val="00B02EEB"/>
    <w:rsid w:val="00B030A0"/>
    <w:rsid w:val="00B033C7"/>
    <w:rsid w:val="00B03981"/>
    <w:rsid w:val="00B03D90"/>
    <w:rsid w:val="00B03FD6"/>
    <w:rsid w:val="00B053A4"/>
    <w:rsid w:val="00B059D4"/>
    <w:rsid w:val="00B05BB1"/>
    <w:rsid w:val="00B05CCE"/>
    <w:rsid w:val="00B05E67"/>
    <w:rsid w:val="00B067AC"/>
    <w:rsid w:val="00B0762A"/>
    <w:rsid w:val="00B079AE"/>
    <w:rsid w:val="00B07B8D"/>
    <w:rsid w:val="00B1022C"/>
    <w:rsid w:val="00B10399"/>
    <w:rsid w:val="00B114DD"/>
    <w:rsid w:val="00B122E3"/>
    <w:rsid w:val="00B126A4"/>
    <w:rsid w:val="00B13237"/>
    <w:rsid w:val="00B1355D"/>
    <w:rsid w:val="00B13867"/>
    <w:rsid w:val="00B13B26"/>
    <w:rsid w:val="00B13D2C"/>
    <w:rsid w:val="00B13ED4"/>
    <w:rsid w:val="00B1402D"/>
    <w:rsid w:val="00B143C1"/>
    <w:rsid w:val="00B144CF"/>
    <w:rsid w:val="00B1516C"/>
    <w:rsid w:val="00B15B0C"/>
    <w:rsid w:val="00B1674A"/>
    <w:rsid w:val="00B16D98"/>
    <w:rsid w:val="00B1742E"/>
    <w:rsid w:val="00B1764D"/>
    <w:rsid w:val="00B17B9E"/>
    <w:rsid w:val="00B20139"/>
    <w:rsid w:val="00B20289"/>
    <w:rsid w:val="00B20DE7"/>
    <w:rsid w:val="00B2138D"/>
    <w:rsid w:val="00B21B1B"/>
    <w:rsid w:val="00B21C88"/>
    <w:rsid w:val="00B21E79"/>
    <w:rsid w:val="00B21F6D"/>
    <w:rsid w:val="00B22897"/>
    <w:rsid w:val="00B22AB0"/>
    <w:rsid w:val="00B23028"/>
    <w:rsid w:val="00B23097"/>
    <w:rsid w:val="00B230AB"/>
    <w:rsid w:val="00B23303"/>
    <w:rsid w:val="00B23579"/>
    <w:rsid w:val="00B23671"/>
    <w:rsid w:val="00B239EC"/>
    <w:rsid w:val="00B23C1A"/>
    <w:rsid w:val="00B23DAE"/>
    <w:rsid w:val="00B241AE"/>
    <w:rsid w:val="00B24ABB"/>
    <w:rsid w:val="00B24F4A"/>
    <w:rsid w:val="00B258AF"/>
    <w:rsid w:val="00B25CA9"/>
    <w:rsid w:val="00B26258"/>
    <w:rsid w:val="00B26429"/>
    <w:rsid w:val="00B26552"/>
    <w:rsid w:val="00B26F7D"/>
    <w:rsid w:val="00B2766B"/>
    <w:rsid w:val="00B27F0F"/>
    <w:rsid w:val="00B30182"/>
    <w:rsid w:val="00B309ED"/>
    <w:rsid w:val="00B30A80"/>
    <w:rsid w:val="00B32359"/>
    <w:rsid w:val="00B32426"/>
    <w:rsid w:val="00B32573"/>
    <w:rsid w:val="00B325E4"/>
    <w:rsid w:val="00B3294D"/>
    <w:rsid w:val="00B33900"/>
    <w:rsid w:val="00B33C8C"/>
    <w:rsid w:val="00B3433C"/>
    <w:rsid w:val="00B3491A"/>
    <w:rsid w:val="00B34A30"/>
    <w:rsid w:val="00B34AD2"/>
    <w:rsid w:val="00B34B7E"/>
    <w:rsid w:val="00B34D07"/>
    <w:rsid w:val="00B34ED8"/>
    <w:rsid w:val="00B34F00"/>
    <w:rsid w:val="00B35B8A"/>
    <w:rsid w:val="00B35F1E"/>
    <w:rsid w:val="00B36363"/>
    <w:rsid w:val="00B379FF"/>
    <w:rsid w:val="00B40A5E"/>
    <w:rsid w:val="00B40D37"/>
    <w:rsid w:val="00B41B7D"/>
    <w:rsid w:val="00B41D1D"/>
    <w:rsid w:val="00B41DA6"/>
    <w:rsid w:val="00B42059"/>
    <w:rsid w:val="00B42089"/>
    <w:rsid w:val="00B42148"/>
    <w:rsid w:val="00B43056"/>
    <w:rsid w:val="00B43153"/>
    <w:rsid w:val="00B43211"/>
    <w:rsid w:val="00B44893"/>
    <w:rsid w:val="00B44CEA"/>
    <w:rsid w:val="00B44F7A"/>
    <w:rsid w:val="00B45220"/>
    <w:rsid w:val="00B461FE"/>
    <w:rsid w:val="00B46374"/>
    <w:rsid w:val="00B46401"/>
    <w:rsid w:val="00B46CC1"/>
    <w:rsid w:val="00B46FFB"/>
    <w:rsid w:val="00B47270"/>
    <w:rsid w:val="00B47352"/>
    <w:rsid w:val="00B47421"/>
    <w:rsid w:val="00B475B3"/>
    <w:rsid w:val="00B479C4"/>
    <w:rsid w:val="00B50EDB"/>
    <w:rsid w:val="00B514D5"/>
    <w:rsid w:val="00B51760"/>
    <w:rsid w:val="00B51C6F"/>
    <w:rsid w:val="00B51DDD"/>
    <w:rsid w:val="00B51F16"/>
    <w:rsid w:val="00B521CE"/>
    <w:rsid w:val="00B5234E"/>
    <w:rsid w:val="00B531A8"/>
    <w:rsid w:val="00B53A3E"/>
    <w:rsid w:val="00B53BB7"/>
    <w:rsid w:val="00B53D54"/>
    <w:rsid w:val="00B53D5E"/>
    <w:rsid w:val="00B53EA9"/>
    <w:rsid w:val="00B5454A"/>
    <w:rsid w:val="00B546E5"/>
    <w:rsid w:val="00B5472C"/>
    <w:rsid w:val="00B5526E"/>
    <w:rsid w:val="00B553B4"/>
    <w:rsid w:val="00B553BD"/>
    <w:rsid w:val="00B55432"/>
    <w:rsid w:val="00B55573"/>
    <w:rsid w:val="00B555A1"/>
    <w:rsid w:val="00B562CA"/>
    <w:rsid w:val="00B56422"/>
    <w:rsid w:val="00B567E0"/>
    <w:rsid w:val="00B56B19"/>
    <w:rsid w:val="00B56D46"/>
    <w:rsid w:val="00B5744D"/>
    <w:rsid w:val="00B57F79"/>
    <w:rsid w:val="00B605FB"/>
    <w:rsid w:val="00B60AFF"/>
    <w:rsid w:val="00B60B01"/>
    <w:rsid w:val="00B60B45"/>
    <w:rsid w:val="00B61032"/>
    <w:rsid w:val="00B6232C"/>
    <w:rsid w:val="00B62371"/>
    <w:rsid w:val="00B6245B"/>
    <w:rsid w:val="00B62581"/>
    <w:rsid w:val="00B62EAB"/>
    <w:rsid w:val="00B63A1F"/>
    <w:rsid w:val="00B63C67"/>
    <w:rsid w:val="00B63C6F"/>
    <w:rsid w:val="00B63E1E"/>
    <w:rsid w:val="00B64104"/>
    <w:rsid w:val="00B6439C"/>
    <w:rsid w:val="00B648FD"/>
    <w:rsid w:val="00B6501E"/>
    <w:rsid w:val="00B653F6"/>
    <w:rsid w:val="00B65F75"/>
    <w:rsid w:val="00B65FF2"/>
    <w:rsid w:val="00B661AF"/>
    <w:rsid w:val="00B67CDE"/>
    <w:rsid w:val="00B70012"/>
    <w:rsid w:val="00B70A3B"/>
    <w:rsid w:val="00B70E1F"/>
    <w:rsid w:val="00B71F0E"/>
    <w:rsid w:val="00B721C7"/>
    <w:rsid w:val="00B72293"/>
    <w:rsid w:val="00B723AD"/>
    <w:rsid w:val="00B727FC"/>
    <w:rsid w:val="00B728F0"/>
    <w:rsid w:val="00B729F7"/>
    <w:rsid w:val="00B72D25"/>
    <w:rsid w:val="00B73118"/>
    <w:rsid w:val="00B73A16"/>
    <w:rsid w:val="00B74641"/>
    <w:rsid w:val="00B74F6F"/>
    <w:rsid w:val="00B757AF"/>
    <w:rsid w:val="00B75B2F"/>
    <w:rsid w:val="00B762D7"/>
    <w:rsid w:val="00B764EF"/>
    <w:rsid w:val="00B765CF"/>
    <w:rsid w:val="00B76F50"/>
    <w:rsid w:val="00B77C22"/>
    <w:rsid w:val="00B80678"/>
    <w:rsid w:val="00B809AF"/>
    <w:rsid w:val="00B80D6E"/>
    <w:rsid w:val="00B81068"/>
    <w:rsid w:val="00B81B7F"/>
    <w:rsid w:val="00B81E69"/>
    <w:rsid w:val="00B81F07"/>
    <w:rsid w:val="00B8209C"/>
    <w:rsid w:val="00B82147"/>
    <w:rsid w:val="00B82927"/>
    <w:rsid w:val="00B829D4"/>
    <w:rsid w:val="00B830E4"/>
    <w:rsid w:val="00B8352D"/>
    <w:rsid w:val="00B83894"/>
    <w:rsid w:val="00B8486B"/>
    <w:rsid w:val="00B84B21"/>
    <w:rsid w:val="00B84C6B"/>
    <w:rsid w:val="00B84DC5"/>
    <w:rsid w:val="00B850E2"/>
    <w:rsid w:val="00B85193"/>
    <w:rsid w:val="00B85B8F"/>
    <w:rsid w:val="00B8614D"/>
    <w:rsid w:val="00B8623A"/>
    <w:rsid w:val="00B862CB"/>
    <w:rsid w:val="00B862D5"/>
    <w:rsid w:val="00B86758"/>
    <w:rsid w:val="00B86C2C"/>
    <w:rsid w:val="00B86C9D"/>
    <w:rsid w:val="00B86DF8"/>
    <w:rsid w:val="00B87361"/>
    <w:rsid w:val="00B87422"/>
    <w:rsid w:val="00B879AC"/>
    <w:rsid w:val="00B87E85"/>
    <w:rsid w:val="00B87FE7"/>
    <w:rsid w:val="00B907CB"/>
    <w:rsid w:val="00B91706"/>
    <w:rsid w:val="00B91782"/>
    <w:rsid w:val="00B91D97"/>
    <w:rsid w:val="00B923A9"/>
    <w:rsid w:val="00B92E17"/>
    <w:rsid w:val="00B92E2F"/>
    <w:rsid w:val="00B946BD"/>
    <w:rsid w:val="00B94896"/>
    <w:rsid w:val="00B9588C"/>
    <w:rsid w:val="00B95955"/>
    <w:rsid w:val="00B960A3"/>
    <w:rsid w:val="00B9620E"/>
    <w:rsid w:val="00B967D5"/>
    <w:rsid w:val="00B969C6"/>
    <w:rsid w:val="00B96BEB"/>
    <w:rsid w:val="00B972F5"/>
    <w:rsid w:val="00B97347"/>
    <w:rsid w:val="00B97388"/>
    <w:rsid w:val="00B97EEF"/>
    <w:rsid w:val="00BA0E44"/>
    <w:rsid w:val="00BA0F10"/>
    <w:rsid w:val="00BA1048"/>
    <w:rsid w:val="00BA1536"/>
    <w:rsid w:val="00BA1680"/>
    <w:rsid w:val="00BA1C71"/>
    <w:rsid w:val="00BA1D8C"/>
    <w:rsid w:val="00BA1E11"/>
    <w:rsid w:val="00BA25C0"/>
    <w:rsid w:val="00BA2FD1"/>
    <w:rsid w:val="00BA311F"/>
    <w:rsid w:val="00BA369F"/>
    <w:rsid w:val="00BA40A3"/>
    <w:rsid w:val="00BA437D"/>
    <w:rsid w:val="00BA47DD"/>
    <w:rsid w:val="00BA4B88"/>
    <w:rsid w:val="00BA5020"/>
    <w:rsid w:val="00BA54A2"/>
    <w:rsid w:val="00BA58B3"/>
    <w:rsid w:val="00BA5959"/>
    <w:rsid w:val="00BA5CA4"/>
    <w:rsid w:val="00BA5EEC"/>
    <w:rsid w:val="00BA608B"/>
    <w:rsid w:val="00BA63D2"/>
    <w:rsid w:val="00BA63D4"/>
    <w:rsid w:val="00BA663E"/>
    <w:rsid w:val="00BA6682"/>
    <w:rsid w:val="00BA6A5B"/>
    <w:rsid w:val="00BA7170"/>
    <w:rsid w:val="00BA722A"/>
    <w:rsid w:val="00BA7601"/>
    <w:rsid w:val="00BA7DA8"/>
    <w:rsid w:val="00BB0133"/>
    <w:rsid w:val="00BB013E"/>
    <w:rsid w:val="00BB0152"/>
    <w:rsid w:val="00BB0566"/>
    <w:rsid w:val="00BB0921"/>
    <w:rsid w:val="00BB0924"/>
    <w:rsid w:val="00BB0C46"/>
    <w:rsid w:val="00BB0CE4"/>
    <w:rsid w:val="00BB0D3F"/>
    <w:rsid w:val="00BB0F97"/>
    <w:rsid w:val="00BB1E95"/>
    <w:rsid w:val="00BB20B4"/>
    <w:rsid w:val="00BB285B"/>
    <w:rsid w:val="00BB2875"/>
    <w:rsid w:val="00BB2A6A"/>
    <w:rsid w:val="00BB2AE9"/>
    <w:rsid w:val="00BB2B7E"/>
    <w:rsid w:val="00BB2F00"/>
    <w:rsid w:val="00BB35F2"/>
    <w:rsid w:val="00BB373F"/>
    <w:rsid w:val="00BB3824"/>
    <w:rsid w:val="00BB3D13"/>
    <w:rsid w:val="00BB3E1E"/>
    <w:rsid w:val="00BB4B4B"/>
    <w:rsid w:val="00BB4E4B"/>
    <w:rsid w:val="00BB4FC0"/>
    <w:rsid w:val="00BB51C1"/>
    <w:rsid w:val="00BB5705"/>
    <w:rsid w:val="00BB6297"/>
    <w:rsid w:val="00BB6B63"/>
    <w:rsid w:val="00BB7239"/>
    <w:rsid w:val="00BB7906"/>
    <w:rsid w:val="00BB7D20"/>
    <w:rsid w:val="00BC0331"/>
    <w:rsid w:val="00BC0601"/>
    <w:rsid w:val="00BC067E"/>
    <w:rsid w:val="00BC0E8C"/>
    <w:rsid w:val="00BC0EEE"/>
    <w:rsid w:val="00BC1298"/>
    <w:rsid w:val="00BC285B"/>
    <w:rsid w:val="00BC2938"/>
    <w:rsid w:val="00BC2C5C"/>
    <w:rsid w:val="00BC30AB"/>
    <w:rsid w:val="00BC4659"/>
    <w:rsid w:val="00BC5568"/>
    <w:rsid w:val="00BC580B"/>
    <w:rsid w:val="00BC6165"/>
    <w:rsid w:val="00BC6C33"/>
    <w:rsid w:val="00BC7E6A"/>
    <w:rsid w:val="00BD0124"/>
    <w:rsid w:val="00BD038F"/>
    <w:rsid w:val="00BD163E"/>
    <w:rsid w:val="00BD1B46"/>
    <w:rsid w:val="00BD1E22"/>
    <w:rsid w:val="00BD2143"/>
    <w:rsid w:val="00BD273F"/>
    <w:rsid w:val="00BD2BD8"/>
    <w:rsid w:val="00BD33E5"/>
    <w:rsid w:val="00BD35CA"/>
    <w:rsid w:val="00BD3855"/>
    <w:rsid w:val="00BD3A9C"/>
    <w:rsid w:val="00BD3D1C"/>
    <w:rsid w:val="00BD404A"/>
    <w:rsid w:val="00BD45D8"/>
    <w:rsid w:val="00BD46CC"/>
    <w:rsid w:val="00BD4C02"/>
    <w:rsid w:val="00BD4D16"/>
    <w:rsid w:val="00BD4DF6"/>
    <w:rsid w:val="00BD4E6F"/>
    <w:rsid w:val="00BD57FC"/>
    <w:rsid w:val="00BD59C7"/>
    <w:rsid w:val="00BD5FAE"/>
    <w:rsid w:val="00BD6615"/>
    <w:rsid w:val="00BD6AA5"/>
    <w:rsid w:val="00BD6D82"/>
    <w:rsid w:val="00BD6DC6"/>
    <w:rsid w:val="00BD6F08"/>
    <w:rsid w:val="00BD7246"/>
    <w:rsid w:val="00BD7757"/>
    <w:rsid w:val="00BD7CFD"/>
    <w:rsid w:val="00BE02D3"/>
    <w:rsid w:val="00BE0360"/>
    <w:rsid w:val="00BE043B"/>
    <w:rsid w:val="00BE0556"/>
    <w:rsid w:val="00BE09AC"/>
    <w:rsid w:val="00BE0B7A"/>
    <w:rsid w:val="00BE0C23"/>
    <w:rsid w:val="00BE0F47"/>
    <w:rsid w:val="00BE1CAA"/>
    <w:rsid w:val="00BE263A"/>
    <w:rsid w:val="00BE3034"/>
    <w:rsid w:val="00BE38BE"/>
    <w:rsid w:val="00BE3B96"/>
    <w:rsid w:val="00BE3E54"/>
    <w:rsid w:val="00BE424A"/>
    <w:rsid w:val="00BE470A"/>
    <w:rsid w:val="00BE4D32"/>
    <w:rsid w:val="00BE4D42"/>
    <w:rsid w:val="00BE5A30"/>
    <w:rsid w:val="00BE5CFD"/>
    <w:rsid w:val="00BE6957"/>
    <w:rsid w:val="00BE6CEB"/>
    <w:rsid w:val="00BE79A3"/>
    <w:rsid w:val="00BE7F87"/>
    <w:rsid w:val="00BF0CB3"/>
    <w:rsid w:val="00BF1C4A"/>
    <w:rsid w:val="00BF2086"/>
    <w:rsid w:val="00BF2877"/>
    <w:rsid w:val="00BF3A7A"/>
    <w:rsid w:val="00BF3D17"/>
    <w:rsid w:val="00BF3E85"/>
    <w:rsid w:val="00BF4C3C"/>
    <w:rsid w:val="00BF4C4F"/>
    <w:rsid w:val="00BF4CDB"/>
    <w:rsid w:val="00BF5075"/>
    <w:rsid w:val="00BF5107"/>
    <w:rsid w:val="00BF5C44"/>
    <w:rsid w:val="00BF5E12"/>
    <w:rsid w:val="00BF62B7"/>
    <w:rsid w:val="00BF6472"/>
    <w:rsid w:val="00BF6F09"/>
    <w:rsid w:val="00BF7418"/>
    <w:rsid w:val="00C0029D"/>
    <w:rsid w:val="00C01143"/>
    <w:rsid w:val="00C017B4"/>
    <w:rsid w:val="00C01FA0"/>
    <w:rsid w:val="00C01FD2"/>
    <w:rsid w:val="00C0275B"/>
    <w:rsid w:val="00C02AED"/>
    <w:rsid w:val="00C031E6"/>
    <w:rsid w:val="00C03321"/>
    <w:rsid w:val="00C0366A"/>
    <w:rsid w:val="00C03978"/>
    <w:rsid w:val="00C03FFA"/>
    <w:rsid w:val="00C04035"/>
    <w:rsid w:val="00C04C1E"/>
    <w:rsid w:val="00C04FEE"/>
    <w:rsid w:val="00C050DA"/>
    <w:rsid w:val="00C05749"/>
    <w:rsid w:val="00C05D4F"/>
    <w:rsid w:val="00C05E9E"/>
    <w:rsid w:val="00C060B4"/>
    <w:rsid w:val="00C060DE"/>
    <w:rsid w:val="00C063DD"/>
    <w:rsid w:val="00C06435"/>
    <w:rsid w:val="00C064FC"/>
    <w:rsid w:val="00C06781"/>
    <w:rsid w:val="00C068E9"/>
    <w:rsid w:val="00C06A4B"/>
    <w:rsid w:val="00C07825"/>
    <w:rsid w:val="00C07FCA"/>
    <w:rsid w:val="00C10177"/>
    <w:rsid w:val="00C10677"/>
    <w:rsid w:val="00C1114E"/>
    <w:rsid w:val="00C1157F"/>
    <w:rsid w:val="00C11588"/>
    <w:rsid w:val="00C116FD"/>
    <w:rsid w:val="00C11C28"/>
    <w:rsid w:val="00C11C81"/>
    <w:rsid w:val="00C120CA"/>
    <w:rsid w:val="00C125E6"/>
    <w:rsid w:val="00C13715"/>
    <w:rsid w:val="00C1380E"/>
    <w:rsid w:val="00C1395E"/>
    <w:rsid w:val="00C13C74"/>
    <w:rsid w:val="00C13DE8"/>
    <w:rsid w:val="00C13FAC"/>
    <w:rsid w:val="00C14D45"/>
    <w:rsid w:val="00C14F5D"/>
    <w:rsid w:val="00C14FD2"/>
    <w:rsid w:val="00C1500C"/>
    <w:rsid w:val="00C1581A"/>
    <w:rsid w:val="00C16002"/>
    <w:rsid w:val="00C1610B"/>
    <w:rsid w:val="00C1635D"/>
    <w:rsid w:val="00C16A11"/>
    <w:rsid w:val="00C16AF9"/>
    <w:rsid w:val="00C16ECB"/>
    <w:rsid w:val="00C1714D"/>
    <w:rsid w:val="00C17325"/>
    <w:rsid w:val="00C1772A"/>
    <w:rsid w:val="00C17ACF"/>
    <w:rsid w:val="00C2015D"/>
    <w:rsid w:val="00C20744"/>
    <w:rsid w:val="00C208E9"/>
    <w:rsid w:val="00C210C1"/>
    <w:rsid w:val="00C210EB"/>
    <w:rsid w:val="00C218BA"/>
    <w:rsid w:val="00C21B73"/>
    <w:rsid w:val="00C21CA4"/>
    <w:rsid w:val="00C224B8"/>
    <w:rsid w:val="00C2266F"/>
    <w:rsid w:val="00C22ABF"/>
    <w:rsid w:val="00C22FB9"/>
    <w:rsid w:val="00C22FF1"/>
    <w:rsid w:val="00C230F9"/>
    <w:rsid w:val="00C231E4"/>
    <w:rsid w:val="00C23B96"/>
    <w:rsid w:val="00C23E84"/>
    <w:rsid w:val="00C23EC9"/>
    <w:rsid w:val="00C242D6"/>
    <w:rsid w:val="00C25A44"/>
    <w:rsid w:val="00C25BB1"/>
    <w:rsid w:val="00C26024"/>
    <w:rsid w:val="00C260C4"/>
    <w:rsid w:val="00C262A4"/>
    <w:rsid w:val="00C2725B"/>
    <w:rsid w:val="00C27720"/>
    <w:rsid w:val="00C27940"/>
    <w:rsid w:val="00C27A0B"/>
    <w:rsid w:val="00C27B8F"/>
    <w:rsid w:val="00C27BE2"/>
    <w:rsid w:val="00C27D81"/>
    <w:rsid w:val="00C306DC"/>
    <w:rsid w:val="00C310DA"/>
    <w:rsid w:val="00C3186D"/>
    <w:rsid w:val="00C31CFF"/>
    <w:rsid w:val="00C3206E"/>
    <w:rsid w:val="00C3236F"/>
    <w:rsid w:val="00C325E9"/>
    <w:rsid w:val="00C32B98"/>
    <w:rsid w:val="00C32F62"/>
    <w:rsid w:val="00C330CE"/>
    <w:rsid w:val="00C336A7"/>
    <w:rsid w:val="00C33C64"/>
    <w:rsid w:val="00C34918"/>
    <w:rsid w:val="00C34EA7"/>
    <w:rsid w:val="00C351FE"/>
    <w:rsid w:val="00C36051"/>
    <w:rsid w:val="00C36CA5"/>
    <w:rsid w:val="00C37576"/>
    <w:rsid w:val="00C37578"/>
    <w:rsid w:val="00C37B0A"/>
    <w:rsid w:val="00C37E54"/>
    <w:rsid w:val="00C40AA4"/>
    <w:rsid w:val="00C411EB"/>
    <w:rsid w:val="00C41ACE"/>
    <w:rsid w:val="00C41CF1"/>
    <w:rsid w:val="00C420A3"/>
    <w:rsid w:val="00C42323"/>
    <w:rsid w:val="00C42924"/>
    <w:rsid w:val="00C4294A"/>
    <w:rsid w:val="00C42B6E"/>
    <w:rsid w:val="00C42F7F"/>
    <w:rsid w:val="00C43163"/>
    <w:rsid w:val="00C43EE7"/>
    <w:rsid w:val="00C44781"/>
    <w:rsid w:val="00C45381"/>
    <w:rsid w:val="00C455C9"/>
    <w:rsid w:val="00C4578A"/>
    <w:rsid w:val="00C45C59"/>
    <w:rsid w:val="00C45D5B"/>
    <w:rsid w:val="00C4601A"/>
    <w:rsid w:val="00C46578"/>
    <w:rsid w:val="00C468C0"/>
    <w:rsid w:val="00C4739E"/>
    <w:rsid w:val="00C47987"/>
    <w:rsid w:val="00C47C2B"/>
    <w:rsid w:val="00C47C88"/>
    <w:rsid w:val="00C47DC5"/>
    <w:rsid w:val="00C500CB"/>
    <w:rsid w:val="00C5021D"/>
    <w:rsid w:val="00C503AD"/>
    <w:rsid w:val="00C50532"/>
    <w:rsid w:val="00C5067A"/>
    <w:rsid w:val="00C51881"/>
    <w:rsid w:val="00C51E11"/>
    <w:rsid w:val="00C5283E"/>
    <w:rsid w:val="00C52B06"/>
    <w:rsid w:val="00C52DEC"/>
    <w:rsid w:val="00C52EBC"/>
    <w:rsid w:val="00C53BB6"/>
    <w:rsid w:val="00C53E0C"/>
    <w:rsid w:val="00C54185"/>
    <w:rsid w:val="00C549B6"/>
    <w:rsid w:val="00C55063"/>
    <w:rsid w:val="00C56062"/>
    <w:rsid w:val="00C56548"/>
    <w:rsid w:val="00C567C0"/>
    <w:rsid w:val="00C56A84"/>
    <w:rsid w:val="00C56F9F"/>
    <w:rsid w:val="00C57FC7"/>
    <w:rsid w:val="00C60990"/>
    <w:rsid w:val="00C609DB"/>
    <w:rsid w:val="00C60EA6"/>
    <w:rsid w:val="00C60F1E"/>
    <w:rsid w:val="00C617FF"/>
    <w:rsid w:val="00C6200D"/>
    <w:rsid w:val="00C6225B"/>
    <w:rsid w:val="00C627E0"/>
    <w:rsid w:val="00C62C64"/>
    <w:rsid w:val="00C63FF1"/>
    <w:rsid w:val="00C64204"/>
    <w:rsid w:val="00C6425B"/>
    <w:rsid w:val="00C64AFA"/>
    <w:rsid w:val="00C658F5"/>
    <w:rsid w:val="00C66044"/>
    <w:rsid w:val="00C66330"/>
    <w:rsid w:val="00C66A20"/>
    <w:rsid w:val="00C66A9D"/>
    <w:rsid w:val="00C66C88"/>
    <w:rsid w:val="00C677B3"/>
    <w:rsid w:val="00C67E3A"/>
    <w:rsid w:val="00C67EB1"/>
    <w:rsid w:val="00C7005A"/>
    <w:rsid w:val="00C7033E"/>
    <w:rsid w:val="00C707A0"/>
    <w:rsid w:val="00C70C85"/>
    <w:rsid w:val="00C70CE4"/>
    <w:rsid w:val="00C70D9A"/>
    <w:rsid w:val="00C70DAD"/>
    <w:rsid w:val="00C70E03"/>
    <w:rsid w:val="00C7114C"/>
    <w:rsid w:val="00C713F0"/>
    <w:rsid w:val="00C715C2"/>
    <w:rsid w:val="00C719E8"/>
    <w:rsid w:val="00C71BD7"/>
    <w:rsid w:val="00C7225F"/>
    <w:rsid w:val="00C72476"/>
    <w:rsid w:val="00C728EE"/>
    <w:rsid w:val="00C7299F"/>
    <w:rsid w:val="00C729BE"/>
    <w:rsid w:val="00C7341A"/>
    <w:rsid w:val="00C734EE"/>
    <w:rsid w:val="00C73F2C"/>
    <w:rsid w:val="00C745BF"/>
    <w:rsid w:val="00C74603"/>
    <w:rsid w:val="00C74786"/>
    <w:rsid w:val="00C74D7E"/>
    <w:rsid w:val="00C753B5"/>
    <w:rsid w:val="00C75833"/>
    <w:rsid w:val="00C7593A"/>
    <w:rsid w:val="00C75AE7"/>
    <w:rsid w:val="00C75B79"/>
    <w:rsid w:val="00C7669F"/>
    <w:rsid w:val="00C77091"/>
    <w:rsid w:val="00C77201"/>
    <w:rsid w:val="00C77670"/>
    <w:rsid w:val="00C77859"/>
    <w:rsid w:val="00C77A30"/>
    <w:rsid w:val="00C77C84"/>
    <w:rsid w:val="00C77DDB"/>
    <w:rsid w:val="00C80056"/>
    <w:rsid w:val="00C81043"/>
    <w:rsid w:val="00C810A0"/>
    <w:rsid w:val="00C8117C"/>
    <w:rsid w:val="00C816AA"/>
    <w:rsid w:val="00C82617"/>
    <w:rsid w:val="00C8315E"/>
    <w:rsid w:val="00C83389"/>
    <w:rsid w:val="00C835C5"/>
    <w:rsid w:val="00C83FC9"/>
    <w:rsid w:val="00C841DE"/>
    <w:rsid w:val="00C842DA"/>
    <w:rsid w:val="00C85197"/>
    <w:rsid w:val="00C856DD"/>
    <w:rsid w:val="00C857CF"/>
    <w:rsid w:val="00C859E3"/>
    <w:rsid w:val="00C85BD0"/>
    <w:rsid w:val="00C85BD2"/>
    <w:rsid w:val="00C86C22"/>
    <w:rsid w:val="00C86C31"/>
    <w:rsid w:val="00C87CC2"/>
    <w:rsid w:val="00C87CEC"/>
    <w:rsid w:val="00C90292"/>
    <w:rsid w:val="00C90328"/>
    <w:rsid w:val="00C9053D"/>
    <w:rsid w:val="00C90B5F"/>
    <w:rsid w:val="00C90B89"/>
    <w:rsid w:val="00C90E41"/>
    <w:rsid w:val="00C91134"/>
    <w:rsid w:val="00C9126C"/>
    <w:rsid w:val="00C91885"/>
    <w:rsid w:val="00C91D3E"/>
    <w:rsid w:val="00C91E05"/>
    <w:rsid w:val="00C9208B"/>
    <w:rsid w:val="00C92124"/>
    <w:rsid w:val="00C925E8"/>
    <w:rsid w:val="00C9260B"/>
    <w:rsid w:val="00C9282C"/>
    <w:rsid w:val="00C933CE"/>
    <w:rsid w:val="00C93F49"/>
    <w:rsid w:val="00C94632"/>
    <w:rsid w:val="00C95563"/>
    <w:rsid w:val="00C9563D"/>
    <w:rsid w:val="00C95805"/>
    <w:rsid w:val="00C95A75"/>
    <w:rsid w:val="00C964D0"/>
    <w:rsid w:val="00C96567"/>
    <w:rsid w:val="00C96BC3"/>
    <w:rsid w:val="00C96D9E"/>
    <w:rsid w:val="00C9701C"/>
    <w:rsid w:val="00C970EE"/>
    <w:rsid w:val="00CA0A7B"/>
    <w:rsid w:val="00CA0C77"/>
    <w:rsid w:val="00CA0C95"/>
    <w:rsid w:val="00CA13AF"/>
    <w:rsid w:val="00CA1C56"/>
    <w:rsid w:val="00CA231D"/>
    <w:rsid w:val="00CA23C8"/>
    <w:rsid w:val="00CA2694"/>
    <w:rsid w:val="00CA27EB"/>
    <w:rsid w:val="00CA285E"/>
    <w:rsid w:val="00CA2B1E"/>
    <w:rsid w:val="00CA322F"/>
    <w:rsid w:val="00CA34A7"/>
    <w:rsid w:val="00CA390E"/>
    <w:rsid w:val="00CA43D3"/>
    <w:rsid w:val="00CA4568"/>
    <w:rsid w:val="00CA4606"/>
    <w:rsid w:val="00CA4945"/>
    <w:rsid w:val="00CA4982"/>
    <w:rsid w:val="00CA4A74"/>
    <w:rsid w:val="00CA54CC"/>
    <w:rsid w:val="00CA5B12"/>
    <w:rsid w:val="00CA5B19"/>
    <w:rsid w:val="00CA5EBC"/>
    <w:rsid w:val="00CA637E"/>
    <w:rsid w:val="00CA6681"/>
    <w:rsid w:val="00CA670D"/>
    <w:rsid w:val="00CA6AD7"/>
    <w:rsid w:val="00CA6D10"/>
    <w:rsid w:val="00CA7035"/>
    <w:rsid w:val="00CA7305"/>
    <w:rsid w:val="00CA76B5"/>
    <w:rsid w:val="00CA7711"/>
    <w:rsid w:val="00CB0112"/>
    <w:rsid w:val="00CB05C9"/>
    <w:rsid w:val="00CB0A9D"/>
    <w:rsid w:val="00CB0C59"/>
    <w:rsid w:val="00CB1610"/>
    <w:rsid w:val="00CB1614"/>
    <w:rsid w:val="00CB1738"/>
    <w:rsid w:val="00CB19C4"/>
    <w:rsid w:val="00CB1FA6"/>
    <w:rsid w:val="00CB229A"/>
    <w:rsid w:val="00CB2448"/>
    <w:rsid w:val="00CB25BB"/>
    <w:rsid w:val="00CB2BDB"/>
    <w:rsid w:val="00CB2DF9"/>
    <w:rsid w:val="00CB37B5"/>
    <w:rsid w:val="00CB3817"/>
    <w:rsid w:val="00CB38B5"/>
    <w:rsid w:val="00CB4683"/>
    <w:rsid w:val="00CB4693"/>
    <w:rsid w:val="00CB4B34"/>
    <w:rsid w:val="00CB4BFC"/>
    <w:rsid w:val="00CB4CF9"/>
    <w:rsid w:val="00CB56BA"/>
    <w:rsid w:val="00CB5D73"/>
    <w:rsid w:val="00CB622C"/>
    <w:rsid w:val="00CB630A"/>
    <w:rsid w:val="00CB649C"/>
    <w:rsid w:val="00CB6756"/>
    <w:rsid w:val="00CB68AE"/>
    <w:rsid w:val="00CB6DA3"/>
    <w:rsid w:val="00CB73F8"/>
    <w:rsid w:val="00CB7530"/>
    <w:rsid w:val="00CB77DF"/>
    <w:rsid w:val="00CB79CB"/>
    <w:rsid w:val="00CB7F10"/>
    <w:rsid w:val="00CC0073"/>
    <w:rsid w:val="00CC0A4E"/>
    <w:rsid w:val="00CC0CEC"/>
    <w:rsid w:val="00CC0DC8"/>
    <w:rsid w:val="00CC0E76"/>
    <w:rsid w:val="00CC1231"/>
    <w:rsid w:val="00CC1B22"/>
    <w:rsid w:val="00CC1DF7"/>
    <w:rsid w:val="00CC1E95"/>
    <w:rsid w:val="00CC1F84"/>
    <w:rsid w:val="00CC2314"/>
    <w:rsid w:val="00CC2345"/>
    <w:rsid w:val="00CC3204"/>
    <w:rsid w:val="00CC3A5B"/>
    <w:rsid w:val="00CC3AEE"/>
    <w:rsid w:val="00CC4955"/>
    <w:rsid w:val="00CC4CE6"/>
    <w:rsid w:val="00CC5E1A"/>
    <w:rsid w:val="00CC6150"/>
    <w:rsid w:val="00CC62A3"/>
    <w:rsid w:val="00CC750C"/>
    <w:rsid w:val="00CC75ED"/>
    <w:rsid w:val="00CC7ACD"/>
    <w:rsid w:val="00CC7DD5"/>
    <w:rsid w:val="00CC7FE4"/>
    <w:rsid w:val="00CD00C4"/>
    <w:rsid w:val="00CD03BD"/>
    <w:rsid w:val="00CD0545"/>
    <w:rsid w:val="00CD0B22"/>
    <w:rsid w:val="00CD0B83"/>
    <w:rsid w:val="00CD1C4C"/>
    <w:rsid w:val="00CD1E94"/>
    <w:rsid w:val="00CD28ED"/>
    <w:rsid w:val="00CD309C"/>
    <w:rsid w:val="00CD358B"/>
    <w:rsid w:val="00CD3684"/>
    <w:rsid w:val="00CD39D9"/>
    <w:rsid w:val="00CD3A35"/>
    <w:rsid w:val="00CD3E41"/>
    <w:rsid w:val="00CD413B"/>
    <w:rsid w:val="00CD4301"/>
    <w:rsid w:val="00CD53BC"/>
    <w:rsid w:val="00CD56D8"/>
    <w:rsid w:val="00CD62E4"/>
    <w:rsid w:val="00CD676B"/>
    <w:rsid w:val="00CD71DD"/>
    <w:rsid w:val="00CD7233"/>
    <w:rsid w:val="00CD734B"/>
    <w:rsid w:val="00CD7710"/>
    <w:rsid w:val="00CE0743"/>
    <w:rsid w:val="00CE0C8A"/>
    <w:rsid w:val="00CE10F2"/>
    <w:rsid w:val="00CE14A1"/>
    <w:rsid w:val="00CE19AE"/>
    <w:rsid w:val="00CE1C2C"/>
    <w:rsid w:val="00CE27E0"/>
    <w:rsid w:val="00CE2CF8"/>
    <w:rsid w:val="00CE2E74"/>
    <w:rsid w:val="00CE403C"/>
    <w:rsid w:val="00CE4093"/>
    <w:rsid w:val="00CE42F7"/>
    <w:rsid w:val="00CE4CFF"/>
    <w:rsid w:val="00CE5122"/>
    <w:rsid w:val="00CE52A9"/>
    <w:rsid w:val="00CE60A5"/>
    <w:rsid w:val="00CE6B8F"/>
    <w:rsid w:val="00CE6EA7"/>
    <w:rsid w:val="00CE6F95"/>
    <w:rsid w:val="00CE7485"/>
    <w:rsid w:val="00CE7DDC"/>
    <w:rsid w:val="00CE7E4A"/>
    <w:rsid w:val="00CF00AA"/>
    <w:rsid w:val="00CF0776"/>
    <w:rsid w:val="00CF1188"/>
    <w:rsid w:val="00CF11D3"/>
    <w:rsid w:val="00CF120F"/>
    <w:rsid w:val="00CF130D"/>
    <w:rsid w:val="00CF1B7B"/>
    <w:rsid w:val="00CF1BBA"/>
    <w:rsid w:val="00CF1BDF"/>
    <w:rsid w:val="00CF2117"/>
    <w:rsid w:val="00CF225E"/>
    <w:rsid w:val="00CF23B5"/>
    <w:rsid w:val="00CF377C"/>
    <w:rsid w:val="00CF3F94"/>
    <w:rsid w:val="00CF4435"/>
    <w:rsid w:val="00CF5500"/>
    <w:rsid w:val="00CF58AA"/>
    <w:rsid w:val="00CF5CAA"/>
    <w:rsid w:val="00CF5E1F"/>
    <w:rsid w:val="00CF72F7"/>
    <w:rsid w:val="00CF74B7"/>
    <w:rsid w:val="00CF7C61"/>
    <w:rsid w:val="00CF7D73"/>
    <w:rsid w:val="00D00443"/>
    <w:rsid w:val="00D0054A"/>
    <w:rsid w:val="00D00611"/>
    <w:rsid w:val="00D0087B"/>
    <w:rsid w:val="00D00E52"/>
    <w:rsid w:val="00D00EEB"/>
    <w:rsid w:val="00D0124E"/>
    <w:rsid w:val="00D012D1"/>
    <w:rsid w:val="00D01665"/>
    <w:rsid w:val="00D01CA0"/>
    <w:rsid w:val="00D01DD6"/>
    <w:rsid w:val="00D026E6"/>
    <w:rsid w:val="00D03545"/>
    <w:rsid w:val="00D03D08"/>
    <w:rsid w:val="00D046FA"/>
    <w:rsid w:val="00D0536E"/>
    <w:rsid w:val="00D0542F"/>
    <w:rsid w:val="00D054F9"/>
    <w:rsid w:val="00D055DF"/>
    <w:rsid w:val="00D05726"/>
    <w:rsid w:val="00D057B0"/>
    <w:rsid w:val="00D05B68"/>
    <w:rsid w:val="00D05DA1"/>
    <w:rsid w:val="00D06898"/>
    <w:rsid w:val="00D06B3D"/>
    <w:rsid w:val="00D06CB4"/>
    <w:rsid w:val="00D072B5"/>
    <w:rsid w:val="00D072CB"/>
    <w:rsid w:val="00D07947"/>
    <w:rsid w:val="00D10105"/>
    <w:rsid w:val="00D111D8"/>
    <w:rsid w:val="00D11DBE"/>
    <w:rsid w:val="00D12771"/>
    <w:rsid w:val="00D1289D"/>
    <w:rsid w:val="00D129E8"/>
    <w:rsid w:val="00D13490"/>
    <w:rsid w:val="00D1367D"/>
    <w:rsid w:val="00D136A5"/>
    <w:rsid w:val="00D1380A"/>
    <w:rsid w:val="00D1399A"/>
    <w:rsid w:val="00D13ACD"/>
    <w:rsid w:val="00D13E72"/>
    <w:rsid w:val="00D14CC8"/>
    <w:rsid w:val="00D1506D"/>
    <w:rsid w:val="00D1563C"/>
    <w:rsid w:val="00D15CA0"/>
    <w:rsid w:val="00D15E03"/>
    <w:rsid w:val="00D15F38"/>
    <w:rsid w:val="00D165B6"/>
    <w:rsid w:val="00D165E6"/>
    <w:rsid w:val="00D16602"/>
    <w:rsid w:val="00D1683F"/>
    <w:rsid w:val="00D17153"/>
    <w:rsid w:val="00D177FA"/>
    <w:rsid w:val="00D17A63"/>
    <w:rsid w:val="00D2036E"/>
    <w:rsid w:val="00D208E3"/>
    <w:rsid w:val="00D20DC9"/>
    <w:rsid w:val="00D2257B"/>
    <w:rsid w:val="00D22610"/>
    <w:rsid w:val="00D229D3"/>
    <w:rsid w:val="00D236F1"/>
    <w:rsid w:val="00D240A5"/>
    <w:rsid w:val="00D240C1"/>
    <w:rsid w:val="00D241BB"/>
    <w:rsid w:val="00D245B4"/>
    <w:rsid w:val="00D24C41"/>
    <w:rsid w:val="00D2508B"/>
    <w:rsid w:val="00D2528C"/>
    <w:rsid w:val="00D25603"/>
    <w:rsid w:val="00D25DC9"/>
    <w:rsid w:val="00D26F5B"/>
    <w:rsid w:val="00D270A5"/>
    <w:rsid w:val="00D2717F"/>
    <w:rsid w:val="00D2790E"/>
    <w:rsid w:val="00D27B10"/>
    <w:rsid w:val="00D27DE3"/>
    <w:rsid w:val="00D306F7"/>
    <w:rsid w:val="00D3074D"/>
    <w:rsid w:val="00D30A25"/>
    <w:rsid w:val="00D30AE4"/>
    <w:rsid w:val="00D30E7B"/>
    <w:rsid w:val="00D3110F"/>
    <w:rsid w:val="00D3111E"/>
    <w:rsid w:val="00D31173"/>
    <w:rsid w:val="00D32687"/>
    <w:rsid w:val="00D32F1A"/>
    <w:rsid w:val="00D336D6"/>
    <w:rsid w:val="00D33A88"/>
    <w:rsid w:val="00D33AD0"/>
    <w:rsid w:val="00D34028"/>
    <w:rsid w:val="00D346CF"/>
    <w:rsid w:val="00D347B3"/>
    <w:rsid w:val="00D34AD8"/>
    <w:rsid w:val="00D34CB3"/>
    <w:rsid w:val="00D34D66"/>
    <w:rsid w:val="00D34FDF"/>
    <w:rsid w:val="00D35003"/>
    <w:rsid w:val="00D35688"/>
    <w:rsid w:val="00D358B7"/>
    <w:rsid w:val="00D35C2D"/>
    <w:rsid w:val="00D366E9"/>
    <w:rsid w:val="00D36E2C"/>
    <w:rsid w:val="00D3710A"/>
    <w:rsid w:val="00D37160"/>
    <w:rsid w:val="00D3735C"/>
    <w:rsid w:val="00D3785F"/>
    <w:rsid w:val="00D37DB8"/>
    <w:rsid w:val="00D37E2A"/>
    <w:rsid w:val="00D37F6C"/>
    <w:rsid w:val="00D40287"/>
    <w:rsid w:val="00D405F5"/>
    <w:rsid w:val="00D406D0"/>
    <w:rsid w:val="00D40C47"/>
    <w:rsid w:val="00D41018"/>
    <w:rsid w:val="00D41685"/>
    <w:rsid w:val="00D41A2F"/>
    <w:rsid w:val="00D41A3B"/>
    <w:rsid w:val="00D423F0"/>
    <w:rsid w:val="00D429AA"/>
    <w:rsid w:val="00D437AD"/>
    <w:rsid w:val="00D43B57"/>
    <w:rsid w:val="00D443A4"/>
    <w:rsid w:val="00D44D9A"/>
    <w:rsid w:val="00D4503E"/>
    <w:rsid w:val="00D451A7"/>
    <w:rsid w:val="00D46344"/>
    <w:rsid w:val="00D467E5"/>
    <w:rsid w:val="00D46898"/>
    <w:rsid w:val="00D46AD4"/>
    <w:rsid w:val="00D46C63"/>
    <w:rsid w:val="00D46DE3"/>
    <w:rsid w:val="00D4732E"/>
    <w:rsid w:val="00D475C9"/>
    <w:rsid w:val="00D477F5"/>
    <w:rsid w:val="00D4788B"/>
    <w:rsid w:val="00D47DB0"/>
    <w:rsid w:val="00D50429"/>
    <w:rsid w:val="00D50F9D"/>
    <w:rsid w:val="00D51321"/>
    <w:rsid w:val="00D51744"/>
    <w:rsid w:val="00D51E04"/>
    <w:rsid w:val="00D520F8"/>
    <w:rsid w:val="00D523B1"/>
    <w:rsid w:val="00D52B28"/>
    <w:rsid w:val="00D52DB3"/>
    <w:rsid w:val="00D53087"/>
    <w:rsid w:val="00D53436"/>
    <w:rsid w:val="00D537D4"/>
    <w:rsid w:val="00D548E0"/>
    <w:rsid w:val="00D54B9E"/>
    <w:rsid w:val="00D54CC3"/>
    <w:rsid w:val="00D54D12"/>
    <w:rsid w:val="00D553D5"/>
    <w:rsid w:val="00D555FF"/>
    <w:rsid w:val="00D55A8E"/>
    <w:rsid w:val="00D55C24"/>
    <w:rsid w:val="00D55EDB"/>
    <w:rsid w:val="00D5678B"/>
    <w:rsid w:val="00D5697F"/>
    <w:rsid w:val="00D57363"/>
    <w:rsid w:val="00D57B1B"/>
    <w:rsid w:val="00D57B81"/>
    <w:rsid w:val="00D600E5"/>
    <w:rsid w:val="00D60970"/>
    <w:rsid w:val="00D60ADA"/>
    <w:rsid w:val="00D60CD6"/>
    <w:rsid w:val="00D60CE4"/>
    <w:rsid w:val="00D610A5"/>
    <w:rsid w:val="00D617FD"/>
    <w:rsid w:val="00D620E4"/>
    <w:rsid w:val="00D62193"/>
    <w:rsid w:val="00D629AB"/>
    <w:rsid w:val="00D62EAB"/>
    <w:rsid w:val="00D63020"/>
    <w:rsid w:val="00D632E2"/>
    <w:rsid w:val="00D634B3"/>
    <w:rsid w:val="00D634E8"/>
    <w:rsid w:val="00D63DC6"/>
    <w:rsid w:val="00D64062"/>
    <w:rsid w:val="00D6464E"/>
    <w:rsid w:val="00D65097"/>
    <w:rsid w:val="00D6515E"/>
    <w:rsid w:val="00D653EF"/>
    <w:rsid w:val="00D65443"/>
    <w:rsid w:val="00D65A15"/>
    <w:rsid w:val="00D66752"/>
    <w:rsid w:val="00D669A1"/>
    <w:rsid w:val="00D6704E"/>
    <w:rsid w:val="00D67052"/>
    <w:rsid w:val="00D6716A"/>
    <w:rsid w:val="00D6791E"/>
    <w:rsid w:val="00D67B8E"/>
    <w:rsid w:val="00D7027C"/>
    <w:rsid w:val="00D70747"/>
    <w:rsid w:val="00D70D5E"/>
    <w:rsid w:val="00D71081"/>
    <w:rsid w:val="00D71E59"/>
    <w:rsid w:val="00D723A2"/>
    <w:rsid w:val="00D72688"/>
    <w:rsid w:val="00D72699"/>
    <w:rsid w:val="00D7287F"/>
    <w:rsid w:val="00D729E6"/>
    <w:rsid w:val="00D72C79"/>
    <w:rsid w:val="00D72F99"/>
    <w:rsid w:val="00D73051"/>
    <w:rsid w:val="00D7367A"/>
    <w:rsid w:val="00D73E3D"/>
    <w:rsid w:val="00D73EC9"/>
    <w:rsid w:val="00D7411C"/>
    <w:rsid w:val="00D741BF"/>
    <w:rsid w:val="00D744E9"/>
    <w:rsid w:val="00D7455E"/>
    <w:rsid w:val="00D75189"/>
    <w:rsid w:val="00D75EFC"/>
    <w:rsid w:val="00D7654B"/>
    <w:rsid w:val="00D76747"/>
    <w:rsid w:val="00D76947"/>
    <w:rsid w:val="00D76A9E"/>
    <w:rsid w:val="00D76AF9"/>
    <w:rsid w:val="00D77570"/>
    <w:rsid w:val="00D777BB"/>
    <w:rsid w:val="00D778D8"/>
    <w:rsid w:val="00D77FA1"/>
    <w:rsid w:val="00D80611"/>
    <w:rsid w:val="00D8076F"/>
    <w:rsid w:val="00D807F7"/>
    <w:rsid w:val="00D811F2"/>
    <w:rsid w:val="00D81C66"/>
    <w:rsid w:val="00D81DBE"/>
    <w:rsid w:val="00D82066"/>
    <w:rsid w:val="00D82108"/>
    <w:rsid w:val="00D82493"/>
    <w:rsid w:val="00D82693"/>
    <w:rsid w:val="00D826E7"/>
    <w:rsid w:val="00D82A59"/>
    <w:rsid w:val="00D82C82"/>
    <w:rsid w:val="00D83963"/>
    <w:rsid w:val="00D83BC0"/>
    <w:rsid w:val="00D83D15"/>
    <w:rsid w:val="00D84F24"/>
    <w:rsid w:val="00D84F53"/>
    <w:rsid w:val="00D84FBF"/>
    <w:rsid w:val="00D856ED"/>
    <w:rsid w:val="00D85AE7"/>
    <w:rsid w:val="00D866B9"/>
    <w:rsid w:val="00D8697A"/>
    <w:rsid w:val="00D86C28"/>
    <w:rsid w:val="00D86EBD"/>
    <w:rsid w:val="00D87036"/>
    <w:rsid w:val="00D87294"/>
    <w:rsid w:val="00D873D5"/>
    <w:rsid w:val="00D874F8"/>
    <w:rsid w:val="00D8792A"/>
    <w:rsid w:val="00D90190"/>
    <w:rsid w:val="00D9031F"/>
    <w:rsid w:val="00D9077A"/>
    <w:rsid w:val="00D90811"/>
    <w:rsid w:val="00D908F6"/>
    <w:rsid w:val="00D90983"/>
    <w:rsid w:val="00D90C49"/>
    <w:rsid w:val="00D9147A"/>
    <w:rsid w:val="00D91794"/>
    <w:rsid w:val="00D918B4"/>
    <w:rsid w:val="00D91FE1"/>
    <w:rsid w:val="00D924EA"/>
    <w:rsid w:val="00D926C5"/>
    <w:rsid w:val="00D93134"/>
    <w:rsid w:val="00D93A51"/>
    <w:rsid w:val="00D93CF0"/>
    <w:rsid w:val="00D93E90"/>
    <w:rsid w:val="00D9409E"/>
    <w:rsid w:val="00D94752"/>
    <w:rsid w:val="00D94866"/>
    <w:rsid w:val="00D94A32"/>
    <w:rsid w:val="00D94D13"/>
    <w:rsid w:val="00D95480"/>
    <w:rsid w:val="00D95671"/>
    <w:rsid w:val="00D95747"/>
    <w:rsid w:val="00D958A4"/>
    <w:rsid w:val="00D962D7"/>
    <w:rsid w:val="00D96C39"/>
    <w:rsid w:val="00D96EA1"/>
    <w:rsid w:val="00D97163"/>
    <w:rsid w:val="00D972AC"/>
    <w:rsid w:val="00D97799"/>
    <w:rsid w:val="00D97DEC"/>
    <w:rsid w:val="00DA0144"/>
    <w:rsid w:val="00DA08F0"/>
    <w:rsid w:val="00DA159D"/>
    <w:rsid w:val="00DA2207"/>
    <w:rsid w:val="00DA271B"/>
    <w:rsid w:val="00DA2895"/>
    <w:rsid w:val="00DA2C2E"/>
    <w:rsid w:val="00DA2FB9"/>
    <w:rsid w:val="00DA304B"/>
    <w:rsid w:val="00DA3311"/>
    <w:rsid w:val="00DA3613"/>
    <w:rsid w:val="00DA38B6"/>
    <w:rsid w:val="00DA39CB"/>
    <w:rsid w:val="00DA4AF2"/>
    <w:rsid w:val="00DA4ECD"/>
    <w:rsid w:val="00DA5651"/>
    <w:rsid w:val="00DA567D"/>
    <w:rsid w:val="00DA5BD1"/>
    <w:rsid w:val="00DA6459"/>
    <w:rsid w:val="00DA67B9"/>
    <w:rsid w:val="00DA6D14"/>
    <w:rsid w:val="00DA6D81"/>
    <w:rsid w:val="00DA7AE5"/>
    <w:rsid w:val="00DA7CD3"/>
    <w:rsid w:val="00DA7E33"/>
    <w:rsid w:val="00DB01BD"/>
    <w:rsid w:val="00DB0985"/>
    <w:rsid w:val="00DB0A1F"/>
    <w:rsid w:val="00DB0EAD"/>
    <w:rsid w:val="00DB1881"/>
    <w:rsid w:val="00DB1C01"/>
    <w:rsid w:val="00DB20B5"/>
    <w:rsid w:val="00DB2F3E"/>
    <w:rsid w:val="00DB4527"/>
    <w:rsid w:val="00DB5144"/>
    <w:rsid w:val="00DB5192"/>
    <w:rsid w:val="00DB53CA"/>
    <w:rsid w:val="00DB53CE"/>
    <w:rsid w:val="00DB5986"/>
    <w:rsid w:val="00DB5E79"/>
    <w:rsid w:val="00DB5F9B"/>
    <w:rsid w:val="00DB6412"/>
    <w:rsid w:val="00DB6BD1"/>
    <w:rsid w:val="00DB7F39"/>
    <w:rsid w:val="00DC030E"/>
    <w:rsid w:val="00DC0CD6"/>
    <w:rsid w:val="00DC101A"/>
    <w:rsid w:val="00DC1523"/>
    <w:rsid w:val="00DC1742"/>
    <w:rsid w:val="00DC1B05"/>
    <w:rsid w:val="00DC261F"/>
    <w:rsid w:val="00DC268D"/>
    <w:rsid w:val="00DC299E"/>
    <w:rsid w:val="00DC2D22"/>
    <w:rsid w:val="00DC2E0C"/>
    <w:rsid w:val="00DC3300"/>
    <w:rsid w:val="00DC3C46"/>
    <w:rsid w:val="00DC4096"/>
    <w:rsid w:val="00DC42EE"/>
    <w:rsid w:val="00DC44C8"/>
    <w:rsid w:val="00DC457B"/>
    <w:rsid w:val="00DC473B"/>
    <w:rsid w:val="00DC48CD"/>
    <w:rsid w:val="00DC5BF0"/>
    <w:rsid w:val="00DC6C75"/>
    <w:rsid w:val="00DC7606"/>
    <w:rsid w:val="00DD00C5"/>
    <w:rsid w:val="00DD0A3C"/>
    <w:rsid w:val="00DD10DA"/>
    <w:rsid w:val="00DD143F"/>
    <w:rsid w:val="00DD1580"/>
    <w:rsid w:val="00DD16C1"/>
    <w:rsid w:val="00DD1848"/>
    <w:rsid w:val="00DD1C7C"/>
    <w:rsid w:val="00DD236E"/>
    <w:rsid w:val="00DD2586"/>
    <w:rsid w:val="00DD25E1"/>
    <w:rsid w:val="00DD2802"/>
    <w:rsid w:val="00DD284B"/>
    <w:rsid w:val="00DD2B11"/>
    <w:rsid w:val="00DD2F4E"/>
    <w:rsid w:val="00DD3312"/>
    <w:rsid w:val="00DD3572"/>
    <w:rsid w:val="00DD3B35"/>
    <w:rsid w:val="00DD4841"/>
    <w:rsid w:val="00DD52A0"/>
    <w:rsid w:val="00DD5CDE"/>
    <w:rsid w:val="00DD6054"/>
    <w:rsid w:val="00DD68FD"/>
    <w:rsid w:val="00DD6A35"/>
    <w:rsid w:val="00DD6D44"/>
    <w:rsid w:val="00DD726E"/>
    <w:rsid w:val="00DD760F"/>
    <w:rsid w:val="00DD7DD0"/>
    <w:rsid w:val="00DE0098"/>
    <w:rsid w:val="00DE0A50"/>
    <w:rsid w:val="00DE0FD3"/>
    <w:rsid w:val="00DE133D"/>
    <w:rsid w:val="00DE1E1D"/>
    <w:rsid w:val="00DE265D"/>
    <w:rsid w:val="00DE28F7"/>
    <w:rsid w:val="00DE2C91"/>
    <w:rsid w:val="00DE3057"/>
    <w:rsid w:val="00DE3467"/>
    <w:rsid w:val="00DE370C"/>
    <w:rsid w:val="00DE379B"/>
    <w:rsid w:val="00DE3BB8"/>
    <w:rsid w:val="00DE4255"/>
    <w:rsid w:val="00DE455C"/>
    <w:rsid w:val="00DE4F24"/>
    <w:rsid w:val="00DE645D"/>
    <w:rsid w:val="00DE69F2"/>
    <w:rsid w:val="00DE6E05"/>
    <w:rsid w:val="00DE705C"/>
    <w:rsid w:val="00DE712C"/>
    <w:rsid w:val="00DE71DE"/>
    <w:rsid w:val="00DE739F"/>
    <w:rsid w:val="00DE7521"/>
    <w:rsid w:val="00DF06AC"/>
    <w:rsid w:val="00DF116C"/>
    <w:rsid w:val="00DF18BB"/>
    <w:rsid w:val="00DF20F9"/>
    <w:rsid w:val="00DF2281"/>
    <w:rsid w:val="00DF25A8"/>
    <w:rsid w:val="00DF2783"/>
    <w:rsid w:val="00DF3523"/>
    <w:rsid w:val="00DF362E"/>
    <w:rsid w:val="00DF3E5A"/>
    <w:rsid w:val="00DF443C"/>
    <w:rsid w:val="00DF489B"/>
    <w:rsid w:val="00DF4E41"/>
    <w:rsid w:val="00DF5150"/>
    <w:rsid w:val="00DF5432"/>
    <w:rsid w:val="00DF58C8"/>
    <w:rsid w:val="00DF5AF0"/>
    <w:rsid w:val="00DF698E"/>
    <w:rsid w:val="00DF6A73"/>
    <w:rsid w:val="00DF7355"/>
    <w:rsid w:val="00DF7523"/>
    <w:rsid w:val="00E00245"/>
    <w:rsid w:val="00E002B8"/>
    <w:rsid w:val="00E00B65"/>
    <w:rsid w:val="00E012CD"/>
    <w:rsid w:val="00E015EE"/>
    <w:rsid w:val="00E01AD5"/>
    <w:rsid w:val="00E01D24"/>
    <w:rsid w:val="00E02190"/>
    <w:rsid w:val="00E02A34"/>
    <w:rsid w:val="00E02A5B"/>
    <w:rsid w:val="00E02B0A"/>
    <w:rsid w:val="00E02B1E"/>
    <w:rsid w:val="00E03A30"/>
    <w:rsid w:val="00E03CD6"/>
    <w:rsid w:val="00E03FF0"/>
    <w:rsid w:val="00E04620"/>
    <w:rsid w:val="00E05157"/>
    <w:rsid w:val="00E05DAE"/>
    <w:rsid w:val="00E05E84"/>
    <w:rsid w:val="00E063F4"/>
    <w:rsid w:val="00E06475"/>
    <w:rsid w:val="00E06624"/>
    <w:rsid w:val="00E06DB3"/>
    <w:rsid w:val="00E06DF4"/>
    <w:rsid w:val="00E072BB"/>
    <w:rsid w:val="00E0771F"/>
    <w:rsid w:val="00E07C88"/>
    <w:rsid w:val="00E102B6"/>
    <w:rsid w:val="00E102CA"/>
    <w:rsid w:val="00E104E7"/>
    <w:rsid w:val="00E1081E"/>
    <w:rsid w:val="00E10F3D"/>
    <w:rsid w:val="00E114E8"/>
    <w:rsid w:val="00E11730"/>
    <w:rsid w:val="00E11919"/>
    <w:rsid w:val="00E11D33"/>
    <w:rsid w:val="00E12460"/>
    <w:rsid w:val="00E126DF"/>
    <w:rsid w:val="00E13F7E"/>
    <w:rsid w:val="00E14139"/>
    <w:rsid w:val="00E1452B"/>
    <w:rsid w:val="00E14D89"/>
    <w:rsid w:val="00E155B4"/>
    <w:rsid w:val="00E15719"/>
    <w:rsid w:val="00E15B9B"/>
    <w:rsid w:val="00E15E07"/>
    <w:rsid w:val="00E15EBB"/>
    <w:rsid w:val="00E16538"/>
    <w:rsid w:val="00E16A84"/>
    <w:rsid w:val="00E16D2A"/>
    <w:rsid w:val="00E1713C"/>
    <w:rsid w:val="00E175DC"/>
    <w:rsid w:val="00E17D00"/>
    <w:rsid w:val="00E201F9"/>
    <w:rsid w:val="00E20573"/>
    <w:rsid w:val="00E20594"/>
    <w:rsid w:val="00E20A2E"/>
    <w:rsid w:val="00E20CEA"/>
    <w:rsid w:val="00E20DE0"/>
    <w:rsid w:val="00E21486"/>
    <w:rsid w:val="00E2150A"/>
    <w:rsid w:val="00E217D2"/>
    <w:rsid w:val="00E21837"/>
    <w:rsid w:val="00E21952"/>
    <w:rsid w:val="00E21B46"/>
    <w:rsid w:val="00E21C53"/>
    <w:rsid w:val="00E21D8C"/>
    <w:rsid w:val="00E2237F"/>
    <w:rsid w:val="00E22429"/>
    <w:rsid w:val="00E226D1"/>
    <w:rsid w:val="00E22E97"/>
    <w:rsid w:val="00E23047"/>
    <w:rsid w:val="00E244F1"/>
    <w:rsid w:val="00E24DE0"/>
    <w:rsid w:val="00E254E3"/>
    <w:rsid w:val="00E25580"/>
    <w:rsid w:val="00E25967"/>
    <w:rsid w:val="00E25A1A"/>
    <w:rsid w:val="00E25C0A"/>
    <w:rsid w:val="00E25FD8"/>
    <w:rsid w:val="00E26693"/>
    <w:rsid w:val="00E27320"/>
    <w:rsid w:val="00E273C7"/>
    <w:rsid w:val="00E278EC"/>
    <w:rsid w:val="00E30BB6"/>
    <w:rsid w:val="00E31400"/>
    <w:rsid w:val="00E31F45"/>
    <w:rsid w:val="00E3207D"/>
    <w:rsid w:val="00E32C45"/>
    <w:rsid w:val="00E32FE8"/>
    <w:rsid w:val="00E3331F"/>
    <w:rsid w:val="00E3350C"/>
    <w:rsid w:val="00E33591"/>
    <w:rsid w:val="00E33A2A"/>
    <w:rsid w:val="00E33DF8"/>
    <w:rsid w:val="00E34230"/>
    <w:rsid w:val="00E34AD3"/>
    <w:rsid w:val="00E351AE"/>
    <w:rsid w:val="00E3687A"/>
    <w:rsid w:val="00E36D5E"/>
    <w:rsid w:val="00E36FFF"/>
    <w:rsid w:val="00E373FC"/>
    <w:rsid w:val="00E37695"/>
    <w:rsid w:val="00E37D4F"/>
    <w:rsid w:val="00E37F9F"/>
    <w:rsid w:val="00E40019"/>
    <w:rsid w:val="00E40718"/>
    <w:rsid w:val="00E40A60"/>
    <w:rsid w:val="00E40B04"/>
    <w:rsid w:val="00E40C02"/>
    <w:rsid w:val="00E40CE2"/>
    <w:rsid w:val="00E41301"/>
    <w:rsid w:val="00E416E5"/>
    <w:rsid w:val="00E418B1"/>
    <w:rsid w:val="00E419AF"/>
    <w:rsid w:val="00E42414"/>
    <w:rsid w:val="00E425DC"/>
    <w:rsid w:val="00E42859"/>
    <w:rsid w:val="00E42BF0"/>
    <w:rsid w:val="00E42D91"/>
    <w:rsid w:val="00E42DB5"/>
    <w:rsid w:val="00E43070"/>
    <w:rsid w:val="00E432FD"/>
    <w:rsid w:val="00E437DE"/>
    <w:rsid w:val="00E44706"/>
    <w:rsid w:val="00E449A5"/>
    <w:rsid w:val="00E44EE0"/>
    <w:rsid w:val="00E44F64"/>
    <w:rsid w:val="00E4581A"/>
    <w:rsid w:val="00E45C20"/>
    <w:rsid w:val="00E4646E"/>
    <w:rsid w:val="00E46537"/>
    <w:rsid w:val="00E46733"/>
    <w:rsid w:val="00E46B89"/>
    <w:rsid w:val="00E46C6F"/>
    <w:rsid w:val="00E47047"/>
    <w:rsid w:val="00E4747D"/>
    <w:rsid w:val="00E47609"/>
    <w:rsid w:val="00E47997"/>
    <w:rsid w:val="00E47A7C"/>
    <w:rsid w:val="00E47EBB"/>
    <w:rsid w:val="00E50027"/>
    <w:rsid w:val="00E50464"/>
    <w:rsid w:val="00E505CC"/>
    <w:rsid w:val="00E5063E"/>
    <w:rsid w:val="00E50C01"/>
    <w:rsid w:val="00E51982"/>
    <w:rsid w:val="00E51DE7"/>
    <w:rsid w:val="00E52307"/>
    <w:rsid w:val="00E52745"/>
    <w:rsid w:val="00E52862"/>
    <w:rsid w:val="00E529F1"/>
    <w:rsid w:val="00E53855"/>
    <w:rsid w:val="00E53A1E"/>
    <w:rsid w:val="00E543BA"/>
    <w:rsid w:val="00E54943"/>
    <w:rsid w:val="00E555DD"/>
    <w:rsid w:val="00E55BAE"/>
    <w:rsid w:val="00E5612C"/>
    <w:rsid w:val="00E562E0"/>
    <w:rsid w:val="00E5704D"/>
    <w:rsid w:val="00E60222"/>
    <w:rsid w:val="00E6026F"/>
    <w:rsid w:val="00E60737"/>
    <w:rsid w:val="00E6079D"/>
    <w:rsid w:val="00E60A05"/>
    <w:rsid w:val="00E60DE9"/>
    <w:rsid w:val="00E61336"/>
    <w:rsid w:val="00E61926"/>
    <w:rsid w:val="00E61FC0"/>
    <w:rsid w:val="00E62511"/>
    <w:rsid w:val="00E627BD"/>
    <w:rsid w:val="00E62ECA"/>
    <w:rsid w:val="00E63395"/>
    <w:rsid w:val="00E6353F"/>
    <w:rsid w:val="00E63C29"/>
    <w:rsid w:val="00E64178"/>
    <w:rsid w:val="00E646A8"/>
    <w:rsid w:val="00E64A6C"/>
    <w:rsid w:val="00E64CC1"/>
    <w:rsid w:val="00E64DA1"/>
    <w:rsid w:val="00E64EE1"/>
    <w:rsid w:val="00E654AB"/>
    <w:rsid w:val="00E65F04"/>
    <w:rsid w:val="00E660D2"/>
    <w:rsid w:val="00E662AE"/>
    <w:rsid w:val="00E667B7"/>
    <w:rsid w:val="00E66B47"/>
    <w:rsid w:val="00E66E39"/>
    <w:rsid w:val="00E66FED"/>
    <w:rsid w:val="00E67251"/>
    <w:rsid w:val="00E67319"/>
    <w:rsid w:val="00E67723"/>
    <w:rsid w:val="00E6783E"/>
    <w:rsid w:val="00E67FAD"/>
    <w:rsid w:val="00E7032B"/>
    <w:rsid w:val="00E704B4"/>
    <w:rsid w:val="00E706FA"/>
    <w:rsid w:val="00E70A67"/>
    <w:rsid w:val="00E70E4B"/>
    <w:rsid w:val="00E70F59"/>
    <w:rsid w:val="00E7126C"/>
    <w:rsid w:val="00E71396"/>
    <w:rsid w:val="00E724E7"/>
    <w:rsid w:val="00E725C3"/>
    <w:rsid w:val="00E72BCE"/>
    <w:rsid w:val="00E72FAB"/>
    <w:rsid w:val="00E73240"/>
    <w:rsid w:val="00E7329B"/>
    <w:rsid w:val="00E733BE"/>
    <w:rsid w:val="00E7346E"/>
    <w:rsid w:val="00E735D5"/>
    <w:rsid w:val="00E73DC0"/>
    <w:rsid w:val="00E741C0"/>
    <w:rsid w:val="00E74424"/>
    <w:rsid w:val="00E74842"/>
    <w:rsid w:val="00E74851"/>
    <w:rsid w:val="00E75060"/>
    <w:rsid w:val="00E7506B"/>
    <w:rsid w:val="00E76392"/>
    <w:rsid w:val="00E76787"/>
    <w:rsid w:val="00E76AAA"/>
    <w:rsid w:val="00E76AB5"/>
    <w:rsid w:val="00E771BB"/>
    <w:rsid w:val="00E77A27"/>
    <w:rsid w:val="00E77E89"/>
    <w:rsid w:val="00E80587"/>
    <w:rsid w:val="00E805E6"/>
    <w:rsid w:val="00E8068C"/>
    <w:rsid w:val="00E806F9"/>
    <w:rsid w:val="00E80864"/>
    <w:rsid w:val="00E80B4F"/>
    <w:rsid w:val="00E80C3C"/>
    <w:rsid w:val="00E81566"/>
    <w:rsid w:val="00E81C1B"/>
    <w:rsid w:val="00E82F6C"/>
    <w:rsid w:val="00E833D0"/>
    <w:rsid w:val="00E83537"/>
    <w:rsid w:val="00E83CAB"/>
    <w:rsid w:val="00E83F25"/>
    <w:rsid w:val="00E842ED"/>
    <w:rsid w:val="00E843E1"/>
    <w:rsid w:val="00E8476C"/>
    <w:rsid w:val="00E849C4"/>
    <w:rsid w:val="00E85143"/>
    <w:rsid w:val="00E8561C"/>
    <w:rsid w:val="00E85918"/>
    <w:rsid w:val="00E862DA"/>
    <w:rsid w:val="00E866AB"/>
    <w:rsid w:val="00E87053"/>
    <w:rsid w:val="00E873E4"/>
    <w:rsid w:val="00E87902"/>
    <w:rsid w:val="00E90018"/>
    <w:rsid w:val="00E90193"/>
    <w:rsid w:val="00E90542"/>
    <w:rsid w:val="00E90F40"/>
    <w:rsid w:val="00E912F0"/>
    <w:rsid w:val="00E91559"/>
    <w:rsid w:val="00E91673"/>
    <w:rsid w:val="00E91759"/>
    <w:rsid w:val="00E91CCF"/>
    <w:rsid w:val="00E92B81"/>
    <w:rsid w:val="00E9335A"/>
    <w:rsid w:val="00E934BB"/>
    <w:rsid w:val="00E93C3D"/>
    <w:rsid w:val="00E94126"/>
    <w:rsid w:val="00E947A3"/>
    <w:rsid w:val="00E94BDE"/>
    <w:rsid w:val="00E94DD5"/>
    <w:rsid w:val="00E94E13"/>
    <w:rsid w:val="00E95771"/>
    <w:rsid w:val="00E960FA"/>
    <w:rsid w:val="00E96DA5"/>
    <w:rsid w:val="00E96EA7"/>
    <w:rsid w:val="00E974F4"/>
    <w:rsid w:val="00E97679"/>
    <w:rsid w:val="00E97E32"/>
    <w:rsid w:val="00EA02CE"/>
    <w:rsid w:val="00EA0855"/>
    <w:rsid w:val="00EA0E32"/>
    <w:rsid w:val="00EA18FE"/>
    <w:rsid w:val="00EA19BC"/>
    <w:rsid w:val="00EA1B7F"/>
    <w:rsid w:val="00EA1C13"/>
    <w:rsid w:val="00EA23DA"/>
    <w:rsid w:val="00EA24D6"/>
    <w:rsid w:val="00EA28C5"/>
    <w:rsid w:val="00EA2CAD"/>
    <w:rsid w:val="00EA2E82"/>
    <w:rsid w:val="00EA3447"/>
    <w:rsid w:val="00EA38A1"/>
    <w:rsid w:val="00EA3ABE"/>
    <w:rsid w:val="00EA3BFB"/>
    <w:rsid w:val="00EA441B"/>
    <w:rsid w:val="00EA46A0"/>
    <w:rsid w:val="00EA4759"/>
    <w:rsid w:val="00EA4773"/>
    <w:rsid w:val="00EA498F"/>
    <w:rsid w:val="00EA4D94"/>
    <w:rsid w:val="00EA4F41"/>
    <w:rsid w:val="00EA4FEC"/>
    <w:rsid w:val="00EA5507"/>
    <w:rsid w:val="00EA593E"/>
    <w:rsid w:val="00EA5A63"/>
    <w:rsid w:val="00EA5DD1"/>
    <w:rsid w:val="00EA5E78"/>
    <w:rsid w:val="00EA674A"/>
    <w:rsid w:val="00EA67F6"/>
    <w:rsid w:val="00EA6A97"/>
    <w:rsid w:val="00EA6C19"/>
    <w:rsid w:val="00EA6D44"/>
    <w:rsid w:val="00EA6F54"/>
    <w:rsid w:val="00EA7165"/>
    <w:rsid w:val="00EA7AED"/>
    <w:rsid w:val="00EA7B13"/>
    <w:rsid w:val="00EA7FE8"/>
    <w:rsid w:val="00EB00E5"/>
    <w:rsid w:val="00EB09CA"/>
    <w:rsid w:val="00EB0BE1"/>
    <w:rsid w:val="00EB11E3"/>
    <w:rsid w:val="00EB164E"/>
    <w:rsid w:val="00EB17A7"/>
    <w:rsid w:val="00EB270D"/>
    <w:rsid w:val="00EB275C"/>
    <w:rsid w:val="00EB2F0E"/>
    <w:rsid w:val="00EB33DA"/>
    <w:rsid w:val="00EB3B84"/>
    <w:rsid w:val="00EB40CE"/>
    <w:rsid w:val="00EB4619"/>
    <w:rsid w:val="00EB4623"/>
    <w:rsid w:val="00EB4B9D"/>
    <w:rsid w:val="00EB4F23"/>
    <w:rsid w:val="00EB5292"/>
    <w:rsid w:val="00EB56A9"/>
    <w:rsid w:val="00EB57D3"/>
    <w:rsid w:val="00EB5A16"/>
    <w:rsid w:val="00EB5DDC"/>
    <w:rsid w:val="00EB6067"/>
    <w:rsid w:val="00EB627C"/>
    <w:rsid w:val="00EB63C0"/>
    <w:rsid w:val="00EB6F71"/>
    <w:rsid w:val="00EB7584"/>
    <w:rsid w:val="00EB7E4B"/>
    <w:rsid w:val="00EB7F51"/>
    <w:rsid w:val="00EB7FE8"/>
    <w:rsid w:val="00EC04C9"/>
    <w:rsid w:val="00EC058A"/>
    <w:rsid w:val="00EC0C8E"/>
    <w:rsid w:val="00EC0FE3"/>
    <w:rsid w:val="00EC11C5"/>
    <w:rsid w:val="00EC12A7"/>
    <w:rsid w:val="00EC12BE"/>
    <w:rsid w:val="00EC1B13"/>
    <w:rsid w:val="00EC1EB8"/>
    <w:rsid w:val="00EC22B2"/>
    <w:rsid w:val="00EC2797"/>
    <w:rsid w:val="00EC2A80"/>
    <w:rsid w:val="00EC381C"/>
    <w:rsid w:val="00EC48FF"/>
    <w:rsid w:val="00EC4CF5"/>
    <w:rsid w:val="00EC5339"/>
    <w:rsid w:val="00EC6E45"/>
    <w:rsid w:val="00EC737A"/>
    <w:rsid w:val="00EC7A59"/>
    <w:rsid w:val="00EC7B1B"/>
    <w:rsid w:val="00ED0415"/>
    <w:rsid w:val="00ED07C6"/>
    <w:rsid w:val="00ED0E39"/>
    <w:rsid w:val="00ED1A3D"/>
    <w:rsid w:val="00ED2033"/>
    <w:rsid w:val="00ED26DD"/>
    <w:rsid w:val="00ED2720"/>
    <w:rsid w:val="00ED27F5"/>
    <w:rsid w:val="00ED3BE0"/>
    <w:rsid w:val="00ED3DE7"/>
    <w:rsid w:val="00ED40DA"/>
    <w:rsid w:val="00ED43B2"/>
    <w:rsid w:val="00ED4D8D"/>
    <w:rsid w:val="00ED4DA5"/>
    <w:rsid w:val="00ED526C"/>
    <w:rsid w:val="00ED5B73"/>
    <w:rsid w:val="00ED5C5C"/>
    <w:rsid w:val="00ED6011"/>
    <w:rsid w:val="00ED608A"/>
    <w:rsid w:val="00ED67A4"/>
    <w:rsid w:val="00ED67DA"/>
    <w:rsid w:val="00ED6BE7"/>
    <w:rsid w:val="00ED7700"/>
    <w:rsid w:val="00ED7F01"/>
    <w:rsid w:val="00EE1213"/>
    <w:rsid w:val="00EE126D"/>
    <w:rsid w:val="00EE1823"/>
    <w:rsid w:val="00EE1DFF"/>
    <w:rsid w:val="00EE2026"/>
    <w:rsid w:val="00EE26CC"/>
    <w:rsid w:val="00EE2715"/>
    <w:rsid w:val="00EE2C40"/>
    <w:rsid w:val="00EE2E14"/>
    <w:rsid w:val="00EE34D4"/>
    <w:rsid w:val="00EE3732"/>
    <w:rsid w:val="00EE3971"/>
    <w:rsid w:val="00EE3E02"/>
    <w:rsid w:val="00EE42EE"/>
    <w:rsid w:val="00EE46A1"/>
    <w:rsid w:val="00EE4A9E"/>
    <w:rsid w:val="00EE4BC1"/>
    <w:rsid w:val="00EE4C2A"/>
    <w:rsid w:val="00EE53D3"/>
    <w:rsid w:val="00EE5A99"/>
    <w:rsid w:val="00EE5AD3"/>
    <w:rsid w:val="00EE5FCC"/>
    <w:rsid w:val="00EE6052"/>
    <w:rsid w:val="00EE6221"/>
    <w:rsid w:val="00EE642A"/>
    <w:rsid w:val="00EE6599"/>
    <w:rsid w:val="00EE67D7"/>
    <w:rsid w:val="00EE71CA"/>
    <w:rsid w:val="00EE75D6"/>
    <w:rsid w:val="00EE7680"/>
    <w:rsid w:val="00EE795D"/>
    <w:rsid w:val="00EF1C4E"/>
    <w:rsid w:val="00EF246C"/>
    <w:rsid w:val="00EF2934"/>
    <w:rsid w:val="00EF2999"/>
    <w:rsid w:val="00EF32D4"/>
    <w:rsid w:val="00EF3312"/>
    <w:rsid w:val="00EF3F91"/>
    <w:rsid w:val="00EF4409"/>
    <w:rsid w:val="00EF478B"/>
    <w:rsid w:val="00EF4BE4"/>
    <w:rsid w:val="00EF4DD5"/>
    <w:rsid w:val="00EF51B0"/>
    <w:rsid w:val="00EF5576"/>
    <w:rsid w:val="00EF59A0"/>
    <w:rsid w:val="00EF5AF3"/>
    <w:rsid w:val="00EF60F6"/>
    <w:rsid w:val="00EF6578"/>
    <w:rsid w:val="00EF66BC"/>
    <w:rsid w:val="00EF6ACB"/>
    <w:rsid w:val="00EF70EA"/>
    <w:rsid w:val="00EF7129"/>
    <w:rsid w:val="00EF7309"/>
    <w:rsid w:val="00EF7653"/>
    <w:rsid w:val="00EF7BBF"/>
    <w:rsid w:val="00EF7E04"/>
    <w:rsid w:val="00F002BD"/>
    <w:rsid w:val="00F0093C"/>
    <w:rsid w:val="00F00A23"/>
    <w:rsid w:val="00F00CD7"/>
    <w:rsid w:val="00F01032"/>
    <w:rsid w:val="00F016BF"/>
    <w:rsid w:val="00F019B6"/>
    <w:rsid w:val="00F01C7E"/>
    <w:rsid w:val="00F01C9D"/>
    <w:rsid w:val="00F02074"/>
    <w:rsid w:val="00F0252F"/>
    <w:rsid w:val="00F02B52"/>
    <w:rsid w:val="00F02C44"/>
    <w:rsid w:val="00F0330F"/>
    <w:rsid w:val="00F0373A"/>
    <w:rsid w:val="00F0378A"/>
    <w:rsid w:val="00F0399A"/>
    <w:rsid w:val="00F03B5F"/>
    <w:rsid w:val="00F03CA7"/>
    <w:rsid w:val="00F04154"/>
    <w:rsid w:val="00F0462F"/>
    <w:rsid w:val="00F0474E"/>
    <w:rsid w:val="00F047BD"/>
    <w:rsid w:val="00F04A83"/>
    <w:rsid w:val="00F04C4C"/>
    <w:rsid w:val="00F05117"/>
    <w:rsid w:val="00F06810"/>
    <w:rsid w:val="00F068ED"/>
    <w:rsid w:val="00F069F8"/>
    <w:rsid w:val="00F06CB5"/>
    <w:rsid w:val="00F06D8E"/>
    <w:rsid w:val="00F07349"/>
    <w:rsid w:val="00F073F2"/>
    <w:rsid w:val="00F073F3"/>
    <w:rsid w:val="00F078E6"/>
    <w:rsid w:val="00F0790E"/>
    <w:rsid w:val="00F07A30"/>
    <w:rsid w:val="00F103F5"/>
    <w:rsid w:val="00F10729"/>
    <w:rsid w:val="00F109C3"/>
    <w:rsid w:val="00F10B5B"/>
    <w:rsid w:val="00F10B9D"/>
    <w:rsid w:val="00F10C92"/>
    <w:rsid w:val="00F111BB"/>
    <w:rsid w:val="00F11789"/>
    <w:rsid w:val="00F11800"/>
    <w:rsid w:val="00F11BFE"/>
    <w:rsid w:val="00F12389"/>
    <w:rsid w:val="00F12429"/>
    <w:rsid w:val="00F128A8"/>
    <w:rsid w:val="00F132F7"/>
    <w:rsid w:val="00F1354D"/>
    <w:rsid w:val="00F1377C"/>
    <w:rsid w:val="00F13A7D"/>
    <w:rsid w:val="00F141CD"/>
    <w:rsid w:val="00F14EF6"/>
    <w:rsid w:val="00F14F14"/>
    <w:rsid w:val="00F1518F"/>
    <w:rsid w:val="00F162AB"/>
    <w:rsid w:val="00F162CA"/>
    <w:rsid w:val="00F17152"/>
    <w:rsid w:val="00F17286"/>
    <w:rsid w:val="00F179E3"/>
    <w:rsid w:val="00F20462"/>
    <w:rsid w:val="00F20475"/>
    <w:rsid w:val="00F2064E"/>
    <w:rsid w:val="00F207B4"/>
    <w:rsid w:val="00F20C04"/>
    <w:rsid w:val="00F20C57"/>
    <w:rsid w:val="00F20E19"/>
    <w:rsid w:val="00F20EE9"/>
    <w:rsid w:val="00F2149A"/>
    <w:rsid w:val="00F21605"/>
    <w:rsid w:val="00F217D6"/>
    <w:rsid w:val="00F21EF2"/>
    <w:rsid w:val="00F226DD"/>
    <w:rsid w:val="00F23085"/>
    <w:rsid w:val="00F23E3F"/>
    <w:rsid w:val="00F24241"/>
    <w:rsid w:val="00F2473C"/>
    <w:rsid w:val="00F247F2"/>
    <w:rsid w:val="00F250D4"/>
    <w:rsid w:val="00F2526D"/>
    <w:rsid w:val="00F252E7"/>
    <w:rsid w:val="00F252F7"/>
    <w:rsid w:val="00F2530A"/>
    <w:rsid w:val="00F25838"/>
    <w:rsid w:val="00F25961"/>
    <w:rsid w:val="00F25CC7"/>
    <w:rsid w:val="00F25FCD"/>
    <w:rsid w:val="00F260F6"/>
    <w:rsid w:val="00F261CA"/>
    <w:rsid w:val="00F265EE"/>
    <w:rsid w:val="00F26BB0"/>
    <w:rsid w:val="00F26D5B"/>
    <w:rsid w:val="00F278C3"/>
    <w:rsid w:val="00F27AB5"/>
    <w:rsid w:val="00F27B4D"/>
    <w:rsid w:val="00F27F0C"/>
    <w:rsid w:val="00F30118"/>
    <w:rsid w:val="00F3030B"/>
    <w:rsid w:val="00F30330"/>
    <w:rsid w:val="00F308E2"/>
    <w:rsid w:val="00F30FE7"/>
    <w:rsid w:val="00F31416"/>
    <w:rsid w:val="00F315E0"/>
    <w:rsid w:val="00F3167C"/>
    <w:rsid w:val="00F31A51"/>
    <w:rsid w:val="00F31BAB"/>
    <w:rsid w:val="00F31D02"/>
    <w:rsid w:val="00F31E30"/>
    <w:rsid w:val="00F31FBE"/>
    <w:rsid w:val="00F324E3"/>
    <w:rsid w:val="00F3252B"/>
    <w:rsid w:val="00F326E2"/>
    <w:rsid w:val="00F32834"/>
    <w:rsid w:val="00F32BFC"/>
    <w:rsid w:val="00F32D75"/>
    <w:rsid w:val="00F33369"/>
    <w:rsid w:val="00F333FE"/>
    <w:rsid w:val="00F335E9"/>
    <w:rsid w:val="00F345D8"/>
    <w:rsid w:val="00F3481E"/>
    <w:rsid w:val="00F359AD"/>
    <w:rsid w:val="00F35E86"/>
    <w:rsid w:val="00F36442"/>
    <w:rsid w:val="00F3646C"/>
    <w:rsid w:val="00F365E0"/>
    <w:rsid w:val="00F366FD"/>
    <w:rsid w:val="00F3683D"/>
    <w:rsid w:val="00F36CD0"/>
    <w:rsid w:val="00F37D0F"/>
    <w:rsid w:val="00F37DAE"/>
    <w:rsid w:val="00F37F7A"/>
    <w:rsid w:val="00F406BB"/>
    <w:rsid w:val="00F408F9"/>
    <w:rsid w:val="00F412AE"/>
    <w:rsid w:val="00F41382"/>
    <w:rsid w:val="00F41B1B"/>
    <w:rsid w:val="00F41CAE"/>
    <w:rsid w:val="00F41CBE"/>
    <w:rsid w:val="00F42279"/>
    <w:rsid w:val="00F4238A"/>
    <w:rsid w:val="00F423D9"/>
    <w:rsid w:val="00F425FA"/>
    <w:rsid w:val="00F42E55"/>
    <w:rsid w:val="00F43385"/>
    <w:rsid w:val="00F434B8"/>
    <w:rsid w:val="00F43623"/>
    <w:rsid w:val="00F43E26"/>
    <w:rsid w:val="00F44395"/>
    <w:rsid w:val="00F445D7"/>
    <w:rsid w:val="00F44BF0"/>
    <w:rsid w:val="00F44CD5"/>
    <w:rsid w:val="00F44CEE"/>
    <w:rsid w:val="00F45ECD"/>
    <w:rsid w:val="00F45FE4"/>
    <w:rsid w:val="00F46108"/>
    <w:rsid w:val="00F463D4"/>
    <w:rsid w:val="00F4684B"/>
    <w:rsid w:val="00F46F36"/>
    <w:rsid w:val="00F4724D"/>
    <w:rsid w:val="00F475FA"/>
    <w:rsid w:val="00F47F1F"/>
    <w:rsid w:val="00F50536"/>
    <w:rsid w:val="00F510C6"/>
    <w:rsid w:val="00F515CD"/>
    <w:rsid w:val="00F51A75"/>
    <w:rsid w:val="00F51BC8"/>
    <w:rsid w:val="00F52551"/>
    <w:rsid w:val="00F529A1"/>
    <w:rsid w:val="00F53FC3"/>
    <w:rsid w:val="00F5429A"/>
    <w:rsid w:val="00F548A5"/>
    <w:rsid w:val="00F54DD2"/>
    <w:rsid w:val="00F55F7D"/>
    <w:rsid w:val="00F56668"/>
    <w:rsid w:val="00F56972"/>
    <w:rsid w:val="00F56CB1"/>
    <w:rsid w:val="00F57697"/>
    <w:rsid w:val="00F57C7B"/>
    <w:rsid w:val="00F57CF0"/>
    <w:rsid w:val="00F57CF9"/>
    <w:rsid w:val="00F57D04"/>
    <w:rsid w:val="00F57FA4"/>
    <w:rsid w:val="00F57FCE"/>
    <w:rsid w:val="00F60B0B"/>
    <w:rsid w:val="00F610E2"/>
    <w:rsid w:val="00F6122D"/>
    <w:rsid w:val="00F6199A"/>
    <w:rsid w:val="00F61A28"/>
    <w:rsid w:val="00F61B07"/>
    <w:rsid w:val="00F61C1D"/>
    <w:rsid w:val="00F621AA"/>
    <w:rsid w:val="00F62485"/>
    <w:rsid w:val="00F6249E"/>
    <w:rsid w:val="00F62A9E"/>
    <w:rsid w:val="00F63201"/>
    <w:rsid w:val="00F634EE"/>
    <w:rsid w:val="00F63CFA"/>
    <w:rsid w:val="00F63F75"/>
    <w:rsid w:val="00F64153"/>
    <w:rsid w:val="00F647ED"/>
    <w:rsid w:val="00F64872"/>
    <w:rsid w:val="00F64976"/>
    <w:rsid w:val="00F64AC7"/>
    <w:rsid w:val="00F65519"/>
    <w:rsid w:val="00F65C27"/>
    <w:rsid w:val="00F65CE6"/>
    <w:rsid w:val="00F65F94"/>
    <w:rsid w:val="00F66500"/>
    <w:rsid w:val="00F668CE"/>
    <w:rsid w:val="00F66904"/>
    <w:rsid w:val="00F66971"/>
    <w:rsid w:val="00F66B24"/>
    <w:rsid w:val="00F66EDA"/>
    <w:rsid w:val="00F66F11"/>
    <w:rsid w:val="00F7013E"/>
    <w:rsid w:val="00F708FD"/>
    <w:rsid w:val="00F70DF8"/>
    <w:rsid w:val="00F71009"/>
    <w:rsid w:val="00F71394"/>
    <w:rsid w:val="00F71640"/>
    <w:rsid w:val="00F71AC7"/>
    <w:rsid w:val="00F71D90"/>
    <w:rsid w:val="00F71E1E"/>
    <w:rsid w:val="00F71E2A"/>
    <w:rsid w:val="00F721DA"/>
    <w:rsid w:val="00F728BF"/>
    <w:rsid w:val="00F72BBA"/>
    <w:rsid w:val="00F73583"/>
    <w:rsid w:val="00F74867"/>
    <w:rsid w:val="00F75A11"/>
    <w:rsid w:val="00F75A4D"/>
    <w:rsid w:val="00F75C05"/>
    <w:rsid w:val="00F75E68"/>
    <w:rsid w:val="00F75EAE"/>
    <w:rsid w:val="00F76462"/>
    <w:rsid w:val="00F76B7B"/>
    <w:rsid w:val="00F76C85"/>
    <w:rsid w:val="00F772F1"/>
    <w:rsid w:val="00F77747"/>
    <w:rsid w:val="00F778A9"/>
    <w:rsid w:val="00F77B6E"/>
    <w:rsid w:val="00F800DC"/>
    <w:rsid w:val="00F810CB"/>
    <w:rsid w:val="00F812BD"/>
    <w:rsid w:val="00F813DD"/>
    <w:rsid w:val="00F817F9"/>
    <w:rsid w:val="00F81D27"/>
    <w:rsid w:val="00F82B4F"/>
    <w:rsid w:val="00F82C75"/>
    <w:rsid w:val="00F83076"/>
    <w:rsid w:val="00F83394"/>
    <w:rsid w:val="00F8367C"/>
    <w:rsid w:val="00F83A34"/>
    <w:rsid w:val="00F83EB1"/>
    <w:rsid w:val="00F83F24"/>
    <w:rsid w:val="00F83FC4"/>
    <w:rsid w:val="00F847E0"/>
    <w:rsid w:val="00F84850"/>
    <w:rsid w:val="00F85A77"/>
    <w:rsid w:val="00F8645B"/>
    <w:rsid w:val="00F86A64"/>
    <w:rsid w:val="00F86AC4"/>
    <w:rsid w:val="00F86BC1"/>
    <w:rsid w:val="00F8738F"/>
    <w:rsid w:val="00F8779A"/>
    <w:rsid w:val="00F87CEF"/>
    <w:rsid w:val="00F87D81"/>
    <w:rsid w:val="00F87E4A"/>
    <w:rsid w:val="00F91985"/>
    <w:rsid w:val="00F92059"/>
    <w:rsid w:val="00F92DF7"/>
    <w:rsid w:val="00F93168"/>
    <w:rsid w:val="00F938C3"/>
    <w:rsid w:val="00F93B87"/>
    <w:rsid w:val="00F94181"/>
    <w:rsid w:val="00F94BEE"/>
    <w:rsid w:val="00F9507D"/>
    <w:rsid w:val="00F953AF"/>
    <w:rsid w:val="00F95E3B"/>
    <w:rsid w:val="00F96066"/>
    <w:rsid w:val="00F962FC"/>
    <w:rsid w:val="00F96477"/>
    <w:rsid w:val="00F96BA2"/>
    <w:rsid w:val="00F97115"/>
    <w:rsid w:val="00F97575"/>
    <w:rsid w:val="00F9773E"/>
    <w:rsid w:val="00FA00A9"/>
    <w:rsid w:val="00FA0237"/>
    <w:rsid w:val="00FA0426"/>
    <w:rsid w:val="00FA06D2"/>
    <w:rsid w:val="00FA0758"/>
    <w:rsid w:val="00FA0828"/>
    <w:rsid w:val="00FA147F"/>
    <w:rsid w:val="00FA15B5"/>
    <w:rsid w:val="00FA16EA"/>
    <w:rsid w:val="00FA178E"/>
    <w:rsid w:val="00FA17F1"/>
    <w:rsid w:val="00FA2AFB"/>
    <w:rsid w:val="00FA2B82"/>
    <w:rsid w:val="00FA2D89"/>
    <w:rsid w:val="00FA2D8C"/>
    <w:rsid w:val="00FA31AC"/>
    <w:rsid w:val="00FA31F3"/>
    <w:rsid w:val="00FA39BD"/>
    <w:rsid w:val="00FA3E01"/>
    <w:rsid w:val="00FA3E57"/>
    <w:rsid w:val="00FA45C0"/>
    <w:rsid w:val="00FA49E2"/>
    <w:rsid w:val="00FA5552"/>
    <w:rsid w:val="00FA5F30"/>
    <w:rsid w:val="00FA6616"/>
    <w:rsid w:val="00FA6E9A"/>
    <w:rsid w:val="00FA700D"/>
    <w:rsid w:val="00FA7396"/>
    <w:rsid w:val="00FA7488"/>
    <w:rsid w:val="00FA785B"/>
    <w:rsid w:val="00FA7B89"/>
    <w:rsid w:val="00FB0926"/>
    <w:rsid w:val="00FB11F4"/>
    <w:rsid w:val="00FB1929"/>
    <w:rsid w:val="00FB1DF9"/>
    <w:rsid w:val="00FB1FB8"/>
    <w:rsid w:val="00FB2013"/>
    <w:rsid w:val="00FB27D7"/>
    <w:rsid w:val="00FB2921"/>
    <w:rsid w:val="00FB2A7E"/>
    <w:rsid w:val="00FB2CB9"/>
    <w:rsid w:val="00FB2DF7"/>
    <w:rsid w:val="00FB3076"/>
    <w:rsid w:val="00FB3318"/>
    <w:rsid w:val="00FB342E"/>
    <w:rsid w:val="00FB34BD"/>
    <w:rsid w:val="00FB34F7"/>
    <w:rsid w:val="00FB46A5"/>
    <w:rsid w:val="00FB4845"/>
    <w:rsid w:val="00FB4891"/>
    <w:rsid w:val="00FB4F6F"/>
    <w:rsid w:val="00FB58DA"/>
    <w:rsid w:val="00FB59CF"/>
    <w:rsid w:val="00FB66C0"/>
    <w:rsid w:val="00FB6F47"/>
    <w:rsid w:val="00FB7E51"/>
    <w:rsid w:val="00FC0614"/>
    <w:rsid w:val="00FC0662"/>
    <w:rsid w:val="00FC070D"/>
    <w:rsid w:val="00FC0886"/>
    <w:rsid w:val="00FC0905"/>
    <w:rsid w:val="00FC0E61"/>
    <w:rsid w:val="00FC114D"/>
    <w:rsid w:val="00FC1FE8"/>
    <w:rsid w:val="00FC202E"/>
    <w:rsid w:val="00FC2037"/>
    <w:rsid w:val="00FC214B"/>
    <w:rsid w:val="00FC223D"/>
    <w:rsid w:val="00FC244E"/>
    <w:rsid w:val="00FC2B28"/>
    <w:rsid w:val="00FC306E"/>
    <w:rsid w:val="00FC30BE"/>
    <w:rsid w:val="00FC30C0"/>
    <w:rsid w:val="00FC324E"/>
    <w:rsid w:val="00FC3311"/>
    <w:rsid w:val="00FC3531"/>
    <w:rsid w:val="00FC4184"/>
    <w:rsid w:val="00FC4494"/>
    <w:rsid w:val="00FC461E"/>
    <w:rsid w:val="00FC4F9C"/>
    <w:rsid w:val="00FC4FCD"/>
    <w:rsid w:val="00FC4FE9"/>
    <w:rsid w:val="00FC5007"/>
    <w:rsid w:val="00FC5615"/>
    <w:rsid w:val="00FC580A"/>
    <w:rsid w:val="00FC5A41"/>
    <w:rsid w:val="00FC5D6B"/>
    <w:rsid w:val="00FC6400"/>
    <w:rsid w:val="00FC6F23"/>
    <w:rsid w:val="00FC706D"/>
    <w:rsid w:val="00FC7B88"/>
    <w:rsid w:val="00FC7BB7"/>
    <w:rsid w:val="00FC7F14"/>
    <w:rsid w:val="00FD018F"/>
    <w:rsid w:val="00FD09D1"/>
    <w:rsid w:val="00FD16A1"/>
    <w:rsid w:val="00FD1F1A"/>
    <w:rsid w:val="00FD1F4F"/>
    <w:rsid w:val="00FD21DB"/>
    <w:rsid w:val="00FD253F"/>
    <w:rsid w:val="00FD2686"/>
    <w:rsid w:val="00FD2A10"/>
    <w:rsid w:val="00FD2DC3"/>
    <w:rsid w:val="00FD3BB3"/>
    <w:rsid w:val="00FD3DEF"/>
    <w:rsid w:val="00FD4027"/>
    <w:rsid w:val="00FD41AD"/>
    <w:rsid w:val="00FD47D1"/>
    <w:rsid w:val="00FD4F43"/>
    <w:rsid w:val="00FD4F5D"/>
    <w:rsid w:val="00FD5051"/>
    <w:rsid w:val="00FD5833"/>
    <w:rsid w:val="00FD6311"/>
    <w:rsid w:val="00FD6642"/>
    <w:rsid w:val="00FD69FD"/>
    <w:rsid w:val="00FD6C2F"/>
    <w:rsid w:val="00FD70B6"/>
    <w:rsid w:val="00FD7742"/>
    <w:rsid w:val="00FE0020"/>
    <w:rsid w:val="00FE0544"/>
    <w:rsid w:val="00FE07CC"/>
    <w:rsid w:val="00FE0BFF"/>
    <w:rsid w:val="00FE0FD8"/>
    <w:rsid w:val="00FE1277"/>
    <w:rsid w:val="00FE1400"/>
    <w:rsid w:val="00FE16B4"/>
    <w:rsid w:val="00FE1A06"/>
    <w:rsid w:val="00FE2206"/>
    <w:rsid w:val="00FE2278"/>
    <w:rsid w:val="00FE2843"/>
    <w:rsid w:val="00FE295F"/>
    <w:rsid w:val="00FE298C"/>
    <w:rsid w:val="00FE32C0"/>
    <w:rsid w:val="00FE360F"/>
    <w:rsid w:val="00FE4060"/>
    <w:rsid w:val="00FE4090"/>
    <w:rsid w:val="00FE47AC"/>
    <w:rsid w:val="00FE5001"/>
    <w:rsid w:val="00FE550F"/>
    <w:rsid w:val="00FE5759"/>
    <w:rsid w:val="00FE6074"/>
    <w:rsid w:val="00FE632A"/>
    <w:rsid w:val="00FE6930"/>
    <w:rsid w:val="00FE6A90"/>
    <w:rsid w:val="00FE6BB0"/>
    <w:rsid w:val="00FE6C81"/>
    <w:rsid w:val="00FE6E3E"/>
    <w:rsid w:val="00FE76E3"/>
    <w:rsid w:val="00FE777A"/>
    <w:rsid w:val="00FE7DE6"/>
    <w:rsid w:val="00FF05E0"/>
    <w:rsid w:val="00FF08FF"/>
    <w:rsid w:val="00FF09A4"/>
    <w:rsid w:val="00FF13DA"/>
    <w:rsid w:val="00FF1953"/>
    <w:rsid w:val="00FF1978"/>
    <w:rsid w:val="00FF1AF5"/>
    <w:rsid w:val="00FF1CEE"/>
    <w:rsid w:val="00FF2294"/>
    <w:rsid w:val="00FF2618"/>
    <w:rsid w:val="00FF32B9"/>
    <w:rsid w:val="00FF338D"/>
    <w:rsid w:val="00FF34FC"/>
    <w:rsid w:val="00FF3C13"/>
    <w:rsid w:val="00FF40B4"/>
    <w:rsid w:val="00FF4B64"/>
    <w:rsid w:val="00FF52BB"/>
    <w:rsid w:val="00FF52F4"/>
    <w:rsid w:val="00FF5BE6"/>
    <w:rsid w:val="00FF61A5"/>
    <w:rsid w:val="00FF61AE"/>
    <w:rsid w:val="00FF68C4"/>
    <w:rsid w:val="00FF68D1"/>
    <w:rsid w:val="00FF6D35"/>
    <w:rsid w:val="00FF6E41"/>
    <w:rsid w:val="00FF7370"/>
    <w:rsid w:val="00FF745A"/>
    <w:rsid w:val="00FF748D"/>
    <w:rsid w:val="00FF7B5F"/>
    <w:rsid w:val="00FF7F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2BF917EA"/>
  <w15:docId w15:val="{B9734649-CD70-CC48-AFBF-9BBC12613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D8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57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78F"/>
    <w:rPr>
      <w:rFonts w:ascii="Tahoma" w:hAnsi="Tahoma" w:cs="Tahoma"/>
      <w:sz w:val="16"/>
      <w:szCs w:val="16"/>
    </w:rPr>
  </w:style>
  <w:style w:type="paragraph" w:styleId="ListParagraph">
    <w:name w:val="List Paragraph"/>
    <w:basedOn w:val="Normal"/>
    <w:uiPriority w:val="34"/>
    <w:qFormat/>
    <w:rsid w:val="00197012"/>
    <w:pPr>
      <w:spacing w:after="0" w:line="240" w:lineRule="auto"/>
      <w:ind w:left="720"/>
      <w:contextualSpacing/>
    </w:pPr>
    <w:rPr>
      <w:rFonts w:ascii="Times New Roman" w:eastAsia="Times New Roman" w:hAnsi="Times New Roman" w:cs="Times New Roman"/>
      <w:sz w:val="24"/>
      <w:szCs w:val="24"/>
      <w:lang w:val="en-US"/>
    </w:rPr>
  </w:style>
  <w:style w:type="table" w:styleId="TableGrid">
    <w:name w:val="Table Grid"/>
    <w:basedOn w:val="TableNormal"/>
    <w:uiPriority w:val="59"/>
    <w:rsid w:val="00EB4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DD1C7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1C7C"/>
  </w:style>
  <w:style w:type="paragraph" w:styleId="Footer">
    <w:name w:val="footer"/>
    <w:basedOn w:val="Normal"/>
    <w:link w:val="FooterChar"/>
    <w:uiPriority w:val="99"/>
    <w:unhideWhenUsed/>
    <w:rsid w:val="00DD1C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1C7C"/>
  </w:style>
  <w:style w:type="character" w:styleId="CommentReference">
    <w:name w:val="annotation reference"/>
    <w:basedOn w:val="DefaultParagraphFont"/>
    <w:uiPriority w:val="99"/>
    <w:semiHidden/>
    <w:unhideWhenUsed/>
    <w:rsid w:val="00F64976"/>
    <w:rPr>
      <w:sz w:val="16"/>
      <w:szCs w:val="16"/>
    </w:rPr>
  </w:style>
  <w:style w:type="paragraph" w:styleId="CommentText">
    <w:name w:val="annotation text"/>
    <w:basedOn w:val="Normal"/>
    <w:link w:val="CommentTextChar"/>
    <w:uiPriority w:val="99"/>
    <w:semiHidden/>
    <w:unhideWhenUsed/>
    <w:rsid w:val="00F64976"/>
    <w:pPr>
      <w:spacing w:line="240" w:lineRule="auto"/>
    </w:pPr>
    <w:rPr>
      <w:sz w:val="20"/>
      <w:szCs w:val="20"/>
    </w:rPr>
  </w:style>
  <w:style w:type="character" w:customStyle="1" w:styleId="CommentTextChar">
    <w:name w:val="Comment Text Char"/>
    <w:basedOn w:val="DefaultParagraphFont"/>
    <w:link w:val="CommentText"/>
    <w:uiPriority w:val="99"/>
    <w:semiHidden/>
    <w:rsid w:val="00F64976"/>
    <w:rPr>
      <w:sz w:val="20"/>
      <w:szCs w:val="20"/>
    </w:rPr>
  </w:style>
  <w:style w:type="paragraph" w:styleId="CommentSubject">
    <w:name w:val="annotation subject"/>
    <w:basedOn w:val="CommentText"/>
    <w:next w:val="CommentText"/>
    <w:link w:val="CommentSubjectChar"/>
    <w:uiPriority w:val="99"/>
    <w:semiHidden/>
    <w:unhideWhenUsed/>
    <w:rsid w:val="00F64976"/>
    <w:rPr>
      <w:b/>
      <w:bCs/>
    </w:rPr>
  </w:style>
  <w:style w:type="character" w:customStyle="1" w:styleId="CommentSubjectChar">
    <w:name w:val="Comment Subject Char"/>
    <w:basedOn w:val="CommentTextChar"/>
    <w:link w:val="CommentSubject"/>
    <w:uiPriority w:val="99"/>
    <w:semiHidden/>
    <w:rsid w:val="00F649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590279">
      <w:bodyDiv w:val="1"/>
      <w:marLeft w:val="0"/>
      <w:marRight w:val="0"/>
      <w:marTop w:val="0"/>
      <w:marBottom w:val="0"/>
      <w:divBdr>
        <w:top w:val="none" w:sz="0" w:space="0" w:color="auto"/>
        <w:left w:val="none" w:sz="0" w:space="0" w:color="auto"/>
        <w:bottom w:val="none" w:sz="0" w:space="0" w:color="auto"/>
        <w:right w:val="none" w:sz="0" w:space="0" w:color="auto"/>
      </w:divBdr>
    </w:div>
    <w:div w:id="1100833331">
      <w:bodyDiv w:val="1"/>
      <w:marLeft w:val="0"/>
      <w:marRight w:val="0"/>
      <w:marTop w:val="0"/>
      <w:marBottom w:val="0"/>
      <w:divBdr>
        <w:top w:val="none" w:sz="0" w:space="0" w:color="auto"/>
        <w:left w:val="none" w:sz="0" w:space="0" w:color="auto"/>
        <w:bottom w:val="none" w:sz="0" w:space="0" w:color="auto"/>
        <w:right w:val="none" w:sz="0" w:space="0" w:color="auto"/>
      </w:divBdr>
      <w:divsChild>
        <w:div w:id="1770999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2597301">
              <w:marLeft w:val="0"/>
              <w:marRight w:val="0"/>
              <w:marTop w:val="0"/>
              <w:marBottom w:val="0"/>
              <w:divBdr>
                <w:top w:val="none" w:sz="0" w:space="0" w:color="auto"/>
                <w:left w:val="none" w:sz="0" w:space="0" w:color="auto"/>
                <w:bottom w:val="none" w:sz="0" w:space="0" w:color="auto"/>
                <w:right w:val="none" w:sz="0" w:space="0" w:color="auto"/>
              </w:divBdr>
              <w:divsChild>
                <w:div w:id="1912932241">
                  <w:marLeft w:val="0"/>
                  <w:marRight w:val="0"/>
                  <w:marTop w:val="0"/>
                  <w:marBottom w:val="0"/>
                  <w:divBdr>
                    <w:top w:val="none" w:sz="0" w:space="0" w:color="auto"/>
                    <w:left w:val="none" w:sz="0" w:space="0" w:color="auto"/>
                    <w:bottom w:val="none" w:sz="0" w:space="0" w:color="auto"/>
                    <w:right w:val="none" w:sz="0" w:space="0" w:color="auto"/>
                  </w:divBdr>
                  <w:divsChild>
                    <w:div w:id="20036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201091">
      <w:bodyDiv w:val="1"/>
      <w:marLeft w:val="0"/>
      <w:marRight w:val="0"/>
      <w:marTop w:val="0"/>
      <w:marBottom w:val="0"/>
      <w:divBdr>
        <w:top w:val="none" w:sz="0" w:space="0" w:color="auto"/>
        <w:left w:val="none" w:sz="0" w:space="0" w:color="auto"/>
        <w:bottom w:val="none" w:sz="0" w:space="0" w:color="auto"/>
        <w:right w:val="none" w:sz="0" w:space="0" w:color="auto"/>
      </w:divBdr>
    </w:div>
    <w:div w:id="1421609122">
      <w:bodyDiv w:val="1"/>
      <w:marLeft w:val="0"/>
      <w:marRight w:val="0"/>
      <w:marTop w:val="0"/>
      <w:marBottom w:val="0"/>
      <w:divBdr>
        <w:top w:val="none" w:sz="0" w:space="0" w:color="auto"/>
        <w:left w:val="none" w:sz="0" w:space="0" w:color="auto"/>
        <w:bottom w:val="none" w:sz="0" w:space="0" w:color="auto"/>
        <w:right w:val="none" w:sz="0" w:space="0" w:color="auto"/>
      </w:divBdr>
      <w:divsChild>
        <w:div w:id="8038121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1191927">
              <w:marLeft w:val="0"/>
              <w:marRight w:val="0"/>
              <w:marTop w:val="0"/>
              <w:marBottom w:val="0"/>
              <w:divBdr>
                <w:top w:val="none" w:sz="0" w:space="0" w:color="auto"/>
                <w:left w:val="none" w:sz="0" w:space="0" w:color="auto"/>
                <w:bottom w:val="none" w:sz="0" w:space="0" w:color="auto"/>
                <w:right w:val="none" w:sz="0" w:space="0" w:color="auto"/>
              </w:divBdr>
              <w:divsChild>
                <w:div w:id="572666951">
                  <w:marLeft w:val="0"/>
                  <w:marRight w:val="0"/>
                  <w:marTop w:val="0"/>
                  <w:marBottom w:val="0"/>
                  <w:divBdr>
                    <w:top w:val="none" w:sz="0" w:space="0" w:color="auto"/>
                    <w:left w:val="none" w:sz="0" w:space="0" w:color="auto"/>
                    <w:bottom w:val="none" w:sz="0" w:space="0" w:color="auto"/>
                    <w:right w:val="none" w:sz="0" w:space="0" w:color="auto"/>
                  </w:divBdr>
                  <w:divsChild>
                    <w:div w:id="94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166</TotalTime>
  <Pages>8</Pages>
  <Words>1982</Words>
  <Characters>11298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Nishka</dc:creator>
  <cp:lastModifiedBy>Paul Grogan</cp:lastModifiedBy>
  <cp:revision>65</cp:revision>
  <cp:lastPrinted>2021-07-20T14:15:00Z</cp:lastPrinted>
  <dcterms:created xsi:type="dcterms:W3CDTF">2015-05-15T20:34:00Z</dcterms:created>
  <dcterms:modified xsi:type="dcterms:W3CDTF">2022-06-01T20:15:00Z</dcterms:modified>
</cp:coreProperties>
</file>