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BF65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</w:t>
      </w:r>
    </w:p>
    <w:p w14:paraId="4F144275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00:00:06,233 --&gt; 00:00:09,366</w:t>
      </w:r>
    </w:p>
    <w:p w14:paraId="57466841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This video will describe the different</w:t>
      </w:r>
    </w:p>
    <w:p w14:paraId="431A7914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ways to accommodate for students</w:t>
      </w:r>
    </w:p>
    <w:p w14:paraId="69A3CA95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4B9F998F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2</w:t>
      </w:r>
    </w:p>
    <w:p w14:paraId="44D2DE36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00:00:09,366 --&gt; 00:00:11,432</w:t>
      </w:r>
    </w:p>
    <w:p w14:paraId="68A3A098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when creating assessments.</w:t>
      </w:r>
    </w:p>
    <w:p w14:paraId="6854E565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1BF14F6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3</w:t>
      </w:r>
    </w:p>
    <w:p w14:paraId="137FD1A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00:00:12,266 --&gt; 00:00:14,366</w:t>
      </w:r>
    </w:p>
    <w:p w14:paraId="2999AB3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There are 3 cases we will break down.</w:t>
      </w:r>
    </w:p>
    <w:p w14:paraId="074AFAE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62887583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4</w:t>
      </w:r>
    </w:p>
    <w:p w14:paraId="28111DA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00:00:14,500 --&gt; 00:00:19,833</w:t>
      </w:r>
    </w:p>
    <w:p w14:paraId="33AA4058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First is assessments that require support for either online scheduling or paper delivery</w:t>
      </w:r>
    </w:p>
    <w:p w14:paraId="257332CF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4F70E393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5</w:t>
      </w:r>
    </w:p>
    <w:p w14:paraId="38D756F8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00:00:19,833 --&gt; 00:00:21,799</w:t>
      </w:r>
    </w:p>
    <w:p w14:paraId="38303665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from the exams office.</w:t>
      </w:r>
    </w:p>
    <w:p w14:paraId="2CA3936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1A5B115E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6</w:t>
      </w:r>
    </w:p>
    <w:p w14:paraId="32B5FE0B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00:00:22,466 --&gt; 00:00:26,266</w:t>
      </w:r>
    </w:p>
    <w:p w14:paraId="0ADFBCFF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Second is final assessment applications,</w:t>
      </w:r>
    </w:p>
    <w:p w14:paraId="446243A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because they are separate from other</w:t>
      </w:r>
    </w:p>
    <w:p w14:paraId="08CB10C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715050D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7</w:t>
      </w:r>
    </w:p>
    <w:p w14:paraId="313AA6DE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00:00:26,266 --&gt; 00:00:27,632</w:t>
      </w:r>
    </w:p>
    <w:p w14:paraId="32206D3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 xml:space="preserve">assessments. </w:t>
      </w:r>
    </w:p>
    <w:p w14:paraId="210B87C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526526E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8</w:t>
      </w:r>
    </w:p>
    <w:p w14:paraId="0D932413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00:00:28,033 --&gt; 00:00:33,933</w:t>
      </w:r>
    </w:p>
    <w:p w14:paraId="60DB957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And third is weekly or recurring assessments. For example, weekly quizzes.</w:t>
      </w:r>
    </w:p>
    <w:p w14:paraId="6300CDC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30E3B20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9</w:t>
      </w:r>
    </w:p>
    <w:p w14:paraId="2A3067E4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00:00:33,933 --&gt; 00:00:38,199</w:t>
      </w:r>
    </w:p>
    <w:p w14:paraId="1E0E7105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We will start with assessments that require online scheduling or paper deliver support</w:t>
      </w:r>
    </w:p>
    <w:p w14:paraId="2B12827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0023EB2C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10</w:t>
      </w:r>
    </w:p>
    <w:p w14:paraId="7D01A596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00:00:38,200 --&gt; 00:00:40,700</w:t>
      </w:r>
    </w:p>
    <w:p w14:paraId="433A6AF2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from the exams office.</w:t>
      </w:r>
    </w:p>
    <w:p w14:paraId="3325AD1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476E29C4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11</w:t>
      </w:r>
    </w:p>
    <w:p w14:paraId="684518F2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00:00:41,433 --&gt; 00:00:45,766</w:t>
      </w:r>
    </w:p>
    <w:p w14:paraId="3DDAE676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Once you are logged in to Ventus,</w:t>
      </w:r>
    </w:p>
    <w:p w14:paraId="11C821F3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navigate to the necessary course.</w:t>
      </w:r>
    </w:p>
    <w:p w14:paraId="45CB1C0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1BFF0D9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12</w:t>
      </w:r>
    </w:p>
    <w:p w14:paraId="22B9138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00:00:59,200 --&gt; 00:01:04,433</w:t>
      </w:r>
    </w:p>
    <w:p w14:paraId="312FDCD1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Then, scroll down to the bottom of the page and click either “add assessment DELIVERED</w:t>
      </w:r>
    </w:p>
    <w:p w14:paraId="14371A8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2101E718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13</w:t>
      </w:r>
    </w:p>
    <w:p w14:paraId="610B37B8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00:01:04,433 --&gt; 00:01:08,433</w:t>
      </w:r>
    </w:p>
    <w:p w14:paraId="066569EF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by exams office” or the other</w:t>
      </w:r>
    </w:p>
    <w:p w14:paraId="7B9DB25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option for SCHEDULED.</w:t>
      </w:r>
    </w:p>
    <w:p w14:paraId="6BD090FE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3B57602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14</w:t>
      </w:r>
    </w:p>
    <w:p w14:paraId="22117A96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00:01:12,333 --&gt; 00:01:17,366</w:t>
      </w:r>
    </w:p>
    <w:p w14:paraId="139896F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Once you select, this window will appear.</w:t>
      </w:r>
    </w:p>
    <w:p w14:paraId="5FE4971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The copy function allows you to copy an</w:t>
      </w:r>
    </w:p>
    <w:p w14:paraId="5F841B06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6A0DA9B1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15</w:t>
      </w:r>
    </w:p>
    <w:p w14:paraId="2933D673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00:01:17,366 --&gt; 00:01:22,066</w:t>
      </w:r>
    </w:p>
    <w:p w14:paraId="44B6C9E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assessment you have previously entered</w:t>
      </w:r>
    </w:p>
    <w:p w14:paraId="336B76E2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in Ventus. To make one from scratch,</w:t>
      </w:r>
    </w:p>
    <w:p w14:paraId="3CBC9425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298C1354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16</w:t>
      </w:r>
    </w:p>
    <w:p w14:paraId="7DCE46B8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00:01:22,066 --&gt; 00:01:24,266</w:t>
      </w:r>
    </w:p>
    <w:p w14:paraId="6D7BEC7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just complete the sections below.</w:t>
      </w:r>
    </w:p>
    <w:p w14:paraId="462A7E9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67477B7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17</w:t>
      </w:r>
    </w:p>
    <w:p w14:paraId="3C5758F2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00:01:24,800 --&gt; 00:01:27,266</w:t>
      </w:r>
    </w:p>
    <w:p w14:paraId="7DFC0CE8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Use the drop downs to enter the type,</w:t>
      </w:r>
    </w:p>
    <w:p w14:paraId="49882E0C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085B4F51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18</w:t>
      </w:r>
    </w:p>
    <w:p w14:paraId="31FE7872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00:01:31,166 --&gt; 00:01:35,166</w:t>
      </w:r>
    </w:p>
    <w:p w14:paraId="0A5F72B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the time that all students get for the assessment</w:t>
      </w:r>
    </w:p>
    <w:p w14:paraId="0AC0FDB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28D265DE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19</w:t>
      </w:r>
    </w:p>
    <w:p w14:paraId="2A9AD05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00:01:37,000 --&gt; 00:01:41,000</w:t>
      </w:r>
    </w:p>
    <w:p w14:paraId="10365EA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and whether you need proctoring.</w:t>
      </w:r>
    </w:p>
    <w:p w14:paraId="10DA4BD2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219B6346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20</w:t>
      </w:r>
    </w:p>
    <w:p w14:paraId="613C3FCE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00:01:43,166 --&gt; 00:01:46,632</w:t>
      </w:r>
    </w:p>
    <w:p w14:paraId="5F68B7B2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Next, you enter the window of access in this section.</w:t>
      </w:r>
    </w:p>
    <w:p w14:paraId="4F5C1D2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1BD733D1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21</w:t>
      </w:r>
    </w:p>
    <w:p w14:paraId="29EB99D1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00:01:46,633 --&gt; 00:01:50,633</w:t>
      </w:r>
    </w:p>
    <w:p w14:paraId="4E78A5F1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If it applies to this assessment.</w:t>
      </w:r>
    </w:p>
    <w:p w14:paraId="0582DF2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08B885E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22</w:t>
      </w:r>
    </w:p>
    <w:p w14:paraId="29F5F6D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00:02:00,400 --&gt; 00:02:04,733</w:t>
      </w:r>
    </w:p>
    <w:p w14:paraId="5C0B5C9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Lastly, select the section of the course</w:t>
      </w:r>
    </w:p>
    <w:p w14:paraId="3AECC9F4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and the date of the assessment.</w:t>
      </w:r>
    </w:p>
    <w:p w14:paraId="290C6418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5B68A703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23</w:t>
      </w:r>
    </w:p>
    <w:p w14:paraId="58DC0411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00:02:25,400 --&gt; 00:02:29,400</w:t>
      </w:r>
    </w:p>
    <w:p w14:paraId="0B94E22F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Now click submit.</w:t>
      </w:r>
    </w:p>
    <w:p w14:paraId="69B5EF0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039FC41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24</w:t>
      </w:r>
    </w:p>
    <w:p w14:paraId="2332C3C8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00:02:36,000 --&gt; 00:02:40,533</w:t>
      </w:r>
    </w:p>
    <w:p w14:paraId="6D8D9B2E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If you need to apply for a Final assessment, like an exam, please fill out the form</w:t>
      </w:r>
    </w:p>
    <w:p w14:paraId="6C873782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1A69638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lastRenderedPageBreak/>
        <w:t>25</w:t>
      </w:r>
    </w:p>
    <w:p w14:paraId="581CCC4C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00:02:40,533 --&gt; 00:02:43,266</w:t>
      </w:r>
    </w:p>
    <w:p w14:paraId="63D662A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that is linked here on the course page.</w:t>
      </w:r>
    </w:p>
    <w:p w14:paraId="3293F28B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70CC8FB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26</w:t>
      </w:r>
    </w:p>
    <w:p w14:paraId="72B25BC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00:02:43,366 --&gt; 00:02:47,366</w:t>
      </w:r>
    </w:p>
    <w:p w14:paraId="3F78150C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Please note that there is a deadline for</w:t>
      </w:r>
    </w:p>
    <w:p w14:paraId="7CCC3DE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when you can apply for Final exams,</w:t>
      </w:r>
    </w:p>
    <w:p w14:paraId="426FD13C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56BAD0A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27</w:t>
      </w:r>
    </w:p>
    <w:p w14:paraId="57E25E32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00:02:47,366 --&gt; 00:02:51,366</w:t>
      </w:r>
    </w:p>
    <w:p w14:paraId="2244765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so please check for that</w:t>
      </w:r>
    </w:p>
    <w:p w14:paraId="377D8B3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sooner rather than later.</w:t>
      </w:r>
    </w:p>
    <w:p w14:paraId="665307CF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1A5F84F1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28</w:t>
      </w:r>
    </w:p>
    <w:p w14:paraId="5D7BC4E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00:02:52,800 --&gt; 00:02:56,633</w:t>
      </w:r>
    </w:p>
    <w:p w14:paraId="703CAF7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The last case is that you want to accommodate for a student for a reoccurring</w:t>
      </w:r>
    </w:p>
    <w:p w14:paraId="63249696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0DB1EC6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29</w:t>
      </w:r>
    </w:p>
    <w:p w14:paraId="7DC72B8B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00:02:56,633 --&gt; 00:03:00,633</w:t>
      </w:r>
    </w:p>
    <w:p w14:paraId="5CDE649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or casual assessment, like</w:t>
      </w:r>
    </w:p>
    <w:p w14:paraId="5AC4C5E6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a weekly quiz on onQ.</w:t>
      </w:r>
    </w:p>
    <w:p w14:paraId="49E8DD6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05817708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30</w:t>
      </w:r>
    </w:p>
    <w:p w14:paraId="52C0288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00:03:00,633 --&gt; 00:03:05,133</w:t>
      </w:r>
    </w:p>
    <w:p w14:paraId="30DE91F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In this situation, we advise that you manually input the specific accommodations for</w:t>
      </w:r>
    </w:p>
    <w:p w14:paraId="6593686E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631A35C6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31</w:t>
      </w:r>
    </w:p>
    <w:p w14:paraId="7F8DE9C2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00:03:05,133 --&gt; 00:03:12,733</w:t>
      </w:r>
    </w:p>
    <w:p w14:paraId="024DA8D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students in onQ for these assessments. So, you do not need to enter them into Ventus at all,</w:t>
      </w:r>
    </w:p>
    <w:p w14:paraId="7853399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2BD43404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32</w:t>
      </w:r>
    </w:p>
    <w:p w14:paraId="06DC3AD3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00:03:13,500 --&gt; 00:03:18,666</w:t>
      </w:r>
    </w:p>
    <w:p w14:paraId="49C95B1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 xml:space="preserve">but you can use the list of students with accommodations on Ventus to assist you. </w:t>
      </w:r>
    </w:p>
    <w:p w14:paraId="4CB7474F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2E377B04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33</w:t>
      </w:r>
    </w:p>
    <w:p w14:paraId="21770FB6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00:03:19,000 --&gt; 00:03:23,533</w:t>
      </w:r>
    </w:p>
    <w:p w14:paraId="6FA288FD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In your course on Ventus, navigate to the “assessment accommodations” drop down</w:t>
      </w:r>
    </w:p>
    <w:p w14:paraId="496E43E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262ECCDB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34</w:t>
      </w:r>
    </w:p>
    <w:p w14:paraId="6C75B74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00:03:23,533 --&gt; 00:03:27,499</w:t>
      </w:r>
    </w:p>
    <w:p w14:paraId="7B05618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and view the students who have applicable accommodations.</w:t>
      </w:r>
    </w:p>
    <w:p w14:paraId="187B7B8B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543F54F1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35</w:t>
      </w:r>
    </w:p>
    <w:p w14:paraId="1CAA8C67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00:03:29,033 --&gt; 00:03:34,433</w:t>
      </w:r>
    </w:p>
    <w:p w14:paraId="55D8FFA4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Then manually enter this information into</w:t>
      </w:r>
    </w:p>
    <w:p w14:paraId="00D42793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onQ when creating the assessment.</w:t>
      </w:r>
    </w:p>
    <w:p w14:paraId="65FEE294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</w:p>
    <w:p w14:paraId="7E474019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36</w:t>
      </w:r>
    </w:p>
    <w:p w14:paraId="0E72FFD0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lastRenderedPageBreak/>
        <w:t>00:03:36,566 --&gt; 00:03:40,566</w:t>
      </w:r>
    </w:p>
    <w:p w14:paraId="6CCC846F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These 3 cases should encompass</w:t>
      </w:r>
    </w:p>
    <w:p w14:paraId="7D01872A" w14:textId="77777777" w:rsidR="00730F1A" w:rsidRPr="00730F1A" w:rsidRDefault="00730F1A" w:rsidP="00730F1A">
      <w:pPr>
        <w:pStyle w:val="PlainText"/>
        <w:rPr>
          <w:rFonts w:ascii="Courier New" w:hAnsi="Courier New" w:cs="Courier New"/>
        </w:rPr>
      </w:pPr>
      <w:r w:rsidRPr="00730F1A">
        <w:rPr>
          <w:rFonts w:ascii="Courier New" w:hAnsi="Courier New" w:cs="Courier New"/>
        </w:rPr>
        <w:t>all your course assessments.</w:t>
      </w:r>
    </w:p>
    <w:p w14:paraId="3EAB4560" w14:textId="77777777" w:rsidR="00730F1A" w:rsidRDefault="00730F1A" w:rsidP="00730F1A">
      <w:pPr>
        <w:pStyle w:val="PlainText"/>
        <w:rPr>
          <w:rFonts w:ascii="Courier New" w:hAnsi="Courier New" w:cs="Courier New"/>
        </w:rPr>
      </w:pPr>
    </w:p>
    <w:sectPr w:rsidR="00730F1A" w:rsidSect="007518D2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39"/>
    <w:rsid w:val="00197A65"/>
    <w:rsid w:val="00524023"/>
    <w:rsid w:val="00730F1A"/>
    <w:rsid w:val="00A138BF"/>
    <w:rsid w:val="00A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1E53"/>
  <w15:chartTrackingRefBased/>
  <w15:docId w15:val="{BA8C4D64-F7A9-4AB1-A4F6-35472381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18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18D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Idlas</dc:creator>
  <cp:keywords/>
  <dc:description/>
  <cp:lastModifiedBy>Selina Idlas</cp:lastModifiedBy>
  <cp:revision>2</cp:revision>
  <dcterms:created xsi:type="dcterms:W3CDTF">2022-08-19T19:16:00Z</dcterms:created>
  <dcterms:modified xsi:type="dcterms:W3CDTF">2022-08-19T19:16:00Z</dcterms:modified>
</cp:coreProperties>
</file>