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9AC9" w14:textId="77777777" w:rsidR="00F972E3" w:rsidRPr="004530C1" w:rsidRDefault="00856F70" w:rsidP="00F972E3">
      <w:pPr>
        <w:jc w:val="center"/>
        <w:rPr>
          <w:b/>
          <w:bCs/>
          <w:color w:val="000000"/>
          <w:sz w:val="24"/>
          <w:szCs w:val="24"/>
        </w:rPr>
      </w:pPr>
      <w:bookmarkStart w:id="0" w:name="_GoBack"/>
      <w:bookmarkEnd w:id="0"/>
      <w:r w:rsidRPr="00BF1BCE">
        <w:t xml:space="preserve"> </w:t>
      </w:r>
      <w:r w:rsidR="00F972E3">
        <w:rPr>
          <w:b/>
          <w:bCs/>
          <w:color w:val="000000"/>
          <w:sz w:val="24"/>
          <w:szCs w:val="24"/>
        </w:rPr>
        <w:t>Example Debriefing Letter</w:t>
      </w:r>
    </w:p>
    <w:p w14:paraId="4282DDD2" w14:textId="529D3BA5" w:rsidR="00F972E3" w:rsidRPr="00A36C58" w:rsidRDefault="00F972E3" w:rsidP="00F972E3">
      <w:pPr>
        <w:spacing w:line="276" w:lineRule="auto"/>
        <w:jc w:val="center"/>
        <w:rPr>
          <w:sz w:val="24"/>
          <w:szCs w:val="24"/>
        </w:rPr>
      </w:pPr>
      <w:r w:rsidRPr="00A36C58">
        <w:rPr>
          <w:b/>
          <w:bCs/>
          <w:sz w:val="24"/>
          <w:szCs w:val="24"/>
        </w:rPr>
        <w:t xml:space="preserve">[Title of your study here: same title as used in </w:t>
      </w:r>
      <w:r>
        <w:rPr>
          <w:b/>
          <w:bCs/>
          <w:sz w:val="24"/>
          <w:szCs w:val="24"/>
        </w:rPr>
        <w:t>Ethics Application</w:t>
      </w:r>
      <w:r w:rsidRPr="00A36C58">
        <w:rPr>
          <w:b/>
          <w:bCs/>
          <w:sz w:val="24"/>
          <w:szCs w:val="24"/>
        </w:rPr>
        <w:t>]</w:t>
      </w:r>
    </w:p>
    <w:p w14:paraId="3184A219" w14:textId="77777777" w:rsidR="00F972E3" w:rsidRPr="00A36C58" w:rsidRDefault="00F972E3" w:rsidP="00F972E3">
      <w:pPr>
        <w:spacing w:line="276" w:lineRule="auto"/>
        <w:jc w:val="center"/>
        <w:rPr>
          <w:sz w:val="24"/>
          <w:szCs w:val="24"/>
        </w:rPr>
      </w:pPr>
    </w:p>
    <w:p w14:paraId="484B66A2" w14:textId="77777777" w:rsidR="00F972E3" w:rsidRDefault="00F972E3" w:rsidP="00F972E3">
      <w:pPr>
        <w:spacing w:line="276" w:lineRule="auto"/>
        <w:rPr>
          <w:sz w:val="24"/>
          <w:szCs w:val="24"/>
        </w:rPr>
      </w:pPr>
      <w:r>
        <w:rPr>
          <w:b/>
          <w:sz w:val="24"/>
          <w:szCs w:val="24"/>
        </w:rPr>
        <w:t>Statement explaining real purpose of the project</w:t>
      </w:r>
      <w:r w:rsidRPr="00A36C58">
        <w:rPr>
          <w:b/>
          <w:sz w:val="24"/>
          <w:szCs w:val="24"/>
        </w:rPr>
        <w:t>:</w:t>
      </w:r>
      <w:r>
        <w:rPr>
          <w:sz w:val="24"/>
          <w:szCs w:val="24"/>
        </w:rPr>
        <w:t xml:space="preserve"> </w:t>
      </w:r>
    </w:p>
    <w:p w14:paraId="0FAD2E9E" w14:textId="77777777" w:rsidR="00F972E3" w:rsidRPr="00A36C58" w:rsidRDefault="00F972E3" w:rsidP="00F972E3">
      <w:pPr>
        <w:spacing w:line="276" w:lineRule="auto"/>
        <w:rPr>
          <w:sz w:val="24"/>
          <w:szCs w:val="24"/>
        </w:rPr>
      </w:pPr>
      <w:r w:rsidRPr="00A36C58">
        <w:rPr>
          <w:sz w:val="24"/>
          <w:szCs w:val="24"/>
        </w:rPr>
        <w:t>[</w:t>
      </w:r>
      <w:r w:rsidRPr="00B352F3">
        <w:rPr>
          <w:color w:val="FF0000"/>
          <w:sz w:val="24"/>
          <w:szCs w:val="24"/>
        </w:rPr>
        <w:t>Here you will provide background on your research area: For example:</w:t>
      </w:r>
      <w:r w:rsidRPr="00A36C58">
        <w:rPr>
          <w:sz w:val="24"/>
          <w:szCs w:val="24"/>
        </w:rPr>
        <w:t xml:space="preserve"> In Social Psychology, there has been a great deal of research conducted on reciprocity.  Reciprocity is the tendency for people to do onto others as they have done onto themselves.  For example, if someone does you a </w:t>
      </w:r>
      <w:proofErr w:type="spellStart"/>
      <w:r w:rsidRPr="00A36C58">
        <w:rPr>
          <w:sz w:val="24"/>
          <w:szCs w:val="24"/>
        </w:rPr>
        <w:t>favour</w:t>
      </w:r>
      <w:proofErr w:type="spellEnd"/>
      <w:r w:rsidRPr="00A36C58">
        <w:rPr>
          <w:sz w:val="24"/>
          <w:szCs w:val="24"/>
        </w:rPr>
        <w:t xml:space="preserve">, you are likely to do a </w:t>
      </w:r>
      <w:proofErr w:type="spellStart"/>
      <w:r w:rsidRPr="00A36C58">
        <w:rPr>
          <w:sz w:val="24"/>
          <w:szCs w:val="24"/>
        </w:rPr>
        <w:t>favour</w:t>
      </w:r>
      <w:proofErr w:type="spellEnd"/>
      <w:r w:rsidRPr="00A36C58">
        <w:rPr>
          <w:sz w:val="24"/>
          <w:szCs w:val="24"/>
        </w:rPr>
        <w:t xml:space="preserve"> in return.  While this tendency has been shown consistently in the literature, there is currently no theoretical definition for reciprocity.  There is also no validated measurement tool for researchers to use to measure the likelihood of reciprocal </w:t>
      </w:r>
      <w:proofErr w:type="spellStart"/>
      <w:r w:rsidRPr="00A36C58">
        <w:rPr>
          <w:sz w:val="24"/>
          <w:szCs w:val="24"/>
        </w:rPr>
        <w:t>behaviour</w:t>
      </w:r>
      <w:proofErr w:type="spellEnd"/>
      <w:r w:rsidRPr="00A36C58">
        <w:rPr>
          <w:sz w:val="24"/>
          <w:szCs w:val="24"/>
        </w:rPr>
        <w:t xml:space="preserve"> or intentions.  We feel this is important for both theoretical reasons and for practical reasons.  It would be helpful to have a scale that would help us predict </w:t>
      </w:r>
      <w:proofErr w:type="spellStart"/>
      <w:r w:rsidRPr="00A36C58">
        <w:rPr>
          <w:sz w:val="24"/>
          <w:szCs w:val="24"/>
        </w:rPr>
        <w:t>behavioural</w:t>
      </w:r>
      <w:proofErr w:type="spellEnd"/>
      <w:r w:rsidRPr="00A36C58">
        <w:rPr>
          <w:sz w:val="24"/>
          <w:szCs w:val="24"/>
        </w:rPr>
        <w:t xml:space="preserve"> outcomes in a reciprocal interaction.]</w:t>
      </w:r>
    </w:p>
    <w:p w14:paraId="01E22E1B" w14:textId="77777777" w:rsidR="00F972E3" w:rsidRPr="00A36C58" w:rsidRDefault="00F972E3" w:rsidP="00F972E3">
      <w:pPr>
        <w:spacing w:line="276" w:lineRule="auto"/>
        <w:rPr>
          <w:sz w:val="24"/>
          <w:szCs w:val="24"/>
        </w:rPr>
      </w:pPr>
    </w:p>
    <w:p w14:paraId="5D0F78F4" w14:textId="77777777" w:rsidR="00F972E3" w:rsidRDefault="00F972E3" w:rsidP="00F972E3">
      <w:pPr>
        <w:spacing w:line="276" w:lineRule="auto"/>
        <w:rPr>
          <w:sz w:val="24"/>
          <w:szCs w:val="24"/>
        </w:rPr>
      </w:pPr>
      <w:r w:rsidRPr="00A36C58">
        <w:rPr>
          <w:b/>
          <w:sz w:val="24"/>
          <w:szCs w:val="24"/>
        </w:rPr>
        <w:t>Statement acknowledging participant’s contribution:</w:t>
      </w:r>
      <w:r>
        <w:rPr>
          <w:sz w:val="24"/>
          <w:szCs w:val="24"/>
        </w:rPr>
        <w:t xml:space="preserve"> </w:t>
      </w:r>
    </w:p>
    <w:p w14:paraId="35A01CDC" w14:textId="77777777" w:rsidR="00F972E3" w:rsidRPr="00A36C58" w:rsidRDefault="00F972E3" w:rsidP="00F972E3">
      <w:pPr>
        <w:spacing w:line="276" w:lineRule="auto"/>
        <w:rPr>
          <w:sz w:val="24"/>
          <w:szCs w:val="24"/>
        </w:rPr>
      </w:pPr>
      <w:r w:rsidRPr="00A36C58">
        <w:rPr>
          <w:sz w:val="24"/>
          <w:szCs w:val="24"/>
        </w:rPr>
        <w:t>[</w:t>
      </w:r>
      <w:r w:rsidRPr="00B352F3">
        <w:rPr>
          <w:color w:val="FF0000"/>
          <w:sz w:val="24"/>
          <w:szCs w:val="24"/>
        </w:rPr>
        <w:t>Here you will describe how their participation furthered the field: E.g.</w:t>
      </w:r>
      <w:r w:rsidRPr="00A36C58">
        <w:rPr>
          <w:sz w:val="24"/>
          <w:szCs w:val="24"/>
        </w:rPr>
        <w:t xml:space="preserve"> You have just helped us with the first phase of our research.  We are developing items that we think tap into how much people use reciprocity as a guide for </w:t>
      </w:r>
      <w:proofErr w:type="spellStart"/>
      <w:r w:rsidRPr="00A36C58">
        <w:rPr>
          <w:sz w:val="24"/>
          <w:szCs w:val="24"/>
        </w:rPr>
        <w:t>behaviour</w:t>
      </w:r>
      <w:proofErr w:type="spellEnd"/>
      <w:r w:rsidRPr="00A36C58">
        <w:rPr>
          <w:sz w:val="24"/>
          <w:szCs w:val="24"/>
        </w:rPr>
        <w:t xml:space="preserve">.  Once we have collected enough data, we will be able to examine our items and choose those that best tap into reciprocity.  In the next phase of our research, will be compiling a formal scale used to measure reciprocity and we will test to see how accurate it is in predicting reciprocal </w:t>
      </w:r>
      <w:proofErr w:type="spellStart"/>
      <w:r w:rsidRPr="00A36C58">
        <w:rPr>
          <w:sz w:val="24"/>
          <w:szCs w:val="24"/>
        </w:rPr>
        <w:t>behaviour</w:t>
      </w:r>
      <w:proofErr w:type="spellEnd"/>
      <w:r w:rsidRPr="00A36C58">
        <w:rPr>
          <w:sz w:val="24"/>
          <w:szCs w:val="24"/>
        </w:rPr>
        <w:t>.]</w:t>
      </w:r>
    </w:p>
    <w:p w14:paraId="5A7FE3D6" w14:textId="77777777" w:rsidR="00F972E3" w:rsidRPr="00A36C58" w:rsidRDefault="00F972E3" w:rsidP="00F972E3">
      <w:pPr>
        <w:spacing w:line="276" w:lineRule="auto"/>
        <w:rPr>
          <w:sz w:val="24"/>
          <w:szCs w:val="24"/>
        </w:rPr>
      </w:pPr>
    </w:p>
    <w:p w14:paraId="77546041" w14:textId="77777777" w:rsidR="00F972E3" w:rsidRPr="00A36C58" w:rsidRDefault="00F972E3" w:rsidP="00F972E3">
      <w:pPr>
        <w:spacing w:line="276" w:lineRule="auto"/>
        <w:rPr>
          <w:sz w:val="24"/>
          <w:szCs w:val="24"/>
          <w:lang w:val="en-GB"/>
        </w:rPr>
      </w:pPr>
      <w:r>
        <w:rPr>
          <w:sz w:val="24"/>
          <w:szCs w:val="24"/>
        </w:rPr>
        <w:t>*</w:t>
      </w:r>
      <w:r w:rsidRPr="004D04A7">
        <w:rPr>
          <w:sz w:val="24"/>
          <w:szCs w:val="24"/>
        </w:rPr>
        <w:t>Please feel free to talk to the experimenter for more information on the research you just participated in.</w:t>
      </w:r>
      <w:r w:rsidRPr="00A36C58">
        <w:rPr>
          <w:sz w:val="24"/>
          <w:szCs w:val="24"/>
          <w:lang w:val="en-GB"/>
        </w:rPr>
        <w:t xml:space="preserve"> </w:t>
      </w:r>
      <w:r w:rsidRPr="00A36C58">
        <w:rPr>
          <w:sz w:val="24"/>
          <w:szCs w:val="24"/>
        </w:rPr>
        <w:t xml:space="preserve">If you would like further information on this area of research, these are some related references that might be of interest to you.  </w:t>
      </w:r>
    </w:p>
    <w:p w14:paraId="7AFDA3CE" w14:textId="77777777" w:rsidR="00F972E3" w:rsidRPr="00A36C58" w:rsidRDefault="00F972E3" w:rsidP="00F972E3">
      <w:pPr>
        <w:spacing w:line="276" w:lineRule="auto"/>
        <w:rPr>
          <w:sz w:val="24"/>
          <w:szCs w:val="24"/>
          <w:highlight w:val="yellow"/>
        </w:rPr>
      </w:pPr>
    </w:p>
    <w:p w14:paraId="6F822253" w14:textId="77777777" w:rsidR="00F972E3" w:rsidRPr="00B352F3" w:rsidRDefault="00F972E3" w:rsidP="00F972E3">
      <w:pPr>
        <w:spacing w:line="276" w:lineRule="auto"/>
        <w:rPr>
          <w:color w:val="FF0000"/>
          <w:sz w:val="24"/>
          <w:szCs w:val="24"/>
        </w:rPr>
      </w:pPr>
      <w:r w:rsidRPr="00B352F3">
        <w:rPr>
          <w:color w:val="FF0000"/>
          <w:sz w:val="24"/>
          <w:szCs w:val="24"/>
        </w:rPr>
        <w:t>**Use references specific to your project, for example:</w:t>
      </w:r>
    </w:p>
    <w:p w14:paraId="6E6BBA2B" w14:textId="77777777" w:rsidR="00F972E3" w:rsidRPr="00A36C58" w:rsidRDefault="00F972E3" w:rsidP="00F972E3">
      <w:pPr>
        <w:spacing w:line="276" w:lineRule="auto"/>
        <w:ind w:left="601" w:hanging="601"/>
        <w:rPr>
          <w:sz w:val="24"/>
          <w:szCs w:val="24"/>
        </w:rPr>
      </w:pPr>
      <w:r w:rsidRPr="00A36C58">
        <w:rPr>
          <w:sz w:val="24"/>
          <w:szCs w:val="24"/>
          <w:lang w:val="en-GB"/>
        </w:rPr>
        <w:t xml:space="preserve">1. </w:t>
      </w:r>
      <w:proofErr w:type="spellStart"/>
      <w:r w:rsidRPr="00A36C58">
        <w:rPr>
          <w:sz w:val="24"/>
          <w:szCs w:val="24"/>
        </w:rPr>
        <w:t>Cialdini</w:t>
      </w:r>
      <w:proofErr w:type="spellEnd"/>
      <w:r w:rsidRPr="00A36C58">
        <w:rPr>
          <w:sz w:val="24"/>
          <w:szCs w:val="24"/>
        </w:rPr>
        <w:t>, R. B. (1988).  Influence: Science and practice (2</w:t>
      </w:r>
      <w:r w:rsidRPr="00A36C58">
        <w:rPr>
          <w:sz w:val="24"/>
          <w:szCs w:val="24"/>
          <w:vertAlign w:val="superscript"/>
        </w:rPr>
        <w:t>nd</w:t>
      </w:r>
      <w:r w:rsidRPr="00A36C58">
        <w:rPr>
          <w:sz w:val="24"/>
          <w:szCs w:val="24"/>
        </w:rPr>
        <w:t xml:space="preserve"> </w:t>
      </w:r>
      <w:proofErr w:type="gramStart"/>
      <w:r w:rsidRPr="00A36C58">
        <w:rPr>
          <w:sz w:val="24"/>
          <w:szCs w:val="24"/>
        </w:rPr>
        <w:t>ed</w:t>
      </w:r>
      <w:proofErr w:type="gramEnd"/>
      <w:r w:rsidRPr="00A36C58">
        <w:rPr>
          <w:sz w:val="24"/>
          <w:szCs w:val="24"/>
        </w:rPr>
        <w:t xml:space="preserve">.).  Glenview, IL: Scott, </w:t>
      </w:r>
      <w:proofErr w:type="spellStart"/>
      <w:r w:rsidRPr="00A36C58">
        <w:rPr>
          <w:sz w:val="24"/>
          <w:szCs w:val="24"/>
        </w:rPr>
        <w:t>Foresman</w:t>
      </w:r>
      <w:proofErr w:type="spellEnd"/>
      <w:r w:rsidRPr="00A36C58">
        <w:rPr>
          <w:sz w:val="24"/>
          <w:szCs w:val="24"/>
        </w:rPr>
        <w:t>.</w:t>
      </w:r>
    </w:p>
    <w:p w14:paraId="35D1F2BE" w14:textId="77777777" w:rsidR="00F972E3" w:rsidRPr="00A36C58" w:rsidRDefault="00F972E3" w:rsidP="00F972E3">
      <w:pPr>
        <w:spacing w:line="276" w:lineRule="auto"/>
        <w:ind w:left="600" w:hanging="600"/>
        <w:rPr>
          <w:sz w:val="24"/>
          <w:szCs w:val="24"/>
        </w:rPr>
      </w:pPr>
      <w:r w:rsidRPr="00A36C58">
        <w:rPr>
          <w:sz w:val="24"/>
          <w:szCs w:val="24"/>
        </w:rPr>
        <w:t xml:space="preserve">2. </w:t>
      </w:r>
      <w:proofErr w:type="spellStart"/>
      <w:r w:rsidRPr="00A36C58">
        <w:rPr>
          <w:sz w:val="24"/>
          <w:szCs w:val="24"/>
        </w:rPr>
        <w:t>Gouldner</w:t>
      </w:r>
      <w:proofErr w:type="spellEnd"/>
      <w:r w:rsidRPr="00A36C58">
        <w:rPr>
          <w:sz w:val="24"/>
          <w:szCs w:val="24"/>
        </w:rPr>
        <w:t>, A. W. (1960).  The norm of reciprocity: a preliminary statement.  American Sociological Review, 25, 161-178.</w:t>
      </w:r>
    </w:p>
    <w:p w14:paraId="525A24E2" w14:textId="77777777" w:rsidR="00F972E3" w:rsidRPr="00A36C58" w:rsidRDefault="00F972E3" w:rsidP="00F972E3">
      <w:pPr>
        <w:spacing w:line="276" w:lineRule="auto"/>
        <w:rPr>
          <w:sz w:val="24"/>
          <w:szCs w:val="24"/>
        </w:rPr>
      </w:pPr>
    </w:p>
    <w:p w14:paraId="6745E557" w14:textId="77777777" w:rsidR="00F972E3" w:rsidRPr="00A36C58" w:rsidRDefault="00F972E3" w:rsidP="00F972E3">
      <w:pPr>
        <w:spacing w:line="276" w:lineRule="auto"/>
        <w:rPr>
          <w:b/>
          <w:sz w:val="24"/>
          <w:szCs w:val="24"/>
        </w:rPr>
      </w:pPr>
      <w:r w:rsidRPr="00A36C58">
        <w:rPr>
          <w:b/>
          <w:sz w:val="24"/>
          <w:szCs w:val="24"/>
        </w:rPr>
        <w:t>Statement regarding additional counselling:</w:t>
      </w:r>
    </w:p>
    <w:p w14:paraId="7F7C2261" w14:textId="77777777" w:rsidR="00F972E3" w:rsidRDefault="00F972E3" w:rsidP="00F972E3">
      <w:pPr>
        <w:widowControl/>
        <w:numPr>
          <w:ilvl w:val="0"/>
          <w:numId w:val="2"/>
        </w:numPr>
        <w:spacing w:after="240" w:line="276" w:lineRule="auto"/>
        <w:rPr>
          <w:sz w:val="24"/>
          <w:szCs w:val="24"/>
          <w:lang w:val="en-GB"/>
        </w:rPr>
      </w:pPr>
      <w:r w:rsidRPr="00A36C58">
        <w:rPr>
          <w:sz w:val="24"/>
          <w:szCs w:val="24"/>
          <w:lang w:val="en-GB"/>
        </w:rPr>
        <w:t>[</w:t>
      </w:r>
      <w:r w:rsidRPr="00B352F3">
        <w:rPr>
          <w:color w:val="FF0000"/>
          <w:sz w:val="24"/>
          <w:szCs w:val="24"/>
          <w:lang w:val="en-GB"/>
        </w:rPr>
        <w:t>If your study involves the risk of psychological distress and your participants are Queen’s students, insert the following paragraph</w:t>
      </w:r>
      <w:r w:rsidRPr="00A36C58">
        <w:rPr>
          <w:sz w:val="24"/>
          <w:szCs w:val="24"/>
          <w:lang w:val="en-GB"/>
        </w:rPr>
        <w:t>]</w:t>
      </w:r>
      <w:r>
        <w:rPr>
          <w:sz w:val="24"/>
          <w:szCs w:val="24"/>
          <w:lang w:val="en-GB"/>
        </w:rPr>
        <w:t>:</w:t>
      </w:r>
    </w:p>
    <w:p w14:paraId="583FD308" w14:textId="77777777" w:rsidR="00F972E3" w:rsidRPr="004D04A7" w:rsidRDefault="00F972E3" w:rsidP="00F972E3">
      <w:pPr>
        <w:spacing w:after="240" w:line="276" w:lineRule="auto"/>
        <w:ind w:left="720" w:right="726"/>
        <w:rPr>
          <w:sz w:val="24"/>
          <w:szCs w:val="24"/>
        </w:rPr>
      </w:pPr>
      <w:r w:rsidRPr="00A36C58">
        <w:rPr>
          <w:sz w:val="24"/>
          <w:szCs w:val="24"/>
          <w:lang w:val="en-GB"/>
        </w:rPr>
        <w:t xml:space="preserve">If as a result of your participation in the study you would like to see a counsellor, please </w:t>
      </w:r>
      <w:r w:rsidRPr="00A36C58">
        <w:rPr>
          <w:sz w:val="24"/>
          <w:szCs w:val="24"/>
          <w:lang w:val="en-GB"/>
        </w:rPr>
        <w:lastRenderedPageBreak/>
        <w:t xml:space="preserve">contact Health, Counselling and Disabilities Services at </w:t>
      </w:r>
      <w:r w:rsidRPr="004D04A7">
        <w:rPr>
          <w:sz w:val="24"/>
          <w:szCs w:val="24"/>
        </w:rPr>
        <w:t xml:space="preserve">533-2506.  They are located at 146 Stuart in the St. LaSalle Bldg., (across the street from Adelaide Hall).  </w:t>
      </w:r>
    </w:p>
    <w:p w14:paraId="238FB40C" w14:textId="77777777" w:rsidR="00F972E3" w:rsidRPr="00A36C58" w:rsidRDefault="00F972E3" w:rsidP="00F972E3">
      <w:pPr>
        <w:widowControl/>
        <w:numPr>
          <w:ilvl w:val="0"/>
          <w:numId w:val="2"/>
        </w:numPr>
        <w:spacing w:line="276" w:lineRule="auto"/>
        <w:rPr>
          <w:sz w:val="24"/>
          <w:szCs w:val="24"/>
          <w:lang w:val="en-GB"/>
        </w:rPr>
      </w:pPr>
      <w:r w:rsidRPr="00A36C58">
        <w:rPr>
          <w:sz w:val="24"/>
          <w:szCs w:val="24"/>
          <w:lang w:val="en-GB"/>
        </w:rPr>
        <w:t>[</w:t>
      </w:r>
      <w:r w:rsidRPr="00B352F3">
        <w:rPr>
          <w:color w:val="FF0000"/>
          <w:sz w:val="24"/>
          <w:szCs w:val="24"/>
          <w:lang w:val="en-GB"/>
        </w:rPr>
        <w:t>If your study involves the risk of psychological distress and your participants are NOT Queen’s students, insert a paragraph indicating appropriate clinical resources</w:t>
      </w:r>
      <w:r w:rsidRPr="00A36C58">
        <w:rPr>
          <w:sz w:val="24"/>
          <w:szCs w:val="24"/>
          <w:lang w:val="en-GB"/>
        </w:rPr>
        <w:t>]</w:t>
      </w:r>
      <w:r>
        <w:rPr>
          <w:sz w:val="24"/>
          <w:szCs w:val="24"/>
          <w:lang w:val="en-GB"/>
        </w:rPr>
        <w:t>.</w:t>
      </w:r>
    </w:p>
    <w:p w14:paraId="5AFAF78A" w14:textId="77777777" w:rsidR="00F972E3" w:rsidRPr="004D04A7" w:rsidRDefault="00F972E3" w:rsidP="00F972E3">
      <w:pPr>
        <w:spacing w:line="276" w:lineRule="auto"/>
        <w:rPr>
          <w:iCs/>
          <w:sz w:val="24"/>
          <w:szCs w:val="24"/>
        </w:rPr>
      </w:pPr>
    </w:p>
    <w:p w14:paraId="68F75866" w14:textId="77777777" w:rsidR="00F972E3" w:rsidRPr="00A36C58" w:rsidRDefault="00F972E3" w:rsidP="00F972E3">
      <w:pPr>
        <w:spacing w:line="276" w:lineRule="auto"/>
        <w:rPr>
          <w:b/>
          <w:iCs/>
          <w:sz w:val="24"/>
          <w:szCs w:val="24"/>
        </w:rPr>
      </w:pPr>
      <w:r w:rsidRPr="00A36C58">
        <w:rPr>
          <w:b/>
          <w:iCs/>
          <w:sz w:val="24"/>
          <w:szCs w:val="24"/>
        </w:rPr>
        <w:t>A Statement regarding Contact Information:</w:t>
      </w:r>
    </w:p>
    <w:p w14:paraId="74073724" w14:textId="77777777" w:rsidR="00F972E3" w:rsidRPr="004D04A7" w:rsidRDefault="00F972E3" w:rsidP="00F972E3">
      <w:pPr>
        <w:spacing w:line="276" w:lineRule="auto"/>
        <w:ind w:left="720"/>
        <w:rPr>
          <w:sz w:val="24"/>
          <w:szCs w:val="24"/>
        </w:rPr>
      </w:pPr>
      <w:r w:rsidRPr="004D04A7">
        <w:rPr>
          <w:iCs/>
          <w:sz w:val="24"/>
          <w:szCs w:val="24"/>
        </w:rPr>
        <w:t xml:space="preserve">Any questions about the study and your participation in it may be directed to </w:t>
      </w:r>
      <w:r w:rsidRPr="004D04A7">
        <w:rPr>
          <w:i/>
          <w:iCs/>
          <w:sz w:val="24"/>
          <w:szCs w:val="24"/>
        </w:rPr>
        <w:t>&lt;your supervisor&gt; at &lt; contact info</w:t>
      </w:r>
      <w:r w:rsidRPr="00A36C58">
        <w:rPr>
          <w:rFonts w:ascii="Arial" w:hAnsi="Arial" w:cs="Arial"/>
          <w:i/>
          <w:sz w:val="24"/>
          <w:szCs w:val="24"/>
        </w:rPr>
        <w:t xml:space="preserve"> </w:t>
      </w:r>
      <w:r w:rsidRPr="004D04A7">
        <w:rPr>
          <w:i/>
          <w:iCs/>
          <w:sz w:val="24"/>
          <w:szCs w:val="24"/>
        </w:rPr>
        <w:t>&gt;</w:t>
      </w:r>
      <w:r w:rsidRPr="004D04A7">
        <w:rPr>
          <w:iCs/>
          <w:sz w:val="24"/>
          <w:szCs w:val="24"/>
        </w:rPr>
        <w:t>. Any ethical concerns about the study may be directed to the Chair of the General Research Ethics Board</w:t>
      </w:r>
      <w:r>
        <w:rPr>
          <w:iCs/>
          <w:sz w:val="24"/>
          <w:szCs w:val="24"/>
        </w:rPr>
        <w:t xml:space="preserve"> (GREB)</w:t>
      </w:r>
      <w:r w:rsidRPr="004D04A7">
        <w:rPr>
          <w:iCs/>
          <w:sz w:val="24"/>
          <w:szCs w:val="24"/>
        </w:rPr>
        <w:t xml:space="preserve"> at </w:t>
      </w:r>
      <w:r>
        <w:rPr>
          <w:iCs/>
          <w:sz w:val="24"/>
          <w:szCs w:val="24"/>
        </w:rPr>
        <w:t>1-844-535-2988</w:t>
      </w:r>
      <w:r w:rsidRPr="004D04A7">
        <w:rPr>
          <w:iCs/>
          <w:sz w:val="24"/>
          <w:szCs w:val="24"/>
        </w:rPr>
        <w:t xml:space="preserve"> or </w:t>
      </w:r>
      <w:hyperlink r:id="rId7" w:history="1">
        <w:r w:rsidRPr="00A36C58">
          <w:rPr>
            <w:rStyle w:val="Hyperlink"/>
            <w:iCs/>
            <w:color w:val="0070C0"/>
            <w:sz w:val="24"/>
            <w:szCs w:val="24"/>
          </w:rPr>
          <w:t>Chair.GREB@queensu.ca</w:t>
        </w:r>
      </w:hyperlink>
      <w:r w:rsidRPr="004D04A7">
        <w:rPr>
          <w:iCs/>
          <w:sz w:val="24"/>
          <w:szCs w:val="24"/>
        </w:rPr>
        <w:t xml:space="preserve"> </w:t>
      </w:r>
      <w:r>
        <w:rPr>
          <w:iCs/>
          <w:sz w:val="24"/>
          <w:szCs w:val="24"/>
        </w:rPr>
        <w:t>.</w:t>
      </w:r>
      <w:r w:rsidRPr="004D04A7">
        <w:rPr>
          <w:iCs/>
          <w:sz w:val="24"/>
          <w:szCs w:val="24"/>
        </w:rPr>
        <w:t xml:space="preserve"> </w:t>
      </w:r>
      <w:r w:rsidRPr="00A36C58">
        <w:rPr>
          <w:sz w:val="24"/>
          <w:szCs w:val="24"/>
          <w:lang w:val="en-GB"/>
        </w:rPr>
        <w:t>We are required to keep track of adverse events</w:t>
      </w:r>
      <w:r>
        <w:rPr>
          <w:sz w:val="24"/>
          <w:szCs w:val="24"/>
          <w:lang w:val="en-GB"/>
        </w:rPr>
        <w:t xml:space="preserve"> (these are any incidences that jeopardize the safety or welfare of participants during a research study)</w:t>
      </w:r>
      <w:r w:rsidRPr="00A36C58">
        <w:rPr>
          <w:sz w:val="24"/>
          <w:szCs w:val="24"/>
          <w:lang w:val="en-GB"/>
        </w:rPr>
        <w:t>. In the unlikely event that such an event occurs and was not noted during the study, we encourage you to contact us or GREB.</w:t>
      </w:r>
    </w:p>
    <w:p w14:paraId="53DB441B" w14:textId="77777777" w:rsidR="00F972E3" w:rsidRPr="004D04A7" w:rsidRDefault="00F972E3" w:rsidP="00F972E3">
      <w:pPr>
        <w:spacing w:line="276" w:lineRule="auto"/>
        <w:rPr>
          <w:iCs/>
          <w:sz w:val="24"/>
          <w:szCs w:val="24"/>
        </w:rPr>
      </w:pPr>
    </w:p>
    <w:p w14:paraId="1DD0AC88" w14:textId="77777777" w:rsidR="00F972E3" w:rsidRPr="00A36C58" w:rsidRDefault="00F972E3" w:rsidP="00F972E3">
      <w:pPr>
        <w:spacing w:line="276" w:lineRule="auto"/>
        <w:rPr>
          <w:b/>
          <w:sz w:val="24"/>
          <w:szCs w:val="24"/>
        </w:rPr>
      </w:pPr>
      <w:r w:rsidRPr="00A36C58">
        <w:rPr>
          <w:b/>
          <w:sz w:val="24"/>
          <w:szCs w:val="24"/>
        </w:rPr>
        <w:t>Closing statement:</w:t>
      </w:r>
    </w:p>
    <w:p w14:paraId="6977A662" w14:textId="77777777" w:rsidR="00F972E3" w:rsidRPr="004D04A7" w:rsidRDefault="00F972E3" w:rsidP="00F972E3">
      <w:pPr>
        <w:spacing w:line="276" w:lineRule="auto"/>
        <w:rPr>
          <w:sz w:val="24"/>
          <w:szCs w:val="24"/>
        </w:rPr>
      </w:pPr>
      <w:r w:rsidRPr="004D04A7">
        <w:rPr>
          <w:sz w:val="24"/>
          <w:szCs w:val="24"/>
        </w:rPr>
        <w:t>Again, thank you. Your interest in participating in this research study is greatly appreciated.</w:t>
      </w:r>
    </w:p>
    <w:p w14:paraId="2E36FAA9" w14:textId="77777777" w:rsidR="00F972E3" w:rsidRPr="004D04A7" w:rsidRDefault="00F972E3" w:rsidP="00F972E3">
      <w:pPr>
        <w:spacing w:line="276" w:lineRule="auto"/>
        <w:ind w:firstLine="720"/>
        <w:rPr>
          <w:sz w:val="24"/>
          <w:szCs w:val="24"/>
        </w:rPr>
      </w:pPr>
    </w:p>
    <w:p w14:paraId="0E3ADEF1" w14:textId="01CDF81D" w:rsidR="00F972E3" w:rsidRPr="00A36C58" w:rsidRDefault="00F972E3" w:rsidP="00F972E3">
      <w:pPr>
        <w:pStyle w:val="Header"/>
        <w:tabs>
          <w:tab w:val="left" w:pos="5040"/>
        </w:tabs>
        <w:spacing w:line="276" w:lineRule="auto"/>
        <w:rPr>
          <w:szCs w:val="24"/>
        </w:rPr>
      </w:pPr>
      <w:r w:rsidRPr="00A36C58">
        <w:rPr>
          <w:szCs w:val="24"/>
        </w:rPr>
        <w:t>[</w:t>
      </w:r>
      <w:r>
        <w:rPr>
          <w:szCs w:val="24"/>
        </w:rPr>
        <w:t>S</w:t>
      </w:r>
      <w:r w:rsidRPr="00A36C58">
        <w:rPr>
          <w:szCs w:val="24"/>
        </w:rPr>
        <w:t>upervisor’s name</w:t>
      </w:r>
      <w:r>
        <w:rPr>
          <w:szCs w:val="24"/>
        </w:rPr>
        <w:t xml:space="preserve"> if applicable</w:t>
      </w:r>
      <w:r w:rsidRPr="00A36C58">
        <w:rPr>
          <w:szCs w:val="24"/>
        </w:rPr>
        <w:t>]</w:t>
      </w:r>
      <w:r w:rsidRPr="00A36C58">
        <w:rPr>
          <w:szCs w:val="24"/>
        </w:rPr>
        <w:tab/>
      </w:r>
      <w:r>
        <w:rPr>
          <w:szCs w:val="24"/>
        </w:rPr>
        <w:tab/>
      </w:r>
      <w:r w:rsidRPr="00A36C58">
        <w:rPr>
          <w:szCs w:val="24"/>
        </w:rPr>
        <w:t>[</w:t>
      </w:r>
      <w:r>
        <w:rPr>
          <w:szCs w:val="24"/>
        </w:rPr>
        <w:t>Student Researcher name</w:t>
      </w:r>
      <w:r w:rsidRPr="00A36C58">
        <w:rPr>
          <w:szCs w:val="24"/>
        </w:rPr>
        <w:t>]</w:t>
      </w:r>
    </w:p>
    <w:p w14:paraId="03878A36" w14:textId="3007C1E1" w:rsidR="00F972E3" w:rsidRPr="004D04A7" w:rsidRDefault="00F972E3" w:rsidP="00F972E3">
      <w:pPr>
        <w:pStyle w:val="Header"/>
        <w:tabs>
          <w:tab w:val="left" w:pos="5040"/>
        </w:tabs>
        <w:spacing w:line="276" w:lineRule="auto"/>
        <w:ind w:left="5040" w:hanging="5040"/>
        <w:rPr>
          <w:szCs w:val="24"/>
        </w:rPr>
      </w:pPr>
      <w:r w:rsidRPr="00A36C58">
        <w:t>[Assistant Prof., Associate Prof., or Professor]</w:t>
      </w:r>
      <w:r w:rsidRPr="004D04A7">
        <w:tab/>
      </w:r>
      <w:r>
        <w:tab/>
        <w:t>[Program, Dep’t, Queen’s University]</w:t>
      </w:r>
    </w:p>
    <w:p w14:paraId="3E4E46D6" w14:textId="63586B43" w:rsidR="00856F70" w:rsidRPr="00BF1BCE" w:rsidRDefault="00856F70" w:rsidP="00BF1BCE"/>
    <w:sectPr w:rsidR="00856F70" w:rsidRPr="00BF1BCE" w:rsidSect="006233D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99C8" w14:textId="77777777" w:rsidR="00095AE5" w:rsidRDefault="00095AE5" w:rsidP="00187313">
      <w:r>
        <w:separator/>
      </w:r>
    </w:p>
  </w:endnote>
  <w:endnote w:type="continuationSeparator" w:id="0">
    <w:p w14:paraId="0F9506BC" w14:textId="77777777" w:rsidR="00095AE5" w:rsidRDefault="00095AE5" w:rsidP="001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377F" w14:textId="54C64622" w:rsidR="00B05574" w:rsidRDefault="00F972E3" w:rsidP="006233DE">
    <w:pPr>
      <w:pStyle w:val="Footer"/>
    </w:pPr>
    <w:r w:rsidRPr="00F972E3">
      <w:rPr>
        <w:rFonts w:ascii="Arial" w:eastAsia="Times New Roman" w:hAnsi="Arial" w:cs="Arial"/>
        <w:i/>
        <w:noProof/>
        <w:sz w:val="20"/>
        <w:szCs w:val="20"/>
        <w:lang w:val="en-CA" w:eastAsia="en-CA"/>
      </w:rPr>
      <w:t>GREB Debriefing Letter Example v.2017JUN27</w:t>
    </w:r>
    <w:r w:rsidR="006233DE" w:rsidRPr="00F972E3">
      <w:rPr>
        <w:rFonts w:ascii="Arial" w:eastAsia="Times New Roman" w:hAnsi="Arial" w:cs="Arial"/>
        <w:i/>
        <w:noProof/>
        <w:sz w:val="20"/>
        <w:szCs w:val="20"/>
        <w:lang w:val="en-CA" w:eastAsia="en-CA"/>
      </w:rPr>
      <w:tab/>
    </w:r>
    <w:r w:rsidR="006233DE">
      <w:rPr>
        <w:rFonts w:ascii="Times New Roman" w:eastAsia="Times New Roman" w:hAnsi="Times New Roman" w:cs="Times New Roman"/>
        <w:noProof/>
        <w:sz w:val="20"/>
        <w:szCs w:val="20"/>
        <w:lang w:val="en-CA" w:eastAsia="en-CA"/>
      </w:rPr>
      <w:tab/>
    </w:r>
    <w:r w:rsidR="00B05574">
      <w:rPr>
        <w:rFonts w:ascii="Times New Roman" w:eastAsia="Times New Roman" w:hAnsi="Times New Roman" w:cs="Times New Roman"/>
        <w:noProof/>
        <w:sz w:val="20"/>
        <w:szCs w:val="20"/>
      </w:rPr>
      <w:drawing>
        <wp:inline distT="0" distB="0" distL="0" distR="0" wp14:anchorId="1C861074" wp14:editId="5E32023D">
          <wp:extent cx="1365978" cy="3703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5978" cy="3703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5150" w14:textId="77777777" w:rsidR="00095AE5" w:rsidRDefault="00095AE5" w:rsidP="00187313">
      <w:r>
        <w:separator/>
      </w:r>
    </w:p>
  </w:footnote>
  <w:footnote w:type="continuationSeparator" w:id="0">
    <w:p w14:paraId="2B9E507A" w14:textId="77777777" w:rsidR="00095AE5" w:rsidRDefault="00095AE5" w:rsidP="0018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F527" w14:textId="17C7F90B" w:rsidR="00187313" w:rsidRDefault="00187313" w:rsidP="00187313">
    <w:pPr>
      <w:pStyle w:val="Header"/>
      <w:tabs>
        <w:tab w:val="clear" w:pos="4680"/>
        <w:tab w:val="clear" w:pos="9360"/>
        <w:tab w:val="left" w:pos="8025"/>
      </w:tabs>
      <w:jc w:val="right"/>
      <w:rPr>
        <w:rFonts w:ascii="Times New Roman" w:eastAsia="Times New Roman" w:hAnsi="Times New Roman" w:cs="Times New Roman"/>
        <w:noProof/>
        <w:sz w:val="20"/>
        <w:szCs w:val="20"/>
      </w:rPr>
    </w:pPr>
    <w:r>
      <w:tab/>
    </w: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59F4717F" wp14:editId="11B309A7">
          <wp:extent cx="1383106" cy="950214"/>
          <wp:effectExtent l="0" t="0" r="762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106" cy="950214"/>
                  </a:xfrm>
                  <a:prstGeom prst="rect">
                    <a:avLst/>
                  </a:prstGeom>
                </pic:spPr>
              </pic:pic>
            </a:graphicData>
          </a:graphic>
        </wp:inline>
      </w:drawing>
    </w:r>
  </w:p>
  <w:p w14:paraId="5C54B9D3" w14:textId="77777777" w:rsidR="00187313" w:rsidRPr="00187313" w:rsidRDefault="00187313" w:rsidP="00187313">
    <w:pPr>
      <w:pStyle w:val="Header"/>
      <w:tabs>
        <w:tab w:val="clear" w:pos="4680"/>
        <w:tab w:val="clear" w:pos="9360"/>
        <w:tab w:val="left" w:pos="802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B6809"/>
    <w:multiLevelType w:val="hybridMultilevel"/>
    <w:tmpl w:val="CDE2E85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7CB16CB7"/>
    <w:multiLevelType w:val="hybridMultilevel"/>
    <w:tmpl w:val="A97A36A2"/>
    <w:lvl w:ilvl="0" w:tplc="72BC3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13"/>
    <w:rsid w:val="00002822"/>
    <w:rsid w:val="00024DEA"/>
    <w:rsid w:val="00033D64"/>
    <w:rsid w:val="00095AE5"/>
    <w:rsid w:val="000C7B4C"/>
    <w:rsid w:val="00144436"/>
    <w:rsid w:val="0015209D"/>
    <w:rsid w:val="00182BCD"/>
    <w:rsid w:val="00187313"/>
    <w:rsid w:val="00222CDD"/>
    <w:rsid w:val="0025248A"/>
    <w:rsid w:val="002A1FBD"/>
    <w:rsid w:val="002D7FDB"/>
    <w:rsid w:val="002F686C"/>
    <w:rsid w:val="0031296E"/>
    <w:rsid w:val="003141FE"/>
    <w:rsid w:val="003673F2"/>
    <w:rsid w:val="003C0373"/>
    <w:rsid w:val="003C5E72"/>
    <w:rsid w:val="003D3B79"/>
    <w:rsid w:val="00400F84"/>
    <w:rsid w:val="00452B76"/>
    <w:rsid w:val="004631C2"/>
    <w:rsid w:val="005764CB"/>
    <w:rsid w:val="005A4B9B"/>
    <w:rsid w:val="006233DE"/>
    <w:rsid w:val="00631BD6"/>
    <w:rsid w:val="0064552D"/>
    <w:rsid w:val="006950E4"/>
    <w:rsid w:val="006C4134"/>
    <w:rsid w:val="006D0B0C"/>
    <w:rsid w:val="006E6C01"/>
    <w:rsid w:val="0074197A"/>
    <w:rsid w:val="007C14DA"/>
    <w:rsid w:val="00817E0B"/>
    <w:rsid w:val="00856F70"/>
    <w:rsid w:val="00864D9F"/>
    <w:rsid w:val="00883DC9"/>
    <w:rsid w:val="008B0CAD"/>
    <w:rsid w:val="008F0876"/>
    <w:rsid w:val="00913A10"/>
    <w:rsid w:val="00921652"/>
    <w:rsid w:val="0095170C"/>
    <w:rsid w:val="009D6697"/>
    <w:rsid w:val="00AB00D9"/>
    <w:rsid w:val="00AD1283"/>
    <w:rsid w:val="00AE5C8D"/>
    <w:rsid w:val="00B05574"/>
    <w:rsid w:val="00B613EE"/>
    <w:rsid w:val="00B7637E"/>
    <w:rsid w:val="00BA2DC8"/>
    <w:rsid w:val="00BB22D6"/>
    <w:rsid w:val="00BF1BCE"/>
    <w:rsid w:val="00C1662C"/>
    <w:rsid w:val="00C656EB"/>
    <w:rsid w:val="00C930D3"/>
    <w:rsid w:val="00CC3EAA"/>
    <w:rsid w:val="00D06A13"/>
    <w:rsid w:val="00D343E0"/>
    <w:rsid w:val="00D84B6B"/>
    <w:rsid w:val="00DD2E4A"/>
    <w:rsid w:val="00E25C9B"/>
    <w:rsid w:val="00E9583E"/>
    <w:rsid w:val="00EC2F1C"/>
    <w:rsid w:val="00F17760"/>
    <w:rsid w:val="00F32235"/>
    <w:rsid w:val="00F424D5"/>
    <w:rsid w:val="00F42D55"/>
    <w:rsid w:val="00F93438"/>
    <w:rsid w:val="00F972E3"/>
    <w:rsid w:val="00F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DFD4"/>
  <w15:docId w15:val="{965C799D-DD14-4B36-AACA-0DC9F86E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31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313"/>
    <w:pPr>
      <w:tabs>
        <w:tab w:val="center" w:pos="4680"/>
        <w:tab w:val="right" w:pos="9360"/>
      </w:tabs>
    </w:pPr>
  </w:style>
  <w:style w:type="character" w:customStyle="1" w:styleId="HeaderChar">
    <w:name w:val="Header Char"/>
    <w:basedOn w:val="DefaultParagraphFont"/>
    <w:link w:val="Header"/>
    <w:uiPriority w:val="99"/>
    <w:rsid w:val="00187313"/>
  </w:style>
  <w:style w:type="paragraph" w:styleId="Footer">
    <w:name w:val="footer"/>
    <w:basedOn w:val="Normal"/>
    <w:link w:val="FooterChar"/>
    <w:uiPriority w:val="99"/>
    <w:unhideWhenUsed/>
    <w:rsid w:val="00187313"/>
    <w:pPr>
      <w:tabs>
        <w:tab w:val="center" w:pos="4680"/>
        <w:tab w:val="right" w:pos="9360"/>
      </w:tabs>
    </w:pPr>
  </w:style>
  <w:style w:type="character" w:customStyle="1" w:styleId="FooterChar">
    <w:name w:val="Footer Char"/>
    <w:basedOn w:val="DefaultParagraphFont"/>
    <w:link w:val="Footer"/>
    <w:uiPriority w:val="99"/>
    <w:rsid w:val="00187313"/>
  </w:style>
  <w:style w:type="paragraph" w:styleId="BodyText">
    <w:name w:val="Body Text"/>
    <w:basedOn w:val="Normal"/>
    <w:link w:val="BodyTextChar"/>
    <w:uiPriority w:val="1"/>
    <w:qFormat/>
    <w:rsid w:val="00187313"/>
    <w:pPr>
      <w:ind w:left="10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87313"/>
    <w:rPr>
      <w:rFonts w:ascii="Times New Roman" w:eastAsia="Times New Roman" w:hAnsi="Times New Roman"/>
      <w:sz w:val="24"/>
      <w:szCs w:val="24"/>
    </w:rPr>
  </w:style>
  <w:style w:type="character" w:styleId="CommentReference">
    <w:name w:val="annotation reference"/>
    <w:basedOn w:val="DefaultParagraphFont"/>
    <w:uiPriority w:val="99"/>
    <w:unhideWhenUsed/>
    <w:rsid w:val="00187313"/>
    <w:rPr>
      <w:sz w:val="16"/>
      <w:szCs w:val="16"/>
    </w:rPr>
  </w:style>
  <w:style w:type="paragraph" w:styleId="CommentText">
    <w:name w:val="annotation text"/>
    <w:basedOn w:val="Normal"/>
    <w:link w:val="CommentTextChar"/>
    <w:uiPriority w:val="99"/>
    <w:unhideWhenUsed/>
    <w:rsid w:val="00187313"/>
    <w:rPr>
      <w:sz w:val="20"/>
      <w:szCs w:val="20"/>
    </w:rPr>
  </w:style>
  <w:style w:type="character" w:customStyle="1" w:styleId="CommentTextChar">
    <w:name w:val="Comment Text Char"/>
    <w:basedOn w:val="DefaultParagraphFont"/>
    <w:link w:val="CommentText"/>
    <w:uiPriority w:val="99"/>
    <w:rsid w:val="00187313"/>
    <w:rPr>
      <w:sz w:val="20"/>
      <w:szCs w:val="20"/>
    </w:rPr>
  </w:style>
  <w:style w:type="paragraph" w:styleId="BalloonText">
    <w:name w:val="Balloon Text"/>
    <w:basedOn w:val="Normal"/>
    <w:link w:val="BalloonTextChar"/>
    <w:uiPriority w:val="99"/>
    <w:semiHidden/>
    <w:unhideWhenUsed/>
    <w:rsid w:val="00187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13"/>
    <w:rPr>
      <w:rFonts w:ascii="Segoe UI" w:hAnsi="Segoe UI" w:cs="Segoe UI"/>
      <w:sz w:val="18"/>
      <w:szCs w:val="18"/>
    </w:rPr>
  </w:style>
  <w:style w:type="paragraph" w:styleId="NoSpacing">
    <w:name w:val="No Spacing"/>
    <w:uiPriority w:val="1"/>
    <w:qFormat/>
    <w:rsid w:val="00187313"/>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913A10"/>
    <w:rPr>
      <w:b/>
      <w:bCs/>
    </w:rPr>
  </w:style>
  <w:style w:type="character" w:customStyle="1" w:styleId="CommentSubjectChar">
    <w:name w:val="Comment Subject Char"/>
    <w:basedOn w:val="CommentTextChar"/>
    <w:link w:val="CommentSubject"/>
    <w:uiPriority w:val="99"/>
    <w:semiHidden/>
    <w:rsid w:val="00913A10"/>
    <w:rPr>
      <w:b/>
      <w:bCs/>
      <w:sz w:val="20"/>
      <w:szCs w:val="20"/>
    </w:rPr>
  </w:style>
  <w:style w:type="character" w:styleId="Hyperlink">
    <w:name w:val="Hyperlink"/>
    <w:rsid w:val="00F97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ir.GREB@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Wright</dc:creator>
  <cp:lastModifiedBy>Jennifer Couture</cp:lastModifiedBy>
  <cp:revision>2</cp:revision>
  <cp:lastPrinted>2014-10-31T16:27:00Z</cp:lastPrinted>
  <dcterms:created xsi:type="dcterms:W3CDTF">2018-02-02T20:40:00Z</dcterms:created>
  <dcterms:modified xsi:type="dcterms:W3CDTF">2018-02-02T20:40:00Z</dcterms:modified>
</cp:coreProperties>
</file>