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10530"/>
      </w:tblGrid>
      <w:tr w:rsidR="00454425" w:rsidRPr="00F732A8" w14:paraId="13DCE3F6" w14:textId="77777777" w:rsidTr="008440B9">
        <w:trPr>
          <w:trHeight w:hRule="exact" w:val="383"/>
        </w:trPr>
        <w:tc>
          <w:tcPr>
            <w:tcW w:w="630" w:type="dxa"/>
            <w:shd w:val="clear" w:color="auto" w:fill="00B0F0"/>
          </w:tcPr>
          <w:p w14:paraId="1720D28E" w14:textId="77777777" w:rsidR="00454425" w:rsidRPr="000A6C2E" w:rsidRDefault="00454425" w:rsidP="008440B9">
            <w:pPr>
              <w:pStyle w:val="TableParagraph"/>
              <w:spacing w:line="268" w:lineRule="exact"/>
              <w:ind w:left="0"/>
              <w:jc w:val="center"/>
              <w:rPr>
                <w:rFonts w:asciiTheme="minorHAnsi" w:hAnsiTheme="minorHAnsi" w:cstheme="minorHAnsi"/>
                <w:b/>
              </w:rPr>
            </w:pPr>
            <w:r w:rsidRPr="000A6C2E">
              <w:rPr>
                <w:rFonts w:asciiTheme="minorHAnsi" w:hAnsiTheme="minorHAnsi" w:cstheme="minorHAnsi"/>
                <w:b/>
              </w:rPr>
              <w:t>YES</w:t>
            </w:r>
          </w:p>
        </w:tc>
        <w:tc>
          <w:tcPr>
            <w:tcW w:w="10530" w:type="dxa"/>
            <w:shd w:val="clear" w:color="auto" w:fill="00B0F0"/>
          </w:tcPr>
          <w:p w14:paraId="613A47AF" w14:textId="77777777" w:rsidR="00454425" w:rsidRPr="000A6C2E" w:rsidRDefault="00454425" w:rsidP="008440B9">
            <w:pPr>
              <w:pStyle w:val="TableParagraph"/>
              <w:spacing w:line="268" w:lineRule="exact"/>
              <w:ind w:left="0"/>
              <w:rPr>
                <w:rFonts w:asciiTheme="minorHAnsi" w:hAnsiTheme="minorHAnsi" w:cstheme="minorHAnsi"/>
                <w:b/>
              </w:rPr>
            </w:pPr>
            <w:r w:rsidRPr="000A6C2E">
              <w:rPr>
                <w:rFonts w:asciiTheme="minorHAnsi" w:hAnsiTheme="minorHAnsi" w:cstheme="minorHAnsi"/>
                <w:b/>
              </w:rPr>
              <w:t xml:space="preserve"> Required Elements</w:t>
            </w:r>
          </w:p>
        </w:tc>
      </w:tr>
      <w:tr w:rsidR="00454425" w:rsidRPr="00F732A8" w14:paraId="04AD92AE" w14:textId="77777777" w:rsidTr="00E65FBB">
        <w:trPr>
          <w:trHeight w:hRule="exact" w:val="508"/>
        </w:trPr>
        <w:tc>
          <w:tcPr>
            <w:tcW w:w="11160" w:type="dxa"/>
            <w:gridSpan w:val="2"/>
            <w:shd w:val="clear" w:color="auto" w:fill="BDD6EE" w:themeFill="accent1" w:themeFillTint="66"/>
          </w:tcPr>
          <w:p w14:paraId="1C22109D" w14:textId="77777777" w:rsidR="00454425" w:rsidRPr="000A6C2E" w:rsidRDefault="00454425" w:rsidP="008440B9">
            <w:pPr>
              <w:pStyle w:val="TableParagraph"/>
              <w:spacing w:line="268" w:lineRule="exact"/>
              <w:ind w:left="0"/>
              <w:rPr>
                <w:rFonts w:asciiTheme="minorHAnsi" w:hAnsiTheme="minorHAnsi" w:cstheme="minorHAnsi"/>
                <w:b/>
              </w:rPr>
            </w:pPr>
            <w:r w:rsidRPr="000A6C2E">
              <w:rPr>
                <w:rFonts w:asciiTheme="minorHAnsi" w:hAnsiTheme="minorHAnsi" w:cstheme="minorHAnsi"/>
                <w:b/>
              </w:rPr>
              <w:t>General Information</w:t>
            </w:r>
          </w:p>
          <w:p w14:paraId="61E40C02" w14:textId="77777777" w:rsidR="00454425" w:rsidRPr="000A6C2E" w:rsidRDefault="00454425" w:rsidP="008440B9">
            <w:pPr>
              <w:pStyle w:val="TableParagraph"/>
              <w:spacing w:line="268" w:lineRule="exact"/>
              <w:ind w:left="0"/>
              <w:rPr>
                <w:rFonts w:asciiTheme="minorHAnsi" w:hAnsiTheme="minorHAnsi" w:cstheme="minorHAnsi"/>
                <w:b/>
              </w:rPr>
            </w:pPr>
          </w:p>
        </w:tc>
      </w:tr>
      <w:tr w:rsidR="00454425" w:rsidRPr="00F732A8" w14:paraId="2A2C6C07" w14:textId="77777777" w:rsidTr="000E34A9">
        <w:trPr>
          <w:trHeight w:hRule="exact" w:val="631"/>
        </w:trPr>
        <w:sdt>
          <w:sdtPr>
            <w:rPr>
              <w:rFonts w:asciiTheme="minorHAnsi" w:hAnsiTheme="minorHAnsi" w:cstheme="minorHAnsi"/>
            </w:rPr>
            <w:id w:val="788096040"/>
            <w14:checkbox>
              <w14:checked w14:val="0"/>
              <w14:checkedState w14:val="2612" w14:font="MS Gothic"/>
              <w14:uncheckedState w14:val="2610" w14:font="MS Gothic"/>
            </w14:checkbox>
          </w:sdtPr>
          <w:sdtEndPr/>
          <w:sdtContent>
            <w:tc>
              <w:tcPr>
                <w:tcW w:w="630" w:type="dxa"/>
              </w:tcPr>
              <w:p w14:paraId="11E0CA8C" w14:textId="77777777" w:rsidR="00454425" w:rsidRPr="000A6C2E" w:rsidRDefault="00454425" w:rsidP="008440B9">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77C70C36" w14:textId="2382C8FC" w:rsidR="00454425" w:rsidRPr="000A6C2E" w:rsidRDefault="000E34A9" w:rsidP="00FA2D7A">
            <w:pPr>
              <w:pStyle w:val="TableParagraph"/>
              <w:spacing w:line="268" w:lineRule="exact"/>
              <w:ind w:left="72"/>
              <w:rPr>
                <w:rFonts w:asciiTheme="minorHAnsi" w:hAnsiTheme="minorHAnsi" w:cstheme="minorHAnsi"/>
              </w:rPr>
            </w:pPr>
            <w:r>
              <w:rPr>
                <w:rFonts w:asciiTheme="minorHAnsi" w:hAnsiTheme="minorHAnsi" w:cstheme="minorHAnsi"/>
              </w:rPr>
              <w:t>Add the statement:</w:t>
            </w:r>
            <w:r>
              <w:rPr>
                <w:rFonts w:asciiTheme="minorHAnsi" w:hAnsiTheme="minorHAnsi" w:cstheme="minorHAnsi"/>
              </w:rPr>
              <w:t xml:space="preserve"> </w:t>
            </w:r>
            <w:r w:rsidR="00FA2D7A" w:rsidRPr="000E34A9">
              <w:rPr>
                <w:b/>
                <w:sz w:val="21"/>
                <w:szCs w:val="21"/>
              </w:rPr>
              <w:t xml:space="preserve">This study has been reviewed for ethical compliance by the Queen’s University </w:t>
            </w:r>
            <w:r w:rsidR="00FA2D7A" w:rsidRPr="000E34A9">
              <w:rPr>
                <w:rFonts w:asciiTheme="minorHAnsi" w:hAnsiTheme="minorHAnsi" w:cstheme="minorHAnsi"/>
                <w:b/>
              </w:rPr>
              <w:t>General Research Ethics Board (GREB)</w:t>
            </w:r>
            <w:bookmarkStart w:id="0" w:name="_GoBack"/>
            <w:bookmarkEnd w:id="0"/>
          </w:p>
        </w:tc>
      </w:tr>
      <w:tr w:rsidR="00454425" w:rsidRPr="00F732A8" w14:paraId="48E36381" w14:textId="77777777" w:rsidTr="008440B9">
        <w:trPr>
          <w:trHeight w:hRule="exact" w:val="327"/>
        </w:trPr>
        <w:sdt>
          <w:sdtPr>
            <w:rPr>
              <w:rFonts w:asciiTheme="minorHAnsi" w:hAnsiTheme="minorHAnsi" w:cstheme="minorHAnsi"/>
            </w:rPr>
            <w:id w:val="1731499342"/>
            <w14:checkbox>
              <w14:checked w14:val="0"/>
              <w14:checkedState w14:val="2612" w14:font="MS Gothic"/>
              <w14:uncheckedState w14:val="2610" w14:font="MS Gothic"/>
            </w14:checkbox>
          </w:sdtPr>
          <w:sdtEndPr/>
          <w:sdtContent>
            <w:tc>
              <w:tcPr>
                <w:tcW w:w="630" w:type="dxa"/>
              </w:tcPr>
              <w:p w14:paraId="05391E7D" w14:textId="54F7B38E" w:rsidR="00454425" w:rsidRPr="000A6C2E" w:rsidRDefault="000A6C2E" w:rsidP="008440B9">
                <w:pPr>
                  <w:pStyle w:val="TableParagraph"/>
                  <w:ind w:left="0"/>
                  <w:jc w:val="center"/>
                  <w:rPr>
                    <w:rFonts w:asciiTheme="minorHAnsi" w:hAnsiTheme="minorHAnsi" w:cstheme="minorHAnsi"/>
                  </w:rPr>
                </w:pPr>
                <w:r>
                  <w:rPr>
                    <w:rFonts w:ascii="MS Gothic" w:eastAsia="MS Gothic" w:hAnsi="MS Gothic" w:cstheme="minorHAnsi" w:hint="eastAsia"/>
                  </w:rPr>
                  <w:t>☐</w:t>
                </w:r>
              </w:p>
            </w:tc>
          </w:sdtContent>
        </w:sdt>
        <w:tc>
          <w:tcPr>
            <w:tcW w:w="10530" w:type="dxa"/>
          </w:tcPr>
          <w:p w14:paraId="7B5361FF" w14:textId="77777777" w:rsidR="00454425" w:rsidRPr="000A6C2E" w:rsidRDefault="00454425" w:rsidP="008440B9">
            <w:pPr>
              <w:pStyle w:val="TableParagraph"/>
              <w:spacing w:line="268" w:lineRule="exact"/>
              <w:ind w:left="72"/>
              <w:rPr>
                <w:rFonts w:asciiTheme="minorHAnsi" w:hAnsiTheme="minorHAnsi" w:cstheme="minorHAnsi"/>
              </w:rPr>
            </w:pPr>
            <w:r w:rsidRPr="000A6C2E">
              <w:rPr>
                <w:rFonts w:asciiTheme="minorHAnsi" w:hAnsiTheme="minorHAnsi" w:cstheme="minorHAnsi"/>
              </w:rPr>
              <w:t>Institution/Department identified (e.g., logo, letterhead, written description)</w:t>
            </w:r>
          </w:p>
        </w:tc>
      </w:tr>
      <w:tr w:rsidR="008D1D08" w:rsidRPr="00F732A8" w14:paraId="1C57C8B8" w14:textId="77777777" w:rsidTr="00C04DA5">
        <w:trPr>
          <w:trHeight w:hRule="exact" w:val="541"/>
        </w:trPr>
        <w:sdt>
          <w:sdtPr>
            <w:rPr>
              <w:rFonts w:asciiTheme="minorHAnsi" w:hAnsiTheme="minorHAnsi" w:cstheme="minorHAnsi"/>
            </w:rPr>
            <w:id w:val="-444934518"/>
            <w14:checkbox>
              <w14:checked w14:val="0"/>
              <w14:checkedState w14:val="2612" w14:font="MS Gothic"/>
              <w14:uncheckedState w14:val="2610" w14:font="MS Gothic"/>
            </w14:checkbox>
          </w:sdtPr>
          <w:sdtEndPr/>
          <w:sdtContent>
            <w:tc>
              <w:tcPr>
                <w:tcW w:w="630" w:type="dxa"/>
              </w:tcPr>
              <w:p w14:paraId="25F7F775" w14:textId="682A8485" w:rsidR="008D1D08" w:rsidRPr="000A6C2E" w:rsidRDefault="008D1D08" w:rsidP="008440B9">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34DCF961" w14:textId="4D85889D" w:rsidR="008D1D08" w:rsidRPr="000A6C2E" w:rsidRDefault="008D1D08" w:rsidP="008440B9">
            <w:pPr>
              <w:pStyle w:val="TableParagraph"/>
              <w:spacing w:line="268" w:lineRule="exact"/>
              <w:ind w:left="72"/>
              <w:rPr>
                <w:rFonts w:asciiTheme="minorHAnsi" w:hAnsiTheme="minorHAnsi" w:cstheme="minorHAnsi"/>
              </w:rPr>
            </w:pPr>
            <w:r w:rsidRPr="000A6C2E">
              <w:rPr>
                <w:rFonts w:asciiTheme="minorHAnsi" w:hAnsiTheme="minorHAnsi" w:cstheme="minorHAnsi"/>
              </w:rPr>
              <w:t xml:space="preserve">For any translated materials, the language of the document must be specified in the document name or in the footer of the document (e.g., LOI/CF French </w:t>
            </w:r>
            <w:proofErr w:type="spellStart"/>
            <w:r w:rsidRPr="000A6C2E">
              <w:rPr>
                <w:rFonts w:asciiTheme="minorHAnsi" w:hAnsiTheme="minorHAnsi" w:cstheme="minorHAnsi"/>
              </w:rPr>
              <w:t>v.YYYYMMMDD</w:t>
            </w:r>
            <w:proofErr w:type="spellEnd"/>
            <w:r w:rsidRPr="000A6C2E">
              <w:rPr>
                <w:rFonts w:asciiTheme="minorHAnsi" w:hAnsiTheme="minorHAnsi" w:cstheme="minorHAnsi"/>
              </w:rPr>
              <w:t>)</w:t>
            </w:r>
          </w:p>
        </w:tc>
      </w:tr>
      <w:tr w:rsidR="00454425" w:rsidRPr="00F732A8" w14:paraId="229D947D" w14:textId="77777777" w:rsidTr="008440B9">
        <w:trPr>
          <w:trHeight w:hRule="exact" w:val="354"/>
        </w:trPr>
        <w:sdt>
          <w:sdtPr>
            <w:rPr>
              <w:rFonts w:asciiTheme="minorHAnsi" w:hAnsiTheme="minorHAnsi" w:cstheme="minorHAnsi"/>
            </w:rPr>
            <w:id w:val="553964586"/>
            <w14:checkbox>
              <w14:checked w14:val="0"/>
              <w14:checkedState w14:val="2612" w14:font="MS Gothic"/>
              <w14:uncheckedState w14:val="2610" w14:font="MS Gothic"/>
            </w14:checkbox>
          </w:sdtPr>
          <w:sdtEndPr/>
          <w:sdtContent>
            <w:tc>
              <w:tcPr>
                <w:tcW w:w="630" w:type="dxa"/>
              </w:tcPr>
              <w:p w14:paraId="566D2D0B" w14:textId="77777777" w:rsidR="00454425" w:rsidRPr="000A6C2E" w:rsidRDefault="00454425" w:rsidP="008440B9">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3565EF64" w14:textId="77777777" w:rsidR="00454425" w:rsidRPr="000A6C2E" w:rsidRDefault="00454425" w:rsidP="008440B9">
            <w:pPr>
              <w:pStyle w:val="TableParagraph"/>
              <w:spacing w:line="268" w:lineRule="exact"/>
              <w:ind w:left="72"/>
              <w:rPr>
                <w:rFonts w:asciiTheme="minorHAnsi" w:hAnsiTheme="minorHAnsi" w:cstheme="minorHAnsi"/>
              </w:rPr>
            </w:pPr>
            <w:r w:rsidRPr="000A6C2E">
              <w:rPr>
                <w:rFonts w:asciiTheme="minorHAnsi" w:hAnsiTheme="minorHAnsi" w:cstheme="minorHAnsi"/>
              </w:rPr>
              <w:t>Study title on first page</w:t>
            </w:r>
            <w:r w:rsidRPr="000A6C2E" w:rsidDel="007604DB">
              <w:rPr>
                <w:rFonts w:asciiTheme="minorHAnsi" w:hAnsiTheme="minorHAnsi" w:cstheme="minorHAnsi"/>
              </w:rPr>
              <w:t xml:space="preserve"> </w:t>
            </w:r>
          </w:p>
        </w:tc>
      </w:tr>
      <w:tr w:rsidR="00454425" w:rsidRPr="00F732A8" w14:paraId="1395A97B" w14:textId="77777777" w:rsidTr="008440B9">
        <w:trPr>
          <w:trHeight w:hRule="exact" w:val="354"/>
        </w:trPr>
        <w:sdt>
          <w:sdtPr>
            <w:rPr>
              <w:rFonts w:asciiTheme="minorHAnsi" w:hAnsiTheme="minorHAnsi" w:cstheme="minorHAnsi"/>
            </w:rPr>
            <w:id w:val="-1049767841"/>
            <w14:checkbox>
              <w14:checked w14:val="0"/>
              <w14:checkedState w14:val="2612" w14:font="MS Gothic"/>
              <w14:uncheckedState w14:val="2610" w14:font="MS Gothic"/>
            </w14:checkbox>
          </w:sdtPr>
          <w:sdtEndPr/>
          <w:sdtContent>
            <w:tc>
              <w:tcPr>
                <w:tcW w:w="630" w:type="dxa"/>
              </w:tcPr>
              <w:p w14:paraId="12564BFD" w14:textId="77777777" w:rsidR="00454425" w:rsidRPr="000A6C2E" w:rsidRDefault="00454425" w:rsidP="008440B9">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13ADF4D1" w14:textId="77777777" w:rsidR="00454425" w:rsidRPr="000A6C2E" w:rsidRDefault="00454425" w:rsidP="008440B9">
            <w:pPr>
              <w:pStyle w:val="TableParagraph"/>
              <w:spacing w:line="268" w:lineRule="exact"/>
              <w:ind w:left="72"/>
              <w:rPr>
                <w:rFonts w:asciiTheme="minorHAnsi" w:hAnsiTheme="minorHAnsi" w:cstheme="minorHAnsi"/>
              </w:rPr>
            </w:pPr>
            <w:r w:rsidRPr="000A6C2E">
              <w:rPr>
                <w:rFonts w:asciiTheme="minorHAnsi" w:hAnsiTheme="minorHAnsi" w:cstheme="minorHAnsi"/>
              </w:rPr>
              <w:t>Identify Principal Investigator/Co-Principal Investigator(s)/Supervisor(s)/</w:t>
            </w:r>
            <w:r w:rsidRPr="000A6C2E">
              <w:rPr>
                <w:rFonts w:asciiTheme="minorHAnsi" w:hAnsiTheme="minorHAnsi" w:cstheme="minorHAnsi"/>
                <w:highlight w:val="yellow"/>
              </w:rPr>
              <w:t>Co-Investigators - optional</w:t>
            </w:r>
            <w:r w:rsidRPr="000A6C2E" w:rsidDel="007604DB">
              <w:rPr>
                <w:rFonts w:asciiTheme="minorHAnsi" w:hAnsiTheme="minorHAnsi" w:cstheme="minorHAnsi"/>
              </w:rPr>
              <w:t xml:space="preserve"> </w:t>
            </w:r>
          </w:p>
        </w:tc>
      </w:tr>
      <w:tr w:rsidR="00454425" w:rsidRPr="00F732A8" w14:paraId="63B2A3E5" w14:textId="77777777" w:rsidTr="008440B9">
        <w:trPr>
          <w:trHeight w:hRule="exact" w:val="595"/>
        </w:trPr>
        <w:sdt>
          <w:sdtPr>
            <w:rPr>
              <w:rFonts w:asciiTheme="minorHAnsi" w:hAnsiTheme="minorHAnsi" w:cstheme="minorHAnsi"/>
            </w:rPr>
            <w:id w:val="1209154677"/>
            <w14:checkbox>
              <w14:checked w14:val="0"/>
              <w14:checkedState w14:val="2612" w14:font="MS Gothic"/>
              <w14:uncheckedState w14:val="2610" w14:font="MS Gothic"/>
            </w14:checkbox>
          </w:sdtPr>
          <w:sdtEndPr/>
          <w:sdtContent>
            <w:tc>
              <w:tcPr>
                <w:tcW w:w="630" w:type="dxa"/>
              </w:tcPr>
              <w:p w14:paraId="6F9385F5" w14:textId="77777777" w:rsidR="00454425" w:rsidRPr="000A6C2E" w:rsidRDefault="00454425" w:rsidP="008440B9">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098703A4" w14:textId="77777777" w:rsidR="00454425" w:rsidRPr="000A6C2E" w:rsidRDefault="00454425" w:rsidP="008440B9">
            <w:pPr>
              <w:pStyle w:val="TableParagraph"/>
              <w:spacing w:line="268" w:lineRule="exact"/>
              <w:ind w:left="72"/>
              <w:rPr>
                <w:rFonts w:asciiTheme="minorHAnsi" w:hAnsiTheme="minorHAnsi" w:cstheme="minorHAnsi"/>
              </w:rPr>
            </w:pPr>
            <w:r w:rsidRPr="000A6C2E">
              <w:rPr>
                <w:rFonts w:asciiTheme="minorHAnsi" w:hAnsiTheme="minorHAnsi" w:cstheme="minorHAnsi"/>
              </w:rPr>
              <w:t xml:space="preserve">Age/education-appropriate reading level - refer to ‘How do I check the reading level of a document in Microsoft WORD?’ posted under ‘FAQ’s’ on </w:t>
            </w:r>
            <w:hyperlink r:id="rId8" w:history="1">
              <w:r w:rsidRPr="000A6C2E">
                <w:rPr>
                  <w:rStyle w:val="Hyperlink"/>
                  <w:rFonts w:asciiTheme="minorHAnsi" w:hAnsiTheme="minorHAnsi" w:cstheme="minorHAnsi"/>
                </w:rPr>
                <w:t>GREB’s website</w:t>
              </w:r>
            </w:hyperlink>
          </w:p>
          <w:p w14:paraId="1BA352F8" w14:textId="77777777" w:rsidR="00454425" w:rsidRPr="000A6C2E" w:rsidRDefault="00454425" w:rsidP="008440B9">
            <w:pPr>
              <w:pStyle w:val="TableParagraph"/>
              <w:spacing w:line="240" w:lineRule="auto"/>
              <w:ind w:left="0" w:right="312"/>
              <w:rPr>
                <w:rFonts w:asciiTheme="minorHAnsi" w:hAnsiTheme="minorHAnsi" w:cstheme="minorHAnsi"/>
                <w:i/>
              </w:rPr>
            </w:pPr>
          </w:p>
        </w:tc>
      </w:tr>
      <w:tr w:rsidR="00454425" w:rsidRPr="00F732A8" w14:paraId="4744A3DD" w14:textId="77777777" w:rsidTr="00E65FBB">
        <w:trPr>
          <w:trHeight w:hRule="exact" w:val="480"/>
        </w:trPr>
        <w:tc>
          <w:tcPr>
            <w:tcW w:w="11160" w:type="dxa"/>
            <w:gridSpan w:val="2"/>
            <w:shd w:val="clear" w:color="auto" w:fill="BDD6EE" w:themeFill="accent1" w:themeFillTint="66"/>
          </w:tcPr>
          <w:p w14:paraId="5746840C" w14:textId="77777777" w:rsidR="00454425" w:rsidRPr="000A6C2E" w:rsidRDefault="00454425" w:rsidP="008440B9">
            <w:pPr>
              <w:pStyle w:val="TableParagraph"/>
              <w:spacing w:line="240" w:lineRule="auto"/>
              <w:ind w:left="72" w:right="1180"/>
              <w:rPr>
                <w:rFonts w:asciiTheme="minorHAnsi" w:hAnsiTheme="minorHAnsi" w:cstheme="minorHAnsi"/>
                <w:b/>
                <w:highlight w:val="cyan"/>
              </w:rPr>
            </w:pPr>
            <w:r w:rsidRPr="000A6C2E">
              <w:rPr>
                <w:rFonts w:asciiTheme="minorHAnsi" w:hAnsiTheme="minorHAnsi" w:cstheme="minorHAnsi"/>
                <w:b/>
              </w:rPr>
              <w:t>Introduction</w:t>
            </w:r>
          </w:p>
        </w:tc>
      </w:tr>
      <w:tr w:rsidR="00454425" w:rsidRPr="00F732A8" w14:paraId="684D3DEF" w14:textId="77777777" w:rsidTr="008440B9">
        <w:trPr>
          <w:trHeight w:hRule="exact" w:val="334"/>
        </w:trPr>
        <w:sdt>
          <w:sdtPr>
            <w:rPr>
              <w:rFonts w:asciiTheme="minorHAnsi" w:hAnsiTheme="minorHAnsi" w:cstheme="minorHAnsi"/>
            </w:rPr>
            <w:id w:val="-1434356408"/>
            <w14:checkbox>
              <w14:checked w14:val="0"/>
              <w14:checkedState w14:val="2612" w14:font="MS Gothic"/>
              <w14:uncheckedState w14:val="2610" w14:font="MS Gothic"/>
            </w14:checkbox>
          </w:sdtPr>
          <w:sdtEndPr/>
          <w:sdtContent>
            <w:tc>
              <w:tcPr>
                <w:tcW w:w="630" w:type="dxa"/>
              </w:tcPr>
              <w:p w14:paraId="2F4F3784" w14:textId="77777777" w:rsidR="00454425" w:rsidRPr="000A6C2E" w:rsidRDefault="00454425" w:rsidP="008440B9">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0D11A1D1" w14:textId="77777777" w:rsidR="00454425" w:rsidRPr="000A6C2E" w:rsidRDefault="00454425" w:rsidP="008440B9">
            <w:pPr>
              <w:pStyle w:val="TableParagraph"/>
              <w:spacing w:line="268" w:lineRule="exact"/>
              <w:ind w:left="72"/>
              <w:rPr>
                <w:rFonts w:asciiTheme="minorHAnsi" w:hAnsiTheme="minorHAnsi" w:cstheme="minorHAnsi"/>
              </w:rPr>
            </w:pPr>
            <w:r w:rsidRPr="000A6C2E">
              <w:rPr>
                <w:rFonts w:asciiTheme="minorHAnsi" w:hAnsiTheme="minorHAnsi" w:cstheme="minorHAnsi"/>
              </w:rPr>
              <w:t>Invite participants to participate in the research study</w:t>
            </w:r>
          </w:p>
          <w:p w14:paraId="787980C0" w14:textId="77777777" w:rsidR="00454425" w:rsidRPr="000A6C2E" w:rsidRDefault="00454425" w:rsidP="008440B9">
            <w:pPr>
              <w:pStyle w:val="TableParagraph"/>
              <w:spacing w:line="268" w:lineRule="exact"/>
              <w:ind w:left="72"/>
              <w:rPr>
                <w:rFonts w:asciiTheme="minorHAnsi" w:hAnsiTheme="minorHAnsi" w:cstheme="minorHAnsi"/>
              </w:rPr>
            </w:pPr>
          </w:p>
        </w:tc>
      </w:tr>
      <w:tr w:rsidR="00454425" w:rsidRPr="00F732A8" w14:paraId="758CB3D1" w14:textId="77777777" w:rsidTr="008440B9">
        <w:trPr>
          <w:trHeight w:hRule="exact" w:val="326"/>
        </w:trPr>
        <w:sdt>
          <w:sdtPr>
            <w:rPr>
              <w:rFonts w:asciiTheme="minorHAnsi" w:hAnsiTheme="minorHAnsi" w:cstheme="minorHAnsi"/>
            </w:rPr>
            <w:id w:val="-1525246896"/>
            <w14:checkbox>
              <w14:checked w14:val="0"/>
              <w14:checkedState w14:val="2612" w14:font="MS Gothic"/>
              <w14:uncheckedState w14:val="2610" w14:font="MS Gothic"/>
            </w14:checkbox>
          </w:sdtPr>
          <w:sdtEndPr/>
          <w:sdtContent>
            <w:tc>
              <w:tcPr>
                <w:tcW w:w="630" w:type="dxa"/>
              </w:tcPr>
              <w:p w14:paraId="764DE126" w14:textId="77777777" w:rsidR="00454425" w:rsidRPr="000A6C2E" w:rsidRDefault="00454425" w:rsidP="008440B9">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24C35B27" w14:textId="77777777" w:rsidR="00454425" w:rsidRPr="000A6C2E" w:rsidRDefault="00454425" w:rsidP="008440B9">
            <w:pPr>
              <w:pStyle w:val="TableParagraph"/>
              <w:spacing w:line="268" w:lineRule="exact"/>
              <w:ind w:left="72"/>
              <w:rPr>
                <w:rFonts w:asciiTheme="minorHAnsi" w:hAnsiTheme="minorHAnsi" w:cstheme="minorHAnsi"/>
              </w:rPr>
            </w:pPr>
            <w:r w:rsidRPr="000A6C2E">
              <w:rPr>
                <w:rFonts w:asciiTheme="minorHAnsi" w:hAnsiTheme="minorHAnsi" w:cstheme="minorHAnsi"/>
              </w:rPr>
              <w:t>Include a broad overview of study purpose/rationale in plain language, avoiding field-specific jargon</w:t>
            </w:r>
          </w:p>
        </w:tc>
      </w:tr>
      <w:tr w:rsidR="00454425" w:rsidRPr="00F732A8" w14:paraId="00EB2CB3" w14:textId="77777777" w:rsidTr="00E65FBB">
        <w:trPr>
          <w:trHeight w:hRule="exact" w:val="568"/>
        </w:trPr>
        <w:sdt>
          <w:sdtPr>
            <w:rPr>
              <w:rFonts w:asciiTheme="minorHAnsi" w:hAnsiTheme="minorHAnsi" w:cstheme="minorHAnsi"/>
            </w:rPr>
            <w:id w:val="754094221"/>
            <w14:checkbox>
              <w14:checked w14:val="0"/>
              <w14:checkedState w14:val="2612" w14:font="MS Gothic"/>
              <w14:uncheckedState w14:val="2610" w14:font="MS Gothic"/>
            </w14:checkbox>
          </w:sdtPr>
          <w:sdtEndPr/>
          <w:sdtContent>
            <w:tc>
              <w:tcPr>
                <w:tcW w:w="630" w:type="dxa"/>
              </w:tcPr>
              <w:p w14:paraId="31DB5229" w14:textId="77777777" w:rsidR="00454425" w:rsidRPr="000A6C2E" w:rsidRDefault="00454425" w:rsidP="008440B9">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45EBC4D6" w14:textId="77777777" w:rsidR="00454425" w:rsidRPr="000A6C2E" w:rsidRDefault="00454425" w:rsidP="008440B9">
            <w:pPr>
              <w:pStyle w:val="TableParagraph"/>
              <w:spacing w:line="268" w:lineRule="exact"/>
              <w:ind w:left="72"/>
              <w:rPr>
                <w:rFonts w:asciiTheme="minorHAnsi" w:hAnsiTheme="minorHAnsi" w:cstheme="minorHAnsi"/>
              </w:rPr>
            </w:pPr>
            <w:r w:rsidRPr="000A6C2E">
              <w:rPr>
                <w:rFonts w:asciiTheme="minorHAnsi" w:hAnsiTheme="minorHAnsi" w:cstheme="minorHAnsi"/>
              </w:rPr>
              <w:t>In plain language</w:t>
            </w:r>
            <w:r w:rsidRPr="000A6C2E" w:rsidDel="007604DB">
              <w:rPr>
                <w:rFonts w:asciiTheme="minorHAnsi" w:hAnsiTheme="minorHAnsi" w:cstheme="minorHAnsi"/>
              </w:rPr>
              <w:t xml:space="preserve"> </w:t>
            </w:r>
            <w:r w:rsidRPr="000A6C2E">
              <w:rPr>
                <w:rFonts w:asciiTheme="minorHAnsi" w:hAnsiTheme="minorHAnsi" w:cstheme="minorHAnsi"/>
              </w:rPr>
              <w:t xml:space="preserve">describe what the participants will be doing in this study </w:t>
            </w:r>
            <w:r w:rsidR="00687BB3" w:rsidRPr="000A6C2E">
              <w:rPr>
                <w:rFonts w:asciiTheme="minorHAnsi" w:hAnsiTheme="minorHAnsi" w:cstheme="minorHAnsi"/>
              </w:rPr>
              <w:t>(i.e. methods, nature of participation and responsibilities of participants)</w:t>
            </w:r>
          </w:p>
        </w:tc>
      </w:tr>
      <w:tr w:rsidR="00454425" w:rsidRPr="00F732A8" w14:paraId="506B2075" w14:textId="77777777" w:rsidTr="008440B9">
        <w:trPr>
          <w:trHeight w:hRule="exact" w:val="340"/>
        </w:trPr>
        <w:sdt>
          <w:sdtPr>
            <w:rPr>
              <w:rFonts w:asciiTheme="minorHAnsi" w:hAnsiTheme="minorHAnsi" w:cstheme="minorHAnsi"/>
            </w:rPr>
            <w:id w:val="-504208587"/>
            <w14:checkbox>
              <w14:checked w14:val="0"/>
              <w14:checkedState w14:val="2612" w14:font="MS Gothic"/>
              <w14:uncheckedState w14:val="2610" w14:font="MS Gothic"/>
            </w14:checkbox>
          </w:sdtPr>
          <w:sdtEndPr/>
          <w:sdtContent>
            <w:tc>
              <w:tcPr>
                <w:tcW w:w="630" w:type="dxa"/>
              </w:tcPr>
              <w:p w14:paraId="591E722B" w14:textId="77777777" w:rsidR="00454425" w:rsidRPr="000A6C2E" w:rsidRDefault="00454425" w:rsidP="008440B9">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000EBCBC" w14:textId="77777777" w:rsidR="00454425" w:rsidRPr="000A6C2E" w:rsidRDefault="00454425" w:rsidP="008440B9">
            <w:pPr>
              <w:pStyle w:val="TableParagraph"/>
              <w:spacing w:line="268" w:lineRule="exact"/>
              <w:ind w:left="72"/>
              <w:rPr>
                <w:rFonts w:asciiTheme="minorHAnsi" w:hAnsiTheme="minorHAnsi" w:cstheme="minorHAnsi"/>
              </w:rPr>
            </w:pPr>
            <w:r w:rsidRPr="000A6C2E">
              <w:rPr>
                <w:rFonts w:asciiTheme="minorHAnsi" w:hAnsiTheme="minorHAnsi" w:cstheme="minorHAnsi"/>
              </w:rPr>
              <w:t>Report the length of time of participation for the study and at each stage of the research if appropriate</w:t>
            </w:r>
          </w:p>
        </w:tc>
      </w:tr>
      <w:tr w:rsidR="00454425" w:rsidRPr="00F732A8" w14:paraId="0EB1A051" w14:textId="77777777" w:rsidTr="00E65FBB">
        <w:trPr>
          <w:trHeight w:hRule="exact" w:val="604"/>
        </w:trPr>
        <w:sdt>
          <w:sdtPr>
            <w:rPr>
              <w:rFonts w:asciiTheme="minorHAnsi" w:hAnsiTheme="minorHAnsi" w:cstheme="minorHAnsi"/>
            </w:rPr>
            <w:id w:val="976411368"/>
            <w14:checkbox>
              <w14:checked w14:val="0"/>
              <w14:checkedState w14:val="2612" w14:font="MS Gothic"/>
              <w14:uncheckedState w14:val="2610" w14:font="MS Gothic"/>
            </w14:checkbox>
          </w:sdtPr>
          <w:sdtEndPr/>
          <w:sdtContent>
            <w:tc>
              <w:tcPr>
                <w:tcW w:w="630" w:type="dxa"/>
              </w:tcPr>
              <w:p w14:paraId="38C91022" w14:textId="77777777" w:rsidR="00454425" w:rsidRPr="000A6C2E" w:rsidRDefault="00454425" w:rsidP="008440B9">
                <w:pPr>
                  <w:pStyle w:val="TableParagraph"/>
                  <w:spacing w:line="252" w:lineRule="exact"/>
                  <w:ind w:left="0"/>
                  <w:jc w:val="center"/>
                  <w:rPr>
                    <w:rFonts w:asciiTheme="minorHAnsi" w:hAnsiTheme="minorHAnsi" w:cstheme="minorHAnsi"/>
                    <w:b/>
                  </w:rPr>
                </w:pPr>
                <w:r w:rsidRPr="000A6C2E">
                  <w:rPr>
                    <w:rFonts w:ascii="Segoe UI Symbol" w:eastAsia="MS Gothic" w:hAnsi="Segoe UI Symbol" w:cs="Segoe UI Symbol"/>
                  </w:rPr>
                  <w:t>☐</w:t>
                </w:r>
              </w:p>
            </w:tc>
          </w:sdtContent>
        </w:sdt>
        <w:tc>
          <w:tcPr>
            <w:tcW w:w="10530" w:type="dxa"/>
          </w:tcPr>
          <w:p w14:paraId="147CB17C" w14:textId="77777777" w:rsidR="00454425" w:rsidRPr="000A6C2E" w:rsidRDefault="00454425" w:rsidP="008440B9">
            <w:pPr>
              <w:pStyle w:val="TableParagraph"/>
              <w:spacing w:line="240" w:lineRule="auto"/>
              <w:ind w:left="72" w:right="571"/>
              <w:rPr>
                <w:rFonts w:asciiTheme="minorHAnsi" w:hAnsiTheme="minorHAnsi" w:cstheme="minorHAnsi"/>
              </w:rPr>
            </w:pPr>
            <w:r w:rsidRPr="000A6C2E">
              <w:rPr>
                <w:rFonts w:asciiTheme="minorHAnsi" w:hAnsiTheme="minorHAnsi" w:cstheme="minorHAnsi"/>
              </w:rPr>
              <w:t>State the RISKS and BENEFITS of participating. If no risks, add statement of no risk. If there is no direct benefit to participant, add statement of no direct benefit to participant</w:t>
            </w:r>
          </w:p>
        </w:tc>
      </w:tr>
      <w:tr w:rsidR="00454425" w:rsidRPr="00F732A8" w14:paraId="3CD4F46B" w14:textId="77777777" w:rsidTr="008440B9">
        <w:trPr>
          <w:trHeight w:hRule="exact" w:val="919"/>
        </w:trPr>
        <w:sdt>
          <w:sdtPr>
            <w:rPr>
              <w:rFonts w:asciiTheme="minorHAnsi" w:hAnsiTheme="minorHAnsi" w:cstheme="minorHAnsi"/>
            </w:rPr>
            <w:id w:val="1470857056"/>
            <w14:checkbox>
              <w14:checked w14:val="0"/>
              <w14:checkedState w14:val="2612" w14:font="MS Gothic"/>
              <w14:uncheckedState w14:val="2610" w14:font="MS Gothic"/>
            </w14:checkbox>
          </w:sdtPr>
          <w:sdtEndPr/>
          <w:sdtContent>
            <w:tc>
              <w:tcPr>
                <w:tcW w:w="630" w:type="dxa"/>
              </w:tcPr>
              <w:p w14:paraId="4F5FF4BA" w14:textId="77777777" w:rsidR="00454425" w:rsidRPr="000A6C2E" w:rsidRDefault="00454425" w:rsidP="008440B9">
                <w:pPr>
                  <w:pStyle w:val="TableParagraph"/>
                  <w:spacing w:line="252" w:lineRule="exact"/>
                  <w:ind w:left="0"/>
                  <w:jc w:val="center"/>
                  <w:rPr>
                    <w:rFonts w:asciiTheme="minorHAnsi" w:hAnsiTheme="minorHAnsi" w:cstheme="minorHAnsi"/>
                    <w:b/>
                  </w:rPr>
                </w:pPr>
                <w:r w:rsidRPr="000A6C2E">
                  <w:rPr>
                    <w:rFonts w:ascii="Segoe UI Symbol" w:eastAsia="MS Gothic" w:hAnsi="Segoe UI Symbol" w:cs="Segoe UI Symbol"/>
                  </w:rPr>
                  <w:t>☐</w:t>
                </w:r>
              </w:p>
            </w:tc>
          </w:sdtContent>
        </w:sdt>
        <w:tc>
          <w:tcPr>
            <w:tcW w:w="10530" w:type="dxa"/>
          </w:tcPr>
          <w:p w14:paraId="2F3C7157" w14:textId="2E226AEA" w:rsidR="00454425" w:rsidRPr="000A6C2E" w:rsidRDefault="00454425" w:rsidP="00687BB3">
            <w:pPr>
              <w:pStyle w:val="TableParagraph"/>
              <w:spacing w:line="240" w:lineRule="auto"/>
              <w:ind w:left="72" w:right="571"/>
              <w:rPr>
                <w:rFonts w:asciiTheme="minorHAnsi" w:hAnsiTheme="minorHAnsi" w:cstheme="minorHAnsi"/>
              </w:rPr>
            </w:pPr>
            <w:r w:rsidRPr="000A6C2E">
              <w:rPr>
                <w:rFonts w:asciiTheme="minorHAnsi" w:hAnsiTheme="minorHAnsi" w:cstheme="minorHAnsi"/>
              </w:rPr>
              <w:t xml:space="preserve">Include statement that ‘Participation is </w:t>
            </w:r>
            <w:r w:rsidRPr="000A6C2E">
              <w:rPr>
                <w:rFonts w:asciiTheme="minorHAnsi" w:hAnsiTheme="minorHAnsi" w:cstheme="minorHAnsi"/>
                <w:b/>
              </w:rPr>
              <w:t>voluntary</w:t>
            </w:r>
            <w:r w:rsidRPr="000A6C2E">
              <w:rPr>
                <w:rFonts w:asciiTheme="minorHAnsi" w:hAnsiTheme="minorHAnsi" w:cstheme="minorHAnsi"/>
              </w:rPr>
              <w:t xml:space="preserve"> and you can decline to participate in the research or any aspect of the research at any time </w:t>
            </w:r>
            <w:r w:rsidRPr="000A6C2E">
              <w:rPr>
                <w:rFonts w:asciiTheme="minorHAnsi" w:hAnsiTheme="minorHAnsi" w:cstheme="minorHAnsi"/>
                <w:highlight w:val="cyan"/>
              </w:rPr>
              <w:t>without penalty</w:t>
            </w:r>
            <w:r w:rsidR="00687BB3" w:rsidRPr="000A6C2E">
              <w:rPr>
                <w:rFonts w:asciiTheme="minorHAnsi" w:hAnsiTheme="minorHAnsi" w:cstheme="minorHAnsi"/>
                <w:highlight w:val="cyan"/>
              </w:rPr>
              <w:t xml:space="preserve">/loss of benefits AND/OR impact </w:t>
            </w:r>
            <w:r w:rsidRPr="000A6C2E">
              <w:rPr>
                <w:rFonts w:asciiTheme="minorHAnsi" w:hAnsiTheme="minorHAnsi" w:cstheme="minorHAnsi"/>
                <w:highlight w:val="cyan"/>
              </w:rPr>
              <w:t xml:space="preserve">on </w:t>
            </w:r>
            <w:r w:rsidR="00687BB3" w:rsidRPr="000A6C2E">
              <w:rPr>
                <w:rFonts w:asciiTheme="minorHAnsi" w:hAnsiTheme="minorHAnsi" w:cstheme="minorHAnsi"/>
                <w:highlight w:val="cyan"/>
              </w:rPr>
              <w:t>a</w:t>
            </w:r>
            <w:r w:rsidRPr="000A6C2E">
              <w:rPr>
                <w:rFonts w:asciiTheme="minorHAnsi" w:hAnsiTheme="minorHAnsi" w:cstheme="minorHAnsi"/>
                <w:highlight w:val="cyan"/>
              </w:rPr>
              <w:t>cademic standing</w:t>
            </w:r>
            <w:r w:rsidRPr="000A6C2E">
              <w:rPr>
                <w:rFonts w:asciiTheme="minorHAnsi" w:hAnsiTheme="minorHAnsi" w:cstheme="minorHAnsi"/>
              </w:rPr>
              <w:t xml:space="preserve"> </w:t>
            </w:r>
            <w:r w:rsidRPr="000A6C2E">
              <w:rPr>
                <w:rFonts w:asciiTheme="minorHAnsi" w:hAnsiTheme="minorHAnsi" w:cstheme="minorHAnsi"/>
                <w:highlight w:val="yellow"/>
              </w:rPr>
              <w:t>- edit appropriately</w:t>
            </w:r>
          </w:p>
        </w:tc>
      </w:tr>
      <w:tr w:rsidR="00454425" w:rsidRPr="00F732A8" w14:paraId="422B6C96" w14:textId="77777777" w:rsidTr="00E65FBB">
        <w:trPr>
          <w:trHeight w:hRule="exact" w:val="438"/>
        </w:trPr>
        <w:tc>
          <w:tcPr>
            <w:tcW w:w="11160" w:type="dxa"/>
            <w:gridSpan w:val="2"/>
            <w:shd w:val="clear" w:color="auto" w:fill="BDD6EE" w:themeFill="accent1" w:themeFillTint="66"/>
          </w:tcPr>
          <w:p w14:paraId="50B1703B" w14:textId="796C6820" w:rsidR="00454425" w:rsidRPr="000A6C2E" w:rsidRDefault="00C3043F" w:rsidP="008440B9">
            <w:pPr>
              <w:pStyle w:val="TableParagraph"/>
              <w:spacing w:line="240" w:lineRule="auto"/>
              <w:ind w:left="72" w:right="571"/>
              <w:rPr>
                <w:rFonts w:asciiTheme="minorHAnsi" w:hAnsiTheme="minorHAnsi" w:cstheme="minorHAnsi"/>
                <w:b/>
              </w:rPr>
            </w:pPr>
            <w:r w:rsidRPr="000A6C2E">
              <w:rPr>
                <w:rFonts w:asciiTheme="minorHAnsi" w:hAnsiTheme="minorHAnsi" w:cstheme="minorHAnsi"/>
                <w:b/>
              </w:rPr>
              <w:t>Confidentiality</w:t>
            </w:r>
          </w:p>
        </w:tc>
      </w:tr>
      <w:tr w:rsidR="0049748A" w:rsidRPr="00F732A8" w14:paraId="6BBA2095" w14:textId="77777777" w:rsidTr="000A6C2E">
        <w:trPr>
          <w:trHeight w:hRule="exact" w:val="838"/>
        </w:trPr>
        <w:sdt>
          <w:sdtPr>
            <w:rPr>
              <w:rFonts w:asciiTheme="minorHAnsi" w:hAnsiTheme="minorHAnsi" w:cstheme="minorHAnsi"/>
            </w:rPr>
            <w:id w:val="-995575814"/>
            <w14:checkbox>
              <w14:checked w14:val="0"/>
              <w14:checkedState w14:val="2612" w14:font="MS Gothic"/>
              <w14:uncheckedState w14:val="2610" w14:font="MS Gothic"/>
            </w14:checkbox>
          </w:sdtPr>
          <w:sdtEndPr/>
          <w:sdtContent>
            <w:tc>
              <w:tcPr>
                <w:tcW w:w="630" w:type="dxa"/>
              </w:tcPr>
              <w:p w14:paraId="16F19893" w14:textId="77777777" w:rsidR="0049748A" w:rsidRPr="000A6C2E" w:rsidRDefault="0049748A" w:rsidP="006014B2">
                <w:pPr>
                  <w:pStyle w:val="TableParagraph"/>
                  <w:spacing w:line="252" w:lineRule="exact"/>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4D771053" w14:textId="34A40180" w:rsidR="0049748A" w:rsidRPr="000A6C2E" w:rsidRDefault="0049748A" w:rsidP="006014B2">
            <w:pPr>
              <w:pStyle w:val="TableParagraph"/>
              <w:spacing w:line="240" w:lineRule="auto"/>
              <w:ind w:left="72" w:right="571"/>
              <w:rPr>
                <w:rFonts w:asciiTheme="minorHAnsi" w:hAnsiTheme="minorHAnsi" w:cstheme="minorHAnsi"/>
              </w:rPr>
            </w:pPr>
            <w:r w:rsidRPr="000A6C2E">
              <w:rPr>
                <w:rFonts w:asciiTheme="minorHAnsi" w:hAnsiTheme="minorHAnsi" w:cstheme="minorHAnsi"/>
              </w:rPr>
              <w:t>State who will have access to participant data during and after collection (e.g., study team, transcriber, statistician, regulatory authorities, REBs)</w:t>
            </w:r>
            <w:r w:rsidR="002C365D" w:rsidRPr="000A6C2E">
              <w:rPr>
                <w:rFonts w:asciiTheme="minorHAnsi" w:hAnsiTheme="minorHAnsi" w:cstheme="minorHAnsi"/>
              </w:rPr>
              <w:t xml:space="preserve">. Students must indicate that their supervisor will also have access to study data. </w:t>
            </w:r>
          </w:p>
        </w:tc>
      </w:tr>
      <w:tr w:rsidR="00C3043F" w:rsidRPr="00F732A8" w14:paraId="4BB97F25" w14:textId="77777777" w:rsidTr="006014B2">
        <w:trPr>
          <w:trHeight w:hRule="exact" w:val="634"/>
        </w:trPr>
        <w:sdt>
          <w:sdtPr>
            <w:rPr>
              <w:rFonts w:asciiTheme="minorHAnsi" w:hAnsiTheme="minorHAnsi" w:cstheme="minorHAnsi"/>
            </w:rPr>
            <w:id w:val="-1363826288"/>
            <w14:checkbox>
              <w14:checked w14:val="0"/>
              <w14:checkedState w14:val="2612" w14:font="MS Gothic"/>
              <w14:uncheckedState w14:val="2610" w14:font="MS Gothic"/>
            </w14:checkbox>
          </w:sdtPr>
          <w:sdtEndPr/>
          <w:sdtContent>
            <w:tc>
              <w:tcPr>
                <w:tcW w:w="630" w:type="dxa"/>
              </w:tcPr>
              <w:p w14:paraId="5E80EB90" w14:textId="77777777" w:rsidR="00C3043F" w:rsidRPr="000A6C2E" w:rsidRDefault="00C3043F" w:rsidP="006014B2">
                <w:pPr>
                  <w:pStyle w:val="TableParagraph"/>
                  <w:spacing w:line="252" w:lineRule="exact"/>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12D9E1D6" w14:textId="77777777" w:rsidR="00C3043F" w:rsidRPr="000A6C2E" w:rsidRDefault="00C3043F" w:rsidP="00C3043F">
            <w:pPr>
              <w:pStyle w:val="TableParagraph"/>
              <w:spacing w:line="240" w:lineRule="auto"/>
              <w:ind w:left="72" w:right="571"/>
              <w:rPr>
                <w:rFonts w:asciiTheme="minorHAnsi" w:hAnsiTheme="minorHAnsi" w:cstheme="minorHAnsi"/>
              </w:rPr>
            </w:pPr>
            <w:r w:rsidRPr="000A6C2E">
              <w:rPr>
                <w:rFonts w:asciiTheme="minorHAnsi" w:hAnsiTheme="minorHAnsi" w:cstheme="minorHAnsi"/>
              </w:rPr>
              <w:t xml:space="preserve">A statement to reflect participants’ confidentiality will be protected to the extent permitted by applicable laws </w:t>
            </w:r>
            <w:r w:rsidRPr="000A6C2E">
              <w:rPr>
                <w:rFonts w:asciiTheme="minorHAnsi" w:hAnsiTheme="minorHAnsi" w:cstheme="minorHAnsi"/>
                <w:highlight w:val="yellow"/>
              </w:rPr>
              <w:t>- N/A for anonymous research if data can’t be linked back to participants</w:t>
            </w:r>
          </w:p>
        </w:tc>
      </w:tr>
      <w:tr w:rsidR="0049748A" w:rsidRPr="00F732A8" w14:paraId="2969A84A" w14:textId="77777777" w:rsidTr="000A6C2E">
        <w:trPr>
          <w:trHeight w:hRule="exact" w:val="1891"/>
        </w:trPr>
        <w:sdt>
          <w:sdtPr>
            <w:rPr>
              <w:rFonts w:asciiTheme="minorHAnsi" w:hAnsiTheme="minorHAnsi" w:cstheme="minorHAnsi"/>
            </w:rPr>
            <w:id w:val="-281814692"/>
            <w14:checkbox>
              <w14:checked w14:val="0"/>
              <w14:checkedState w14:val="2612" w14:font="MS Gothic"/>
              <w14:uncheckedState w14:val="2610" w14:font="MS Gothic"/>
            </w14:checkbox>
          </w:sdtPr>
          <w:sdtEndPr/>
          <w:sdtContent>
            <w:tc>
              <w:tcPr>
                <w:tcW w:w="630" w:type="dxa"/>
              </w:tcPr>
              <w:p w14:paraId="264F9552" w14:textId="77777777" w:rsidR="0049748A" w:rsidRPr="000A6C2E" w:rsidRDefault="00C3043F" w:rsidP="0049748A">
                <w:pPr>
                  <w:pStyle w:val="TableParagraph"/>
                  <w:spacing w:line="252" w:lineRule="exact"/>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6DE32360" w14:textId="77777777" w:rsidR="00E1283B" w:rsidRPr="000A6C2E" w:rsidRDefault="0049748A" w:rsidP="00E1283B">
            <w:pPr>
              <w:rPr>
                <w:rFonts w:asciiTheme="minorHAnsi" w:eastAsiaTheme="minorHAnsi" w:hAnsiTheme="minorHAnsi" w:cstheme="minorHAnsi"/>
                <w:b/>
                <w:bCs/>
                <w:lang w:val="en-CA"/>
              </w:rPr>
            </w:pPr>
            <w:r w:rsidRPr="000A6C2E">
              <w:rPr>
                <w:rFonts w:asciiTheme="minorHAnsi" w:hAnsiTheme="minorHAnsi" w:cstheme="minorHAnsi"/>
              </w:rPr>
              <w:t xml:space="preserve">Add the statement: </w:t>
            </w:r>
            <w:r w:rsidR="00E1283B" w:rsidRPr="000A6C2E">
              <w:rPr>
                <w:rFonts w:asciiTheme="minorHAnsi" w:hAnsiTheme="minorHAnsi" w:cstheme="minorHAnsi"/>
                <w:bCs/>
                <w:lang w:val="en-CA"/>
              </w:rPr>
              <w:t>“The Queen's General Research Ethics Board (GREB) may request access to study data and/or all other study materials used in this research to ensure that we (the research team) have or are meeting our ethical obligations in conducting this research. GREB is bound by confidentiality agreements and will not release any personal information.”</w:t>
            </w:r>
          </w:p>
          <w:p w14:paraId="2B77AE62" w14:textId="77777777" w:rsidR="0049748A" w:rsidRPr="000A6C2E" w:rsidRDefault="0049748A" w:rsidP="008F6ADF">
            <w:pPr>
              <w:pStyle w:val="TableParagraph"/>
              <w:tabs>
                <w:tab w:val="left" w:pos="505"/>
              </w:tabs>
              <w:spacing w:line="240" w:lineRule="auto"/>
              <w:ind w:left="647" w:right="1375"/>
              <w:jc w:val="both"/>
              <w:rPr>
                <w:rFonts w:asciiTheme="minorHAnsi" w:hAnsiTheme="minorHAnsi" w:cstheme="minorHAnsi"/>
              </w:rPr>
            </w:pPr>
            <w:r w:rsidRPr="000A6C2E">
              <w:rPr>
                <w:rFonts w:asciiTheme="minorHAnsi" w:hAnsiTheme="minorHAnsi" w:cstheme="minorHAnsi"/>
                <w:b/>
                <w:highlight w:val="cyan"/>
              </w:rPr>
              <w:t>Note:</w:t>
            </w:r>
            <w:r w:rsidRPr="000A6C2E">
              <w:rPr>
                <w:rFonts w:asciiTheme="minorHAnsi" w:hAnsiTheme="minorHAnsi" w:cstheme="minorHAnsi"/>
                <w:highlight w:val="cyan"/>
              </w:rPr>
              <w:t xml:space="preserve"> If you are </w:t>
            </w:r>
            <w:proofErr w:type="gramStart"/>
            <w:r w:rsidRPr="000A6C2E">
              <w:rPr>
                <w:rFonts w:asciiTheme="minorHAnsi" w:hAnsiTheme="minorHAnsi" w:cstheme="minorHAnsi"/>
                <w:highlight w:val="cyan"/>
              </w:rPr>
              <w:t>collecting</w:t>
            </w:r>
            <w:proofErr w:type="gramEnd"/>
            <w:r w:rsidRPr="000A6C2E">
              <w:rPr>
                <w:rFonts w:asciiTheme="minorHAnsi" w:hAnsiTheme="minorHAnsi" w:cstheme="minorHAnsi"/>
                <w:highlight w:val="cyan"/>
              </w:rPr>
              <w:t xml:space="preserve"> anonymous </w:t>
            </w:r>
            <w:r w:rsidR="00081160" w:rsidRPr="000A6C2E">
              <w:rPr>
                <w:rFonts w:asciiTheme="minorHAnsi" w:hAnsiTheme="minorHAnsi" w:cstheme="minorHAnsi"/>
                <w:highlight w:val="cyan"/>
              </w:rPr>
              <w:t xml:space="preserve">or publicly available </w:t>
            </w:r>
            <w:r w:rsidRPr="000A6C2E">
              <w:rPr>
                <w:rFonts w:asciiTheme="minorHAnsi" w:hAnsiTheme="minorHAnsi" w:cstheme="minorHAnsi"/>
                <w:highlight w:val="cyan"/>
              </w:rPr>
              <w:t xml:space="preserve">information do not include the last sentence. </w:t>
            </w:r>
            <w:proofErr w:type="gramStart"/>
            <w:r w:rsidR="008F6ADF" w:rsidRPr="000A6C2E">
              <w:rPr>
                <w:rFonts w:asciiTheme="minorHAnsi" w:hAnsiTheme="minorHAnsi" w:cstheme="minorHAnsi"/>
                <w:highlight w:val="cyan"/>
              </w:rPr>
              <w:t>Also</w:t>
            </w:r>
            <w:proofErr w:type="gramEnd"/>
            <w:r w:rsidR="008F6ADF" w:rsidRPr="000A6C2E">
              <w:rPr>
                <w:rFonts w:asciiTheme="minorHAnsi" w:hAnsiTheme="minorHAnsi" w:cstheme="minorHAnsi"/>
                <w:color w:val="000000" w:themeColor="text1"/>
                <w:highlight w:val="cyan"/>
              </w:rPr>
              <w:t>, t</w:t>
            </w:r>
            <w:r w:rsidR="00081160" w:rsidRPr="000A6C2E">
              <w:rPr>
                <w:rFonts w:asciiTheme="minorHAnsi" w:hAnsiTheme="minorHAnsi" w:cstheme="minorHAnsi"/>
                <w:color w:val="000000" w:themeColor="text1"/>
                <w:highlight w:val="cyan"/>
              </w:rPr>
              <w:t xml:space="preserve">he statement </w:t>
            </w:r>
            <w:r w:rsidR="008F6ADF" w:rsidRPr="000A6C2E">
              <w:rPr>
                <w:rFonts w:asciiTheme="minorHAnsi" w:hAnsiTheme="minorHAnsi" w:cstheme="minorHAnsi"/>
                <w:color w:val="000000" w:themeColor="text1"/>
                <w:highlight w:val="cyan"/>
              </w:rPr>
              <w:t>may</w:t>
            </w:r>
            <w:r w:rsidR="00081160" w:rsidRPr="000A6C2E">
              <w:rPr>
                <w:rFonts w:asciiTheme="minorHAnsi" w:hAnsiTheme="minorHAnsi" w:cstheme="minorHAnsi"/>
                <w:color w:val="000000" w:themeColor="text1"/>
                <w:highlight w:val="cyan"/>
              </w:rPr>
              <w:t xml:space="preserve"> be adjusted on a case-by-case basis</w:t>
            </w:r>
            <w:r w:rsidR="008F6ADF" w:rsidRPr="000A6C2E">
              <w:rPr>
                <w:rFonts w:asciiTheme="minorHAnsi" w:hAnsiTheme="minorHAnsi" w:cstheme="minorHAnsi"/>
                <w:color w:val="000000" w:themeColor="text1"/>
                <w:highlight w:val="cyan"/>
              </w:rPr>
              <w:t xml:space="preserve"> but </w:t>
            </w:r>
            <w:r w:rsidR="00081160" w:rsidRPr="000A6C2E">
              <w:rPr>
                <w:rFonts w:asciiTheme="minorHAnsi" w:hAnsiTheme="minorHAnsi" w:cstheme="minorHAnsi"/>
                <w:color w:val="000000" w:themeColor="text1"/>
                <w:highlight w:val="cyan"/>
              </w:rPr>
              <w:t>if you deviate from this wording, please explain</w:t>
            </w:r>
            <w:r w:rsidR="008F6ADF" w:rsidRPr="000A6C2E">
              <w:rPr>
                <w:rFonts w:asciiTheme="minorHAnsi" w:hAnsiTheme="minorHAnsi" w:cstheme="minorHAnsi"/>
                <w:color w:val="000000" w:themeColor="text1"/>
                <w:highlight w:val="cyan"/>
              </w:rPr>
              <w:t xml:space="preserve"> why in your application</w:t>
            </w:r>
            <w:r w:rsidR="00081160" w:rsidRPr="000A6C2E">
              <w:rPr>
                <w:rFonts w:asciiTheme="minorHAnsi" w:hAnsiTheme="minorHAnsi" w:cstheme="minorHAnsi"/>
                <w:color w:val="000000" w:themeColor="text1"/>
                <w:highlight w:val="cyan"/>
              </w:rPr>
              <w:t>.</w:t>
            </w:r>
          </w:p>
        </w:tc>
      </w:tr>
      <w:tr w:rsidR="00C3043F" w:rsidRPr="00F732A8" w14:paraId="5B837961" w14:textId="77777777" w:rsidTr="00E9746C">
        <w:trPr>
          <w:trHeight w:hRule="exact" w:val="361"/>
        </w:trPr>
        <w:tc>
          <w:tcPr>
            <w:tcW w:w="11160" w:type="dxa"/>
            <w:gridSpan w:val="2"/>
            <w:shd w:val="clear" w:color="auto" w:fill="BDD6EE" w:themeFill="accent1" w:themeFillTint="66"/>
          </w:tcPr>
          <w:p w14:paraId="5569EBAF" w14:textId="77777777" w:rsidR="00C3043F" w:rsidRPr="000A6C2E" w:rsidRDefault="00C3043F" w:rsidP="0049748A">
            <w:pPr>
              <w:pStyle w:val="TableParagraph"/>
              <w:spacing w:line="268" w:lineRule="exact"/>
              <w:ind w:left="72"/>
              <w:rPr>
                <w:rFonts w:asciiTheme="minorHAnsi" w:hAnsiTheme="minorHAnsi" w:cstheme="minorHAnsi"/>
              </w:rPr>
            </w:pPr>
            <w:r w:rsidRPr="000A6C2E">
              <w:rPr>
                <w:rFonts w:asciiTheme="minorHAnsi" w:hAnsiTheme="minorHAnsi" w:cstheme="minorHAnsi"/>
                <w:b/>
              </w:rPr>
              <w:t>Research Data</w:t>
            </w:r>
          </w:p>
        </w:tc>
      </w:tr>
      <w:tr w:rsidR="00687BB3" w:rsidRPr="00F732A8" w14:paraId="49386A87" w14:textId="77777777" w:rsidTr="00687BB3">
        <w:trPr>
          <w:trHeight w:hRule="exact" w:val="649"/>
        </w:trPr>
        <w:sdt>
          <w:sdtPr>
            <w:rPr>
              <w:rFonts w:asciiTheme="minorHAnsi" w:hAnsiTheme="minorHAnsi" w:cstheme="minorHAnsi"/>
            </w:rPr>
            <w:id w:val="-967272893"/>
            <w14:checkbox>
              <w14:checked w14:val="0"/>
              <w14:checkedState w14:val="2612" w14:font="MS Gothic"/>
              <w14:uncheckedState w14:val="2610" w14:font="MS Gothic"/>
            </w14:checkbox>
          </w:sdtPr>
          <w:sdtEndPr/>
          <w:sdtContent>
            <w:tc>
              <w:tcPr>
                <w:tcW w:w="630" w:type="dxa"/>
                <w:shd w:val="clear" w:color="auto" w:fill="auto"/>
              </w:tcPr>
              <w:p w14:paraId="5DD47227" w14:textId="77777777" w:rsidR="00687BB3" w:rsidRPr="000A6C2E" w:rsidRDefault="00687BB3" w:rsidP="0049748A">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shd w:val="clear" w:color="auto" w:fill="auto"/>
          </w:tcPr>
          <w:p w14:paraId="3A2C1BEF" w14:textId="77777777" w:rsidR="00687BB3" w:rsidRPr="000A6C2E" w:rsidRDefault="00687BB3" w:rsidP="00687BB3">
            <w:pPr>
              <w:pStyle w:val="TableParagraph"/>
              <w:spacing w:line="268" w:lineRule="exact"/>
              <w:ind w:left="72"/>
              <w:rPr>
                <w:rFonts w:asciiTheme="minorHAnsi" w:hAnsiTheme="minorHAnsi" w:cstheme="minorHAnsi"/>
              </w:rPr>
            </w:pPr>
            <w:r w:rsidRPr="000A6C2E">
              <w:rPr>
                <w:rFonts w:asciiTheme="minorHAnsi" w:hAnsiTheme="minorHAnsi" w:cstheme="minorHAnsi"/>
                <w:shd w:val="clear" w:color="auto" w:fill="FFFFFF"/>
              </w:rPr>
              <w:t>Include an indication of what information will be collected about participants, for what purposes, and a description of the anticipated uses of data</w:t>
            </w:r>
          </w:p>
        </w:tc>
      </w:tr>
      <w:tr w:rsidR="0049748A" w:rsidRPr="00F732A8" w14:paraId="083B22F7" w14:textId="77777777" w:rsidTr="008440B9">
        <w:trPr>
          <w:trHeight w:hRule="exact" w:val="361"/>
        </w:trPr>
        <w:sdt>
          <w:sdtPr>
            <w:rPr>
              <w:rFonts w:asciiTheme="minorHAnsi" w:hAnsiTheme="minorHAnsi" w:cstheme="minorHAnsi"/>
            </w:rPr>
            <w:id w:val="-1449396988"/>
            <w14:checkbox>
              <w14:checked w14:val="0"/>
              <w14:checkedState w14:val="2612" w14:font="MS Gothic"/>
              <w14:uncheckedState w14:val="2610" w14:font="MS Gothic"/>
            </w14:checkbox>
          </w:sdtPr>
          <w:sdtEndPr/>
          <w:sdtContent>
            <w:tc>
              <w:tcPr>
                <w:tcW w:w="630" w:type="dxa"/>
                <w:shd w:val="clear" w:color="auto" w:fill="auto"/>
              </w:tcPr>
              <w:p w14:paraId="145B9A8E" w14:textId="77777777" w:rsidR="0049748A" w:rsidRPr="000A6C2E" w:rsidRDefault="0049748A" w:rsidP="0049748A">
                <w:pPr>
                  <w:pStyle w:val="TableParagraph"/>
                  <w:ind w:left="0"/>
                  <w:jc w:val="center"/>
                  <w:rPr>
                    <w:rFonts w:asciiTheme="minorHAnsi" w:hAnsiTheme="minorHAnsi" w:cstheme="minorHAnsi"/>
                    <w:highlight w:val="lightGray"/>
                  </w:rPr>
                </w:pPr>
                <w:r w:rsidRPr="000A6C2E">
                  <w:rPr>
                    <w:rFonts w:ascii="Segoe UI Symbol" w:eastAsia="MS Gothic" w:hAnsi="Segoe UI Symbol" w:cs="Segoe UI Symbol"/>
                  </w:rPr>
                  <w:t>☐</w:t>
                </w:r>
              </w:p>
            </w:tc>
          </w:sdtContent>
        </w:sdt>
        <w:tc>
          <w:tcPr>
            <w:tcW w:w="10530" w:type="dxa"/>
            <w:shd w:val="clear" w:color="auto" w:fill="auto"/>
          </w:tcPr>
          <w:p w14:paraId="19450770" w14:textId="77777777" w:rsidR="0049748A" w:rsidRPr="000A6C2E" w:rsidRDefault="0049748A" w:rsidP="0049748A">
            <w:pPr>
              <w:pStyle w:val="TableParagraph"/>
              <w:spacing w:line="268" w:lineRule="exact"/>
              <w:ind w:left="72"/>
              <w:rPr>
                <w:rFonts w:asciiTheme="minorHAnsi" w:hAnsiTheme="minorHAnsi" w:cstheme="minorHAnsi"/>
              </w:rPr>
            </w:pPr>
            <w:r w:rsidRPr="000A6C2E">
              <w:rPr>
                <w:rFonts w:asciiTheme="minorHAnsi" w:hAnsiTheme="minorHAnsi" w:cstheme="minorHAnsi"/>
              </w:rPr>
              <w:t xml:space="preserve">Describe if the data being collected is anonymous, identifiable and/or if it will be de-identified/anonymized </w:t>
            </w:r>
          </w:p>
        </w:tc>
      </w:tr>
      <w:tr w:rsidR="0049748A" w:rsidRPr="00F732A8" w14:paraId="44236AA6" w14:textId="77777777" w:rsidTr="00D439D7">
        <w:trPr>
          <w:trHeight w:hRule="exact" w:val="1090"/>
        </w:trPr>
        <w:sdt>
          <w:sdtPr>
            <w:rPr>
              <w:rFonts w:asciiTheme="minorHAnsi" w:hAnsiTheme="minorHAnsi" w:cstheme="minorHAnsi"/>
            </w:rPr>
            <w:id w:val="-149209441"/>
            <w14:checkbox>
              <w14:checked w14:val="0"/>
              <w14:checkedState w14:val="2612" w14:font="MS Gothic"/>
              <w14:uncheckedState w14:val="2610" w14:font="MS Gothic"/>
            </w14:checkbox>
          </w:sdtPr>
          <w:sdtEndPr/>
          <w:sdtContent>
            <w:tc>
              <w:tcPr>
                <w:tcW w:w="630" w:type="dxa"/>
                <w:shd w:val="clear" w:color="auto" w:fill="auto"/>
              </w:tcPr>
              <w:p w14:paraId="5FB917F3" w14:textId="6C017FDA" w:rsidR="0049748A" w:rsidRPr="000A6C2E" w:rsidRDefault="004F00DD" w:rsidP="0049748A">
                <w:pPr>
                  <w:pStyle w:val="TableParagraph"/>
                  <w:ind w:left="0"/>
                  <w:jc w:val="center"/>
                  <w:rPr>
                    <w:rFonts w:asciiTheme="minorHAnsi" w:hAnsiTheme="minorHAnsi" w:cstheme="minorHAnsi"/>
                    <w:highlight w:val="lightGray"/>
                  </w:rPr>
                </w:pPr>
                <w:r>
                  <w:rPr>
                    <w:rFonts w:ascii="MS Gothic" w:eastAsia="MS Gothic" w:hAnsi="MS Gothic" w:cstheme="minorHAnsi" w:hint="eastAsia"/>
                  </w:rPr>
                  <w:t>☐</w:t>
                </w:r>
              </w:p>
            </w:tc>
          </w:sdtContent>
        </w:sdt>
        <w:tc>
          <w:tcPr>
            <w:tcW w:w="10530" w:type="dxa"/>
            <w:shd w:val="clear" w:color="auto" w:fill="auto"/>
          </w:tcPr>
          <w:p w14:paraId="5AD8A449" w14:textId="701F8DAA" w:rsidR="000A6C2E" w:rsidRDefault="0049748A">
            <w:pPr>
              <w:pStyle w:val="TableParagraph"/>
              <w:spacing w:line="268" w:lineRule="exact"/>
              <w:ind w:left="72"/>
              <w:rPr>
                <w:rFonts w:asciiTheme="minorHAnsi" w:hAnsiTheme="minorHAnsi" w:cstheme="minorHAnsi"/>
              </w:rPr>
            </w:pPr>
            <w:r w:rsidRPr="000A6C2E">
              <w:rPr>
                <w:rFonts w:asciiTheme="minorHAnsi" w:hAnsiTheme="minorHAnsi" w:cstheme="minorHAnsi"/>
              </w:rPr>
              <w:t xml:space="preserve">Specify storage/disposal/retention plans for research data. The Queen’s University retention policy for research records is a </w:t>
            </w:r>
            <w:r w:rsidRPr="000A6C2E">
              <w:rPr>
                <w:rFonts w:asciiTheme="minorHAnsi" w:hAnsiTheme="minorHAnsi" w:cstheme="minorHAnsi"/>
                <w:b/>
                <w:u w:val="single"/>
              </w:rPr>
              <w:t>minimum of 5 years</w:t>
            </w:r>
            <w:r w:rsidR="002C365D" w:rsidRPr="000A6C2E">
              <w:rPr>
                <w:rFonts w:asciiTheme="minorHAnsi" w:hAnsiTheme="minorHAnsi" w:cstheme="minorHAnsi"/>
                <w:b/>
              </w:rPr>
              <w:t xml:space="preserve">. </w:t>
            </w:r>
            <w:r w:rsidR="002C365D" w:rsidRPr="000A6C2E">
              <w:rPr>
                <w:rFonts w:asciiTheme="minorHAnsi" w:hAnsiTheme="minorHAnsi" w:cstheme="minorHAnsi"/>
              </w:rPr>
              <w:t xml:space="preserve">Students should indicate that their Supervisor will </w:t>
            </w:r>
            <w:r w:rsidR="0023381E" w:rsidRPr="000A6C2E">
              <w:rPr>
                <w:rFonts w:asciiTheme="minorHAnsi" w:hAnsiTheme="minorHAnsi" w:cstheme="minorHAnsi"/>
              </w:rPr>
              <w:t xml:space="preserve">be </w:t>
            </w:r>
            <w:r w:rsidR="002C365D" w:rsidRPr="000A6C2E">
              <w:rPr>
                <w:rFonts w:asciiTheme="minorHAnsi" w:hAnsiTheme="minorHAnsi" w:cstheme="minorHAnsi"/>
              </w:rPr>
              <w:t>ultimately responsible for the study data if they will no longer be at Queen’s, depending on archiving strategies and ultimate plans for study data.</w:t>
            </w:r>
          </w:p>
          <w:p w14:paraId="34BA1FDD" w14:textId="77777777" w:rsidR="000A6C2E" w:rsidRPr="000A6C2E" w:rsidRDefault="000A6C2E" w:rsidP="000A6C2E"/>
          <w:p w14:paraId="3D71CE1C" w14:textId="77777777" w:rsidR="000A6C2E" w:rsidRPr="000A6C2E" w:rsidRDefault="000A6C2E" w:rsidP="000A6C2E"/>
          <w:p w14:paraId="058A9FB5" w14:textId="63653A13" w:rsidR="0049748A" w:rsidRPr="000A6C2E" w:rsidRDefault="0049748A" w:rsidP="000A6C2E">
            <w:pPr>
              <w:ind w:firstLine="720"/>
            </w:pPr>
          </w:p>
        </w:tc>
      </w:tr>
      <w:tr w:rsidR="0049748A" w:rsidRPr="00F732A8" w14:paraId="7F4D54A6" w14:textId="77777777" w:rsidTr="008440B9">
        <w:trPr>
          <w:trHeight w:hRule="exact" w:val="619"/>
        </w:trPr>
        <w:sdt>
          <w:sdtPr>
            <w:rPr>
              <w:rFonts w:asciiTheme="minorHAnsi" w:hAnsiTheme="minorHAnsi" w:cstheme="minorHAnsi"/>
            </w:rPr>
            <w:id w:val="-1287959593"/>
            <w14:checkbox>
              <w14:checked w14:val="0"/>
              <w14:checkedState w14:val="2612" w14:font="MS Gothic"/>
              <w14:uncheckedState w14:val="2610" w14:font="MS Gothic"/>
            </w14:checkbox>
          </w:sdtPr>
          <w:sdtEndPr/>
          <w:sdtContent>
            <w:tc>
              <w:tcPr>
                <w:tcW w:w="630" w:type="dxa"/>
                <w:shd w:val="clear" w:color="auto" w:fill="auto"/>
              </w:tcPr>
              <w:p w14:paraId="1DBF2BE3" w14:textId="77777777" w:rsidR="0049748A" w:rsidRPr="000A6C2E" w:rsidRDefault="0049748A" w:rsidP="0049748A">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shd w:val="clear" w:color="auto" w:fill="auto"/>
          </w:tcPr>
          <w:p w14:paraId="4A03652D" w14:textId="77777777" w:rsidR="0049748A" w:rsidRPr="000A6C2E" w:rsidRDefault="0049748A" w:rsidP="0049748A">
            <w:pPr>
              <w:pStyle w:val="TableParagraph"/>
              <w:spacing w:line="268" w:lineRule="exact"/>
              <w:ind w:left="72"/>
              <w:rPr>
                <w:rFonts w:asciiTheme="minorHAnsi" w:hAnsiTheme="minorHAnsi" w:cstheme="minorHAnsi"/>
              </w:rPr>
            </w:pPr>
            <w:r w:rsidRPr="000A6C2E">
              <w:rPr>
                <w:rFonts w:asciiTheme="minorHAnsi" w:hAnsiTheme="minorHAnsi" w:cstheme="minorHAnsi"/>
              </w:rPr>
              <w:t>Specify storage/disposal/retention plans for any identifying files (e.g., file linking name to study number, contact information collected for compensation purposes, information to determine eligibility)</w:t>
            </w:r>
          </w:p>
        </w:tc>
      </w:tr>
      <w:tr w:rsidR="0049748A" w:rsidRPr="00F732A8" w14:paraId="3F0BF86F" w14:textId="77777777" w:rsidTr="008440B9">
        <w:trPr>
          <w:trHeight w:hRule="exact" w:val="1135"/>
        </w:trPr>
        <w:sdt>
          <w:sdtPr>
            <w:rPr>
              <w:rFonts w:asciiTheme="minorHAnsi" w:hAnsiTheme="minorHAnsi" w:cstheme="minorHAnsi"/>
            </w:rPr>
            <w:id w:val="-696693062"/>
            <w14:checkbox>
              <w14:checked w14:val="0"/>
              <w14:checkedState w14:val="2612" w14:font="MS Gothic"/>
              <w14:uncheckedState w14:val="2610" w14:font="MS Gothic"/>
            </w14:checkbox>
          </w:sdtPr>
          <w:sdtEndPr/>
          <w:sdtContent>
            <w:tc>
              <w:tcPr>
                <w:tcW w:w="630" w:type="dxa"/>
                <w:shd w:val="clear" w:color="auto" w:fill="auto"/>
              </w:tcPr>
              <w:p w14:paraId="54B55452" w14:textId="77777777" w:rsidR="0049748A" w:rsidRPr="000A6C2E" w:rsidRDefault="0049748A" w:rsidP="0049748A">
                <w:pPr>
                  <w:pStyle w:val="TableParagraph"/>
                  <w:ind w:left="0"/>
                  <w:jc w:val="center"/>
                  <w:rPr>
                    <w:rFonts w:asciiTheme="minorHAnsi" w:hAnsiTheme="minorHAnsi" w:cstheme="minorHAnsi"/>
                    <w:highlight w:val="lightGray"/>
                  </w:rPr>
                </w:pPr>
                <w:r w:rsidRPr="000A6C2E">
                  <w:rPr>
                    <w:rFonts w:ascii="Segoe UI Symbol" w:eastAsia="MS Gothic" w:hAnsi="Segoe UI Symbol" w:cs="Segoe UI Symbol"/>
                  </w:rPr>
                  <w:t>☐</w:t>
                </w:r>
              </w:p>
            </w:tc>
          </w:sdtContent>
        </w:sdt>
        <w:tc>
          <w:tcPr>
            <w:tcW w:w="10530" w:type="dxa"/>
            <w:shd w:val="clear" w:color="auto" w:fill="auto"/>
          </w:tcPr>
          <w:p w14:paraId="4B70BCE8" w14:textId="38E9172D" w:rsidR="0049748A" w:rsidRPr="000A6C2E" w:rsidRDefault="0049748A" w:rsidP="00687BB3">
            <w:pPr>
              <w:pStyle w:val="TableParagraph"/>
              <w:spacing w:line="268" w:lineRule="exact"/>
              <w:ind w:left="72"/>
              <w:rPr>
                <w:rFonts w:asciiTheme="minorHAnsi" w:hAnsiTheme="minorHAnsi" w:cstheme="minorHAnsi"/>
              </w:rPr>
            </w:pPr>
            <w:r w:rsidRPr="000A6C2E">
              <w:rPr>
                <w:rFonts w:asciiTheme="minorHAnsi" w:hAnsiTheme="minorHAnsi" w:cstheme="minorHAnsi"/>
              </w:rPr>
              <w:t>Describe how participants can withdraw the data they have provided during AND/OR after the study. Include any limitations to this withdrawal of the data (i.e. can’t withdraw after submission of an anonymous survey/following publications, must withdraw no later than MM/DD/YYYY). If withdrawal of data is not possible (</w:t>
            </w:r>
            <w:r w:rsidR="00687BB3" w:rsidRPr="000A6C2E">
              <w:rPr>
                <w:rFonts w:asciiTheme="minorHAnsi" w:hAnsiTheme="minorHAnsi" w:cstheme="minorHAnsi"/>
              </w:rPr>
              <w:t>i.e.</w:t>
            </w:r>
            <w:r w:rsidRPr="000A6C2E">
              <w:rPr>
                <w:rFonts w:asciiTheme="minorHAnsi" w:hAnsiTheme="minorHAnsi" w:cstheme="minorHAnsi"/>
              </w:rPr>
              <w:t xml:space="preserve"> data is anonymous) this must be stated</w:t>
            </w:r>
          </w:p>
        </w:tc>
      </w:tr>
      <w:tr w:rsidR="0049748A" w:rsidRPr="00F732A8" w14:paraId="11A19A7D" w14:textId="77777777" w:rsidTr="008440B9">
        <w:trPr>
          <w:trHeight w:hRule="exact" w:val="578"/>
        </w:trPr>
        <w:sdt>
          <w:sdtPr>
            <w:rPr>
              <w:rFonts w:asciiTheme="minorHAnsi" w:hAnsiTheme="minorHAnsi" w:cstheme="minorHAnsi"/>
            </w:rPr>
            <w:id w:val="-1676641990"/>
            <w14:checkbox>
              <w14:checked w14:val="0"/>
              <w14:checkedState w14:val="2612" w14:font="MS Gothic"/>
              <w14:uncheckedState w14:val="2610" w14:font="MS Gothic"/>
            </w14:checkbox>
          </w:sdtPr>
          <w:sdtEndPr/>
          <w:sdtContent>
            <w:tc>
              <w:tcPr>
                <w:tcW w:w="630" w:type="dxa"/>
                <w:shd w:val="clear" w:color="auto" w:fill="auto"/>
              </w:tcPr>
              <w:p w14:paraId="4946803B" w14:textId="77777777" w:rsidR="0049748A" w:rsidRPr="000A6C2E" w:rsidRDefault="0049748A" w:rsidP="0049748A">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shd w:val="clear" w:color="auto" w:fill="auto"/>
          </w:tcPr>
          <w:p w14:paraId="30B24355" w14:textId="77777777" w:rsidR="0049748A" w:rsidRPr="000A6C2E" w:rsidRDefault="0049748A" w:rsidP="0049748A">
            <w:pPr>
              <w:pStyle w:val="TableParagraph"/>
              <w:spacing w:line="268" w:lineRule="exact"/>
              <w:ind w:left="72"/>
              <w:rPr>
                <w:rFonts w:asciiTheme="minorHAnsi" w:hAnsiTheme="minorHAnsi" w:cstheme="minorHAnsi"/>
              </w:rPr>
            </w:pPr>
            <w:r w:rsidRPr="000A6C2E">
              <w:rPr>
                <w:rFonts w:asciiTheme="minorHAnsi" w:hAnsiTheme="minorHAnsi" w:cstheme="minorHAnsi"/>
              </w:rPr>
              <w:t>Include plans for publication/dissemination of the research results. Specify if participants will be identified/not identified during publication/dissemination</w:t>
            </w:r>
          </w:p>
          <w:p w14:paraId="41CDDCEF" w14:textId="77777777" w:rsidR="0049748A" w:rsidRPr="000A6C2E" w:rsidRDefault="0049748A" w:rsidP="0049748A">
            <w:pPr>
              <w:pStyle w:val="TableParagraph"/>
              <w:spacing w:line="268" w:lineRule="exact"/>
              <w:ind w:left="72"/>
              <w:rPr>
                <w:rFonts w:asciiTheme="minorHAnsi" w:hAnsiTheme="minorHAnsi" w:cstheme="minorHAnsi"/>
              </w:rPr>
            </w:pPr>
          </w:p>
        </w:tc>
      </w:tr>
      <w:tr w:rsidR="0049748A" w:rsidRPr="00F732A8" w14:paraId="58849C9D" w14:textId="77777777" w:rsidTr="000A6C2E">
        <w:trPr>
          <w:trHeight w:hRule="exact" w:val="1639"/>
        </w:trPr>
        <w:tc>
          <w:tcPr>
            <w:tcW w:w="630" w:type="dxa"/>
            <w:shd w:val="clear" w:color="auto" w:fill="auto"/>
          </w:tcPr>
          <w:p w14:paraId="7FB062D5" w14:textId="77777777" w:rsidR="0049748A" w:rsidRPr="000A6C2E" w:rsidRDefault="0049748A" w:rsidP="0049748A">
            <w:pPr>
              <w:pStyle w:val="TableParagraph"/>
              <w:ind w:left="0"/>
              <w:jc w:val="center"/>
              <w:rPr>
                <w:rFonts w:asciiTheme="minorHAnsi" w:hAnsiTheme="minorHAnsi" w:cstheme="minorHAnsi"/>
              </w:rPr>
            </w:pPr>
          </w:p>
        </w:tc>
        <w:tc>
          <w:tcPr>
            <w:tcW w:w="10530" w:type="dxa"/>
            <w:shd w:val="clear" w:color="auto" w:fill="auto"/>
          </w:tcPr>
          <w:p w14:paraId="2CCC72C7" w14:textId="77777777" w:rsidR="0049748A" w:rsidRPr="000A6C2E" w:rsidRDefault="0049748A" w:rsidP="0049748A">
            <w:pPr>
              <w:pStyle w:val="TableParagraph"/>
              <w:spacing w:line="268" w:lineRule="exact"/>
              <w:rPr>
                <w:rFonts w:asciiTheme="minorHAnsi" w:hAnsiTheme="minorHAnsi" w:cstheme="minorHAnsi"/>
                <w:highlight w:val="cyan"/>
              </w:rPr>
            </w:pPr>
            <w:r w:rsidRPr="000A6C2E">
              <w:rPr>
                <w:rFonts w:asciiTheme="minorHAnsi" w:hAnsiTheme="minorHAnsi" w:cstheme="minorHAnsi"/>
                <w:b/>
                <w:highlight w:val="cyan"/>
              </w:rPr>
              <w:t>If applicable</w:t>
            </w:r>
            <w:r w:rsidRPr="000A6C2E">
              <w:rPr>
                <w:rFonts w:asciiTheme="minorHAnsi" w:hAnsiTheme="minorHAnsi" w:cstheme="minorHAnsi"/>
                <w:highlight w:val="cyan"/>
              </w:rPr>
              <w:t xml:space="preserve">: </w:t>
            </w:r>
          </w:p>
          <w:p w14:paraId="3A5BF743" w14:textId="77777777" w:rsidR="0049748A" w:rsidRPr="000A6C2E" w:rsidRDefault="0049748A" w:rsidP="0049748A">
            <w:pPr>
              <w:pStyle w:val="TableParagraph"/>
              <w:numPr>
                <w:ilvl w:val="0"/>
                <w:numId w:val="4"/>
              </w:numPr>
              <w:spacing w:line="268" w:lineRule="exact"/>
              <w:rPr>
                <w:rFonts w:asciiTheme="minorHAnsi" w:hAnsiTheme="minorHAnsi" w:cstheme="minorHAnsi"/>
                <w:highlight w:val="cyan"/>
              </w:rPr>
            </w:pPr>
            <w:r w:rsidRPr="000A6C2E">
              <w:rPr>
                <w:rFonts w:asciiTheme="minorHAnsi" w:hAnsiTheme="minorHAnsi" w:cstheme="minorHAnsi"/>
                <w:highlight w:val="cyan"/>
              </w:rPr>
              <w:t xml:space="preserve">For Focus Groups, Add a statement of the potential harm that could exist if </w:t>
            </w:r>
            <w:proofErr w:type="gramStart"/>
            <w:r w:rsidRPr="000A6C2E">
              <w:rPr>
                <w:rFonts w:asciiTheme="minorHAnsi" w:hAnsiTheme="minorHAnsi" w:cstheme="minorHAnsi"/>
                <w:highlight w:val="cyan"/>
              </w:rPr>
              <w:t>confidentiality is violated by another participant</w:t>
            </w:r>
            <w:proofErr w:type="gramEnd"/>
            <w:r w:rsidRPr="000A6C2E">
              <w:rPr>
                <w:rFonts w:asciiTheme="minorHAnsi" w:hAnsiTheme="minorHAnsi" w:cstheme="minorHAnsi"/>
                <w:highlight w:val="cyan"/>
              </w:rPr>
              <w:t xml:space="preserve">. Explain that: 1) the researchers are capable of assuring their own confidentiality of information, but 2) cannot guarantee that </w:t>
            </w:r>
            <w:proofErr w:type="gramStart"/>
            <w:r w:rsidRPr="000A6C2E">
              <w:rPr>
                <w:rFonts w:asciiTheme="minorHAnsi" w:hAnsiTheme="minorHAnsi" w:cstheme="minorHAnsi"/>
                <w:highlight w:val="cyan"/>
              </w:rPr>
              <w:t>privacy will be maintained by the other participants</w:t>
            </w:r>
            <w:proofErr w:type="gramEnd"/>
            <w:r w:rsidRPr="000A6C2E">
              <w:rPr>
                <w:rFonts w:asciiTheme="minorHAnsi" w:hAnsiTheme="minorHAnsi" w:cstheme="minorHAnsi"/>
                <w:highlight w:val="cyan"/>
              </w:rPr>
              <w:t>.</w:t>
            </w:r>
          </w:p>
          <w:p w14:paraId="75299D4E" w14:textId="2A44C3CE" w:rsidR="0049748A" w:rsidRPr="000A6C2E" w:rsidRDefault="0049748A" w:rsidP="004F00DD">
            <w:pPr>
              <w:pStyle w:val="TableParagraph"/>
              <w:numPr>
                <w:ilvl w:val="0"/>
                <w:numId w:val="4"/>
              </w:numPr>
              <w:spacing w:line="268" w:lineRule="exact"/>
              <w:rPr>
                <w:rFonts w:asciiTheme="minorHAnsi" w:hAnsiTheme="minorHAnsi" w:cstheme="minorHAnsi"/>
                <w:highlight w:val="cyan"/>
              </w:rPr>
            </w:pPr>
            <w:r w:rsidRPr="000A6C2E">
              <w:rPr>
                <w:rFonts w:asciiTheme="minorHAnsi" w:hAnsiTheme="minorHAnsi" w:cstheme="minorHAnsi"/>
                <w:highlight w:val="cyan"/>
              </w:rPr>
              <w:t xml:space="preserve">For Focus Groups, communicate that the withdrawal of your data may not be possible if your responses </w:t>
            </w:r>
            <w:r w:rsidR="004F00DD">
              <w:rPr>
                <w:rFonts w:asciiTheme="minorHAnsi" w:hAnsiTheme="minorHAnsi" w:cstheme="minorHAnsi"/>
                <w:highlight w:val="cyan"/>
              </w:rPr>
              <w:t>include</w:t>
            </w:r>
            <w:r w:rsidR="004F00DD" w:rsidRPr="000A6C2E">
              <w:rPr>
                <w:rFonts w:asciiTheme="minorHAnsi" w:hAnsiTheme="minorHAnsi" w:cstheme="minorHAnsi"/>
                <w:highlight w:val="cyan"/>
              </w:rPr>
              <w:t xml:space="preserve"> </w:t>
            </w:r>
            <w:r w:rsidRPr="000A6C2E">
              <w:rPr>
                <w:rFonts w:asciiTheme="minorHAnsi" w:hAnsiTheme="minorHAnsi" w:cstheme="minorHAnsi"/>
                <w:highlight w:val="cyan"/>
              </w:rPr>
              <w:t>information provided from other participants in the Focus Group.</w:t>
            </w:r>
          </w:p>
        </w:tc>
      </w:tr>
      <w:tr w:rsidR="0049748A" w:rsidRPr="00F732A8" w14:paraId="1BAC26EC" w14:textId="77777777" w:rsidTr="008440B9">
        <w:trPr>
          <w:trHeight w:hRule="exact" w:val="928"/>
        </w:trPr>
        <w:sdt>
          <w:sdtPr>
            <w:rPr>
              <w:rFonts w:asciiTheme="minorHAnsi" w:hAnsiTheme="minorHAnsi" w:cstheme="minorHAnsi"/>
            </w:rPr>
            <w:id w:val="285164003"/>
            <w14:checkbox>
              <w14:checked w14:val="0"/>
              <w14:checkedState w14:val="2612" w14:font="MS Gothic"/>
              <w14:uncheckedState w14:val="2610" w14:font="MS Gothic"/>
            </w14:checkbox>
          </w:sdtPr>
          <w:sdtEndPr/>
          <w:sdtContent>
            <w:tc>
              <w:tcPr>
                <w:tcW w:w="630" w:type="dxa"/>
                <w:shd w:val="clear" w:color="auto" w:fill="auto"/>
              </w:tcPr>
              <w:p w14:paraId="727926CC" w14:textId="77777777" w:rsidR="0049748A" w:rsidRPr="000A6C2E" w:rsidRDefault="0049748A" w:rsidP="0049748A">
                <w:pPr>
                  <w:pStyle w:val="TableParagraph"/>
                  <w:ind w:left="0"/>
                  <w:jc w:val="center"/>
                  <w:rPr>
                    <w:rFonts w:asciiTheme="minorHAnsi" w:hAnsiTheme="minorHAnsi" w:cstheme="minorHAnsi"/>
                    <w:highlight w:val="lightGray"/>
                  </w:rPr>
                </w:pPr>
                <w:r w:rsidRPr="000A6C2E">
                  <w:rPr>
                    <w:rFonts w:ascii="Segoe UI Symbol" w:eastAsia="MS Gothic" w:hAnsi="Segoe UI Symbol" w:cs="Segoe UI Symbol"/>
                  </w:rPr>
                  <w:t>☐</w:t>
                </w:r>
              </w:p>
            </w:tc>
          </w:sdtContent>
        </w:sdt>
        <w:tc>
          <w:tcPr>
            <w:tcW w:w="10530" w:type="dxa"/>
            <w:shd w:val="clear" w:color="auto" w:fill="auto"/>
          </w:tcPr>
          <w:p w14:paraId="2CD2524D" w14:textId="77777777" w:rsidR="0049748A" w:rsidRPr="000A6C2E" w:rsidRDefault="0049748A" w:rsidP="0049748A">
            <w:pPr>
              <w:pStyle w:val="TableParagraph"/>
              <w:spacing w:line="268" w:lineRule="exact"/>
              <w:ind w:left="72"/>
              <w:rPr>
                <w:rFonts w:asciiTheme="minorHAnsi" w:hAnsiTheme="minorHAnsi" w:cstheme="minorHAnsi"/>
                <w:highlight w:val="cyan"/>
              </w:rPr>
            </w:pPr>
            <w:r w:rsidRPr="000A6C2E">
              <w:rPr>
                <w:rFonts w:asciiTheme="minorHAnsi" w:hAnsiTheme="minorHAnsi" w:cstheme="minorHAnsi"/>
                <w:b/>
                <w:highlight w:val="cyan"/>
              </w:rPr>
              <w:t>If applicable</w:t>
            </w:r>
            <w:r w:rsidRPr="000A6C2E">
              <w:rPr>
                <w:rFonts w:asciiTheme="minorHAnsi" w:hAnsiTheme="minorHAnsi" w:cstheme="minorHAnsi"/>
                <w:highlight w:val="cyan"/>
              </w:rPr>
              <w:t>: Specify plans to link participant data with other data sets and discuss the potential for the generation of identifiable information if databases will be linked (this includes linking data from multiple sites for multi-site research)</w:t>
            </w:r>
          </w:p>
        </w:tc>
      </w:tr>
      <w:tr w:rsidR="0049748A" w:rsidRPr="00F732A8" w14:paraId="5C07132C" w14:textId="77777777" w:rsidTr="008440B9">
        <w:trPr>
          <w:trHeight w:hRule="exact" w:val="368"/>
        </w:trPr>
        <w:sdt>
          <w:sdtPr>
            <w:rPr>
              <w:rFonts w:asciiTheme="minorHAnsi" w:hAnsiTheme="minorHAnsi" w:cstheme="minorHAnsi"/>
            </w:rPr>
            <w:id w:val="-125319245"/>
            <w14:checkbox>
              <w14:checked w14:val="0"/>
              <w14:checkedState w14:val="2612" w14:font="MS Gothic"/>
              <w14:uncheckedState w14:val="2610" w14:font="MS Gothic"/>
            </w14:checkbox>
          </w:sdtPr>
          <w:sdtEndPr/>
          <w:sdtContent>
            <w:tc>
              <w:tcPr>
                <w:tcW w:w="630" w:type="dxa"/>
              </w:tcPr>
              <w:p w14:paraId="365DE222" w14:textId="77777777" w:rsidR="0049748A" w:rsidRPr="000A6C2E" w:rsidRDefault="0049748A" w:rsidP="0049748A">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4AB9073F" w14:textId="77777777" w:rsidR="0049748A" w:rsidRPr="000A6C2E" w:rsidRDefault="0049748A" w:rsidP="0049748A">
            <w:pPr>
              <w:ind w:left="72"/>
              <w:rPr>
                <w:rFonts w:asciiTheme="minorHAnsi" w:hAnsiTheme="minorHAnsi" w:cstheme="minorHAnsi"/>
                <w:highlight w:val="cyan"/>
              </w:rPr>
            </w:pPr>
            <w:r w:rsidRPr="000A6C2E">
              <w:rPr>
                <w:rFonts w:asciiTheme="minorHAnsi" w:hAnsiTheme="minorHAnsi" w:cstheme="minorHAnsi"/>
                <w:b/>
                <w:highlight w:val="cyan"/>
              </w:rPr>
              <w:t>If applicable</w:t>
            </w:r>
            <w:r w:rsidRPr="000A6C2E">
              <w:rPr>
                <w:rFonts w:asciiTheme="minorHAnsi" w:hAnsiTheme="minorHAnsi" w:cstheme="minorHAnsi"/>
                <w:highlight w:val="cyan"/>
              </w:rPr>
              <w:t>: Indicate if de-identified data could be re-identified at a later time</w:t>
            </w:r>
          </w:p>
          <w:p w14:paraId="3757CE02" w14:textId="77777777" w:rsidR="0049748A" w:rsidRPr="000A6C2E" w:rsidRDefault="0049748A" w:rsidP="0049748A">
            <w:pPr>
              <w:rPr>
                <w:rFonts w:asciiTheme="minorHAnsi" w:hAnsiTheme="minorHAnsi" w:cstheme="minorHAnsi"/>
                <w:highlight w:val="cyan"/>
              </w:rPr>
            </w:pPr>
          </w:p>
          <w:p w14:paraId="3E86FF90" w14:textId="77777777" w:rsidR="0049748A" w:rsidRPr="000A6C2E" w:rsidRDefault="0049748A" w:rsidP="0049748A">
            <w:pPr>
              <w:tabs>
                <w:tab w:val="left" w:pos="6638"/>
              </w:tabs>
              <w:rPr>
                <w:rFonts w:asciiTheme="minorHAnsi" w:hAnsiTheme="minorHAnsi" w:cstheme="minorHAnsi"/>
                <w:highlight w:val="cyan"/>
              </w:rPr>
            </w:pPr>
            <w:r w:rsidRPr="000A6C2E">
              <w:rPr>
                <w:rFonts w:asciiTheme="minorHAnsi" w:hAnsiTheme="minorHAnsi" w:cstheme="minorHAnsi"/>
                <w:highlight w:val="cyan"/>
              </w:rPr>
              <w:tab/>
            </w:r>
          </w:p>
        </w:tc>
      </w:tr>
      <w:tr w:rsidR="0049748A" w:rsidRPr="00F732A8" w14:paraId="77E87ED5" w14:textId="77777777" w:rsidTr="008440B9">
        <w:trPr>
          <w:trHeight w:hRule="exact" w:val="370"/>
        </w:trPr>
        <w:sdt>
          <w:sdtPr>
            <w:rPr>
              <w:rFonts w:asciiTheme="minorHAnsi" w:hAnsiTheme="minorHAnsi" w:cstheme="minorHAnsi"/>
            </w:rPr>
            <w:id w:val="-1942136990"/>
            <w14:checkbox>
              <w14:checked w14:val="0"/>
              <w14:checkedState w14:val="2612" w14:font="MS Gothic"/>
              <w14:uncheckedState w14:val="2610" w14:font="MS Gothic"/>
            </w14:checkbox>
          </w:sdtPr>
          <w:sdtEndPr/>
          <w:sdtContent>
            <w:tc>
              <w:tcPr>
                <w:tcW w:w="630" w:type="dxa"/>
              </w:tcPr>
              <w:p w14:paraId="1677735A" w14:textId="77777777" w:rsidR="0049748A" w:rsidRPr="000A6C2E" w:rsidRDefault="0049748A" w:rsidP="0049748A">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7F90FA8A" w14:textId="77777777" w:rsidR="0049748A" w:rsidRPr="000A6C2E" w:rsidRDefault="0049748A" w:rsidP="0049748A">
            <w:pPr>
              <w:ind w:left="72"/>
              <w:rPr>
                <w:rFonts w:asciiTheme="minorHAnsi" w:hAnsiTheme="minorHAnsi" w:cstheme="minorHAnsi"/>
                <w:highlight w:val="cyan"/>
              </w:rPr>
            </w:pPr>
            <w:r w:rsidRPr="000A6C2E">
              <w:rPr>
                <w:rFonts w:asciiTheme="minorHAnsi" w:hAnsiTheme="minorHAnsi" w:cstheme="minorHAnsi"/>
                <w:b/>
                <w:highlight w:val="cyan"/>
              </w:rPr>
              <w:t>If applicable</w:t>
            </w:r>
            <w:r w:rsidRPr="000A6C2E">
              <w:rPr>
                <w:rFonts w:asciiTheme="minorHAnsi" w:hAnsiTheme="minorHAnsi" w:cstheme="minorHAnsi"/>
                <w:highlight w:val="cyan"/>
              </w:rPr>
              <w:t>: Include any plans to share the data (e.g., with other researchers, data repository)</w:t>
            </w:r>
          </w:p>
        </w:tc>
      </w:tr>
      <w:tr w:rsidR="0049748A" w:rsidRPr="00F732A8" w14:paraId="0C705B9D" w14:textId="77777777" w:rsidTr="00E65FBB">
        <w:trPr>
          <w:trHeight w:hRule="exact" w:val="316"/>
        </w:trPr>
        <w:tc>
          <w:tcPr>
            <w:tcW w:w="11160" w:type="dxa"/>
            <w:gridSpan w:val="2"/>
            <w:shd w:val="clear" w:color="auto" w:fill="BDD6EE" w:themeFill="accent1" w:themeFillTint="66"/>
          </w:tcPr>
          <w:p w14:paraId="2D56B794" w14:textId="77777777" w:rsidR="0049748A" w:rsidRPr="000A6C2E" w:rsidRDefault="0049748A" w:rsidP="0049748A">
            <w:pPr>
              <w:pStyle w:val="TableParagraph"/>
              <w:spacing w:line="240" w:lineRule="auto"/>
              <w:ind w:left="72" w:right="444"/>
              <w:rPr>
                <w:rFonts w:asciiTheme="minorHAnsi" w:hAnsiTheme="minorHAnsi" w:cstheme="minorHAnsi"/>
                <w:b/>
              </w:rPr>
            </w:pPr>
            <w:r w:rsidRPr="000A6C2E">
              <w:rPr>
                <w:rFonts w:asciiTheme="minorHAnsi" w:hAnsiTheme="minorHAnsi" w:cstheme="minorHAnsi"/>
                <w:b/>
              </w:rPr>
              <w:t>Whom do participants contact for questions?</w:t>
            </w:r>
          </w:p>
          <w:p w14:paraId="72CD6887" w14:textId="77777777" w:rsidR="0049748A" w:rsidRPr="000A6C2E" w:rsidRDefault="0049748A" w:rsidP="0049748A">
            <w:pPr>
              <w:pStyle w:val="TableParagraph"/>
              <w:spacing w:line="240" w:lineRule="auto"/>
              <w:ind w:left="72" w:right="444"/>
              <w:rPr>
                <w:rFonts w:asciiTheme="minorHAnsi" w:hAnsiTheme="minorHAnsi" w:cstheme="minorHAnsi"/>
                <w:b/>
              </w:rPr>
            </w:pPr>
          </w:p>
          <w:p w14:paraId="4D2FF2FC" w14:textId="77777777" w:rsidR="0049748A" w:rsidRPr="000A6C2E" w:rsidRDefault="0049748A" w:rsidP="0049748A">
            <w:pPr>
              <w:pStyle w:val="TableParagraph"/>
              <w:spacing w:line="240" w:lineRule="auto"/>
              <w:ind w:left="72" w:right="444"/>
              <w:rPr>
                <w:rFonts w:asciiTheme="minorHAnsi" w:hAnsiTheme="minorHAnsi" w:cstheme="minorHAnsi"/>
                <w:b/>
              </w:rPr>
            </w:pPr>
          </w:p>
          <w:p w14:paraId="438995C6" w14:textId="77777777" w:rsidR="0049748A" w:rsidRPr="000A6C2E" w:rsidRDefault="0049748A" w:rsidP="0049748A">
            <w:pPr>
              <w:pStyle w:val="TableParagraph"/>
              <w:spacing w:line="240" w:lineRule="auto"/>
              <w:ind w:left="72" w:right="444"/>
              <w:rPr>
                <w:rFonts w:asciiTheme="minorHAnsi" w:hAnsiTheme="minorHAnsi" w:cstheme="minorHAnsi"/>
                <w:b/>
              </w:rPr>
            </w:pPr>
          </w:p>
          <w:p w14:paraId="104399CF" w14:textId="77777777" w:rsidR="0049748A" w:rsidRPr="000A6C2E" w:rsidRDefault="0049748A" w:rsidP="0049748A">
            <w:pPr>
              <w:pStyle w:val="TableParagraph"/>
              <w:spacing w:line="240" w:lineRule="auto"/>
              <w:ind w:left="72" w:right="444"/>
              <w:rPr>
                <w:rFonts w:asciiTheme="minorHAnsi" w:hAnsiTheme="minorHAnsi" w:cstheme="minorHAnsi"/>
              </w:rPr>
            </w:pPr>
          </w:p>
        </w:tc>
      </w:tr>
      <w:tr w:rsidR="0049748A" w:rsidRPr="00F732A8" w14:paraId="0C40CEB9" w14:textId="77777777" w:rsidTr="008440B9">
        <w:trPr>
          <w:trHeight w:hRule="exact" w:val="856"/>
        </w:trPr>
        <w:tc>
          <w:tcPr>
            <w:tcW w:w="630" w:type="dxa"/>
          </w:tcPr>
          <w:p w14:paraId="4D775F77" w14:textId="77777777" w:rsidR="0049748A" w:rsidRPr="000A6C2E" w:rsidRDefault="0049748A" w:rsidP="0049748A">
            <w:pPr>
              <w:pStyle w:val="TableParagraph"/>
              <w:ind w:left="0"/>
              <w:jc w:val="center"/>
              <w:rPr>
                <w:rFonts w:asciiTheme="minorHAnsi" w:hAnsiTheme="minorHAnsi" w:cstheme="minorHAnsi"/>
              </w:rPr>
            </w:pPr>
            <w:r w:rsidRPr="000A6C2E">
              <w:rPr>
                <w:rFonts w:asciiTheme="minorHAnsi" w:hAnsiTheme="minorHAnsi" w:cstheme="minorHAnsi"/>
              </w:rPr>
              <w:br w:type="page"/>
            </w:r>
            <w:sdt>
              <w:sdtPr>
                <w:rPr>
                  <w:rFonts w:asciiTheme="minorHAnsi" w:hAnsiTheme="minorHAnsi" w:cstheme="minorHAnsi"/>
                </w:rPr>
                <w:id w:val="-1788890238"/>
                <w14:checkbox>
                  <w14:checked w14:val="0"/>
                  <w14:checkedState w14:val="2612" w14:font="MS Gothic"/>
                  <w14:uncheckedState w14:val="2610" w14:font="MS Gothic"/>
                </w14:checkbox>
              </w:sdtPr>
              <w:sdtEndPr/>
              <w:sdtContent>
                <w:r w:rsidRPr="000A6C2E">
                  <w:rPr>
                    <w:rFonts w:ascii="Segoe UI Symbol" w:eastAsia="MS Gothic" w:hAnsi="Segoe UI Symbol" w:cs="Segoe UI Symbol"/>
                  </w:rPr>
                  <w:t>☐</w:t>
                </w:r>
              </w:sdtContent>
            </w:sdt>
          </w:p>
        </w:tc>
        <w:tc>
          <w:tcPr>
            <w:tcW w:w="10530" w:type="dxa"/>
          </w:tcPr>
          <w:p w14:paraId="7796325E" w14:textId="77777777" w:rsidR="0049748A" w:rsidRPr="000A6C2E" w:rsidRDefault="0049748A" w:rsidP="0049748A">
            <w:pPr>
              <w:pStyle w:val="TableParagraph"/>
              <w:spacing w:line="268" w:lineRule="exact"/>
              <w:ind w:left="72"/>
              <w:rPr>
                <w:rFonts w:asciiTheme="minorHAnsi" w:hAnsiTheme="minorHAnsi" w:cstheme="minorHAnsi"/>
              </w:rPr>
            </w:pPr>
            <w:r w:rsidRPr="000A6C2E">
              <w:rPr>
                <w:rFonts w:asciiTheme="minorHAnsi" w:hAnsiTheme="minorHAnsi" w:cstheme="minorHAnsi"/>
              </w:rPr>
              <w:t>Specify whom to contact if participants have any questions about the research study (i.e. PI).</w:t>
            </w:r>
            <w:r w:rsidRPr="000A6C2E">
              <w:rPr>
                <w:rFonts w:asciiTheme="minorHAnsi" w:hAnsiTheme="minorHAnsi" w:cstheme="minorHAnsi"/>
                <w:i/>
              </w:rPr>
              <w:t xml:space="preserve"> </w:t>
            </w:r>
            <w:r w:rsidRPr="000A6C2E">
              <w:rPr>
                <w:rFonts w:asciiTheme="minorHAnsi" w:hAnsiTheme="minorHAnsi" w:cstheme="minorHAnsi"/>
              </w:rPr>
              <w:t xml:space="preserve">Students must include their research supervisor(s) email and work telephone. </w:t>
            </w:r>
          </w:p>
          <w:p w14:paraId="58172DB1" w14:textId="77777777" w:rsidR="0049748A" w:rsidRPr="000A6C2E" w:rsidRDefault="0049748A" w:rsidP="0049748A">
            <w:pPr>
              <w:pStyle w:val="TableParagraph"/>
              <w:spacing w:line="268" w:lineRule="exact"/>
              <w:ind w:left="72"/>
              <w:rPr>
                <w:rFonts w:asciiTheme="minorHAnsi" w:hAnsiTheme="minorHAnsi" w:cstheme="minorHAnsi"/>
              </w:rPr>
            </w:pPr>
            <w:r w:rsidRPr="000A6C2E">
              <w:rPr>
                <w:rFonts w:asciiTheme="minorHAnsi" w:hAnsiTheme="minorHAnsi" w:cstheme="minorHAnsi"/>
                <w:b/>
              </w:rPr>
              <w:t>Students should not include personal telephone numbers or addresses</w:t>
            </w:r>
          </w:p>
        </w:tc>
      </w:tr>
      <w:tr w:rsidR="0049748A" w:rsidRPr="00F732A8" w14:paraId="371B3B5C" w14:textId="77777777" w:rsidTr="000A6C2E">
        <w:trPr>
          <w:trHeight w:hRule="exact" w:val="847"/>
        </w:trPr>
        <w:sdt>
          <w:sdtPr>
            <w:rPr>
              <w:rFonts w:asciiTheme="minorHAnsi" w:hAnsiTheme="minorHAnsi" w:cstheme="minorHAnsi"/>
            </w:rPr>
            <w:id w:val="-527097747"/>
            <w14:checkbox>
              <w14:checked w14:val="0"/>
              <w14:checkedState w14:val="2612" w14:font="MS Gothic"/>
              <w14:uncheckedState w14:val="2610" w14:font="MS Gothic"/>
            </w14:checkbox>
          </w:sdtPr>
          <w:sdtEndPr/>
          <w:sdtContent>
            <w:tc>
              <w:tcPr>
                <w:tcW w:w="630" w:type="dxa"/>
              </w:tcPr>
              <w:p w14:paraId="2D474681" w14:textId="77777777" w:rsidR="0049748A" w:rsidRPr="000A6C2E" w:rsidRDefault="0049748A" w:rsidP="0049748A">
                <w:pPr>
                  <w:pStyle w:val="TableParagraph"/>
                  <w:spacing w:line="252" w:lineRule="exact"/>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22689EA7" w14:textId="77777777" w:rsidR="0049748A" w:rsidRPr="000A6C2E" w:rsidRDefault="0049748A" w:rsidP="0049748A">
            <w:pPr>
              <w:pStyle w:val="TableParagraph"/>
              <w:spacing w:line="240" w:lineRule="auto"/>
              <w:ind w:left="72" w:right="192"/>
              <w:rPr>
                <w:rFonts w:asciiTheme="minorHAnsi" w:hAnsiTheme="minorHAnsi" w:cstheme="minorHAnsi"/>
              </w:rPr>
            </w:pPr>
            <w:r w:rsidRPr="000A6C2E">
              <w:rPr>
                <w:rFonts w:asciiTheme="minorHAnsi" w:hAnsiTheme="minorHAnsi" w:cstheme="minorHAnsi"/>
              </w:rPr>
              <w:t xml:space="preserve">Add this statement: “If you have any ethics concerns please contact the General Research Ethics Board (GREB) at 1-844-535- 2988 (Toll free in North America) or email </w:t>
            </w:r>
            <w:hyperlink r:id="rId9">
              <w:r w:rsidRPr="000A6C2E">
                <w:rPr>
                  <w:rFonts w:asciiTheme="minorHAnsi" w:hAnsiTheme="minorHAnsi" w:cstheme="minorHAnsi"/>
                </w:rPr>
                <w:t>chair.GREB@queensu.ca.</w:t>
              </w:r>
            </w:hyperlink>
            <w:r w:rsidRPr="000A6C2E">
              <w:rPr>
                <w:rFonts w:asciiTheme="minorHAnsi" w:hAnsiTheme="minorHAnsi" w:cstheme="minorHAnsi"/>
              </w:rPr>
              <w:t xml:space="preserve">” </w:t>
            </w:r>
          </w:p>
          <w:p w14:paraId="229B33B4" w14:textId="77777777" w:rsidR="0049748A" w:rsidRPr="000A6C2E" w:rsidRDefault="0049748A" w:rsidP="0049748A">
            <w:pPr>
              <w:pStyle w:val="TableParagraph"/>
              <w:spacing w:line="240" w:lineRule="auto"/>
              <w:ind w:left="72" w:right="192"/>
              <w:rPr>
                <w:rFonts w:asciiTheme="minorHAnsi" w:hAnsiTheme="minorHAnsi" w:cstheme="minorHAnsi"/>
                <w:b/>
              </w:rPr>
            </w:pPr>
            <w:r w:rsidRPr="000A6C2E">
              <w:rPr>
                <w:rFonts w:asciiTheme="minorHAnsi" w:hAnsiTheme="minorHAnsi" w:cstheme="minorHAnsi"/>
                <w:b/>
              </w:rPr>
              <w:t>Use 1-613-533-2988 if outside North America. Please note that GREB communicates in English only.</w:t>
            </w:r>
          </w:p>
        </w:tc>
      </w:tr>
      <w:tr w:rsidR="0049748A" w:rsidRPr="00F732A8" w14:paraId="4B9E893F" w14:textId="77777777" w:rsidTr="00E65FBB">
        <w:trPr>
          <w:trHeight w:hRule="exact" w:val="388"/>
        </w:trPr>
        <w:tc>
          <w:tcPr>
            <w:tcW w:w="11160" w:type="dxa"/>
            <w:gridSpan w:val="2"/>
            <w:shd w:val="clear" w:color="auto" w:fill="BDD6EE" w:themeFill="accent1" w:themeFillTint="66"/>
          </w:tcPr>
          <w:p w14:paraId="2AC11064" w14:textId="4CB5D814" w:rsidR="008D1D08" w:rsidRPr="000A6C2E" w:rsidRDefault="0049748A" w:rsidP="0049748A">
            <w:pPr>
              <w:pStyle w:val="TableParagraph"/>
              <w:spacing w:line="240" w:lineRule="auto"/>
              <w:ind w:left="72" w:right="192"/>
              <w:rPr>
                <w:rFonts w:asciiTheme="minorHAnsi" w:hAnsiTheme="minorHAnsi" w:cstheme="minorHAnsi"/>
                <w:b/>
              </w:rPr>
            </w:pPr>
            <w:r w:rsidRPr="000A6C2E">
              <w:rPr>
                <w:rFonts w:asciiTheme="minorHAnsi" w:hAnsiTheme="minorHAnsi" w:cstheme="minorHAnsi"/>
                <w:b/>
              </w:rPr>
              <w:t xml:space="preserve">Consent Process </w:t>
            </w:r>
          </w:p>
          <w:p w14:paraId="42FE6EBD" w14:textId="77777777" w:rsidR="008D1D08" w:rsidRPr="000A6C2E" w:rsidRDefault="008D1D08" w:rsidP="00C04DA5">
            <w:pPr>
              <w:rPr>
                <w:rFonts w:asciiTheme="minorHAnsi" w:hAnsiTheme="minorHAnsi" w:cstheme="minorHAnsi"/>
              </w:rPr>
            </w:pPr>
          </w:p>
          <w:p w14:paraId="15C2FAC4" w14:textId="77777777" w:rsidR="008D1D08" w:rsidRPr="000A6C2E" w:rsidRDefault="008D1D08" w:rsidP="00C04DA5">
            <w:pPr>
              <w:rPr>
                <w:rFonts w:asciiTheme="minorHAnsi" w:hAnsiTheme="minorHAnsi" w:cstheme="minorHAnsi"/>
              </w:rPr>
            </w:pPr>
          </w:p>
          <w:p w14:paraId="4719F501" w14:textId="77777777" w:rsidR="008D1D08" w:rsidRPr="000A6C2E" w:rsidRDefault="008D1D08" w:rsidP="00C04DA5">
            <w:pPr>
              <w:rPr>
                <w:rFonts w:asciiTheme="minorHAnsi" w:hAnsiTheme="minorHAnsi" w:cstheme="minorHAnsi"/>
              </w:rPr>
            </w:pPr>
          </w:p>
          <w:p w14:paraId="23B70915" w14:textId="77777777" w:rsidR="008D1D08" w:rsidRPr="000A6C2E" w:rsidRDefault="008D1D08" w:rsidP="00C04DA5">
            <w:pPr>
              <w:rPr>
                <w:rFonts w:asciiTheme="minorHAnsi" w:hAnsiTheme="minorHAnsi" w:cstheme="minorHAnsi"/>
              </w:rPr>
            </w:pPr>
          </w:p>
          <w:p w14:paraId="32714949" w14:textId="77777777" w:rsidR="008D1D08" w:rsidRPr="000A6C2E" w:rsidRDefault="008D1D08" w:rsidP="00C04DA5">
            <w:pPr>
              <w:rPr>
                <w:rFonts w:asciiTheme="minorHAnsi" w:hAnsiTheme="minorHAnsi" w:cstheme="minorHAnsi"/>
              </w:rPr>
            </w:pPr>
          </w:p>
          <w:p w14:paraId="772F6542" w14:textId="4410AE63" w:rsidR="0049748A" w:rsidRPr="000A6C2E" w:rsidRDefault="008D1D08" w:rsidP="00C04DA5">
            <w:pPr>
              <w:tabs>
                <w:tab w:val="left" w:pos="2400"/>
              </w:tabs>
              <w:rPr>
                <w:rFonts w:asciiTheme="minorHAnsi" w:hAnsiTheme="minorHAnsi" w:cstheme="minorHAnsi"/>
              </w:rPr>
            </w:pPr>
            <w:r w:rsidRPr="000A6C2E">
              <w:rPr>
                <w:rFonts w:asciiTheme="minorHAnsi" w:hAnsiTheme="minorHAnsi" w:cstheme="minorHAnsi"/>
              </w:rPr>
              <w:tab/>
            </w:r>
          </w:p>
        </w:tc>
      </w:tr>
      <w:tr w:rsidR="0049748A" w:rsidRPr="00F732A8" w14:paraId="12F36FE8" w14:textId="77777777" w:rsidTr="000A6C2E">
        <w:trPr>
          <w:trHeight w:hRule="exact" w:val="2494"/>
        </w:trPr>
        <w:sdt>
          <w:sdtPr>
            <w:rPr>
              <w:rFonts w:asciiTheme="minorHAnsi" w:hAnsiTheme="minorHAnsi" w:cstheme="minorHAnsi"/>
            </w:rPr>
            <w:id w:val="994294688"/>
            <w14:checkbox>
              <w14:checked w14:val="0"/>
              <w14:checkedState w14:val="2612" w14:font="MS Gothic"/>
              <w14:uncheckedState w14:val="2610" w14:font="MS Gothic"/>
            </w14:checkbox>
          </w:sdtPr>
          <w:sdtEndPr/>
          <w:sdtContent>
            <w:tc>
              <w:tcPr>
                <w:tcW w:w="630" w:type="dxa"/>
              </w:tcPr>
              <w:p w14:paraId="1C040337" w14:textId="77777777" w:rsidR="0049748A" w:rsidRPr="000A6C2E" w:rsidRDefault="0049748A" w:rsidP="0049748A">
                <w:pPr>
                  <w:pStyle w:val="TableParagraph"/>
                  <w:spacing w:line="252" w:lineRule="exact"/>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60FC19D6" w14:textId="77777777" w:rsidR="0049748A" w:rsidRPr="000A6C2E" w:rsidRDefault="0049748A" w:rsidP="0049748A">
            <w:pPr>
              <w:pStyle w:val="TableParagraph"/>
              <w:spacing w:line="240" w:lineRule="auto"/>
              <w:ind w:left="72" w:right="192"/>
              <w:rPr>
                <w:rFonts w:asciiTheme="minorHAnsi" w:hAnsiTheme="minorHAnsi" w:cstheme="minorHAnsi"/>
              </w:rPr>
            </w:pPr>
            <w:r w:rsidRPr="000A6C2E">
              <w:rPr>
                <w:rFonts w:asciiTheme="minorHAnsi" w:hAnsiTheme="minorHAnsi" w:cstheme="minorHAnsi"/>
              </w:rPr>
              <w:t>Include a method to obtain/document informed consent:</w:t>
            </w:r>
          </w:p>
          <w:p w14:paraId="4278242C" w14:textId="77777777" w:rsidR="0049748A" w:rsidRPr="000A6C2E" w:rsidRDefault="0049748A" w:rsidP="0049748A">
            <w:pPr>
              <w:pStyle w:val="TableParagraph"/>
              <w:spacing w:line="240" w:lineRule="auto"/>
              <w:ind w:left="72" w:right="192"/>
              <w:rPr>
                <w:rFonts w:asciiTheme="minorHAnsi" w:hAnsiTheme="minorHAnsi" w:cstheme="minorHAnsi"/>
              </w:rPr>
            </w:pPr>
            <w:r w:rsidRPr="000A6C2E">
              <w:rPr>
                <w:rFonts w:asciiTheme="minorHAnsi" w:hAnsiTheme="minorHAnsi" w:cstheme="minorHAnsi"/>
              </w:rPr>
              <w:t xml:space="preserve">1) If obtaining written consent: </w:t>
            </w:r>
          </w:p>
          <w:p w14:paraId="16108860" w14:textId="77777777" w:rsidR="0049748A" w:rsidRPr="000A6C2E" w:rsidRDefault="0049748A" w:rsidP="0049748A">
            <w:pPr>
              <w:pStyle w:val="TableParagraph"/>
              <w:numPr>
                <w:ilvl w:val="0"/>
                <w:numId w:val="1"/>
              </w:numPr>
              <w:spacing w:line="240" w:lineRule="auto"/>
              <w:ind w:right="192"/>
              <w:rPr>
                <w:rFonts w:asciiTheme="minorHAnsi" w:hAnsiTheme="minorHAnsi" w:cstheme="minorHAnsi"/>
              </w:rPr>
            </w:pPr>
            <w:r w:rsidRPr="000A6C2E">
              <w:rPr>
                <w:rFonts w:asciiTheme="minorHAnsi" w:hAnsiTheme="minorHAnsi" w:cstheme="minorHAnsi"/>
              </w:rPr>
              <w:t xml:space="preserve">Include the signature and date of participants </w:t>
            </w:r>
            <w:r w:rsidRPr="000A6C2E">
              <w:rPr>
                <w:rFonts w:asciiTheme="minorHAnsi" w:hAnsiTheme="minorHAnsi" w:cstheme="minorHAnsi"/>
                <w:highlight w:val="cyan"/>
              </w:rPr>
              <w:t>or their substitute decision-maker/legally authorized representative as applicable</w:t>
            </w:r>
          </w:p>
          <w:p w14:paraId="134C7CEE" w14:textId="77777777" w:rsidR="0049748A" w:rsidRPr="000A6C2E" w:rsidRDefault="0049748A" w:rsidP="0049748A">
            <w:pPr>
              <w:pStyle w:val="TableParagraph"/>
              <w:numPr>
                <w:ilvl w:val="0"/>
                <w:numId w:val="1"/>
              </w:numPr>
              <w:spacing w:line="240" w:lineRule="auto"/>
              <w:ind w:right="192"/>
              <w:rPr>
                <w:rFonts w:asciiTheme="minorHAnsi" w:hAnsiTheme="minorHAnsi" w:cstheme="minorHAnsi"/>
              </w:rPr>
            </w:pPr>
            <w:r w:rsidRPr="000A6C2E">
              <w:rPr>
                <w:rFonts w:asciiTheme="minorHAnsi" w:hAnsiTheme="minorHAnsi" w:cstheme="minorHAnsi"/>
              </w:rPr>
              <w:t>Include the signature and date of the person conducting the informed consent discussion</w:t>
            </w:r>
          </w:p>
          <w:p w14:paraId="786176D2" w14:textId="77777777" w:rsidR="0049748A" w:rsidRPr="000A6C2E" w:rsidRDefault="0049748A" w:rsidP="0049748A">
            <w:pPr>
              <w:pStyle w:val="TableParagraph"/>
              <w:numPr>
                <w:ilvl w:val="0"/>
                <w:numId w:val="1"/>
              </w:numPr>
              <w:spacing w:line="240" w:lineRule="auto"/>
              <w:ind w:right="192"/>
              <w:rPr>
                <w:rFonts w:asciiTheme="minorHAnsi" w:hAnsiTheme="minorHAnsi" w:cstheme="minorHAnsi"/>
              </w:rPr>
            </w:pPr>
            <w:r w:rsidRPr="000A6C2E">
              <w:rPr>
                <w:rFonts w:asciiTheme="minorHAnsi" w:hAnsiTheme="minorHAnsi" w:cstheme="minorHAnsi"/>
              </w:rPr>
              <w:t>Include a statement to reflect participants have had all of their questions answered, they have been provided a copy and have returned a copy to the Researcher</w:t>
            </w:r>
          </w:p>
          <w:p w14:paraId="4E18579D" w14:textId="77777777" w:rsidR="0049748A" w:rsidRPr="000A6C2E" w:rsidRDefault="0049748A" w:rsidP="0049748A">
            <w:pPr>
              <w:pStyle w:val="TableParagraph"/>
              <w:spacing w:line="240" w:lineRule="auto"/>
              <w:ind w:left="72" w:right="192"/>
              <w:rPr>
                <w:rFonts w:asciiTheme="minorHAnsi" w:hAnsiTheme="minorHAnsi" w:cstheme="minorHAnsi"/>
              </w:rPr>
            </w:pPr>
            <w:r w:rsidRPr="000A6C2E">
              <w:rPr>
                <w:rFonts w:asciiTheme="minorHAnsi" w:hAnsiTheme="minorHAnsi" w:cstheme="minorHAnsi"/>
              </w:rPr>
              <w:t xml:space="preserve">2) If obtaining online study consent: Include the option to click a “consent box” OR indicate survey completion will represent consent </w:t>
            </w:r>
          </w:p>
          <w:p w14:paraId="16E60FA8" w14:textId="77777777" w:rsidR="0049748A" w:rsidRPr="000A6C2E" w:rsidRDefault="0049748A" w:rsidP="0049748A">
            <w:pPr>
              <w:pStyle w:val="TableParagraph"/>
              <w:spacing w:line="240" w:lineRule="auto"/>
              <w:ind w:left="72" w:right="192"/>
              <w:rPr>
                <w:rFonts w:asciiTheme="minorHAnsi" w:hAnsiTheme="minorHAnsi" w:cstheme="minorHAnsi"/>
              </w:rPr>
            </w:pPr>
          </w:p>
        </w:tc>
      </w:tr>
      <w:tr w:rsidR="0049748A" w:rsidRPr="00F732A8" w14:paraId="1C4C29FD" w14:textId="77777777" w:rsidTr="00081160">
        <w:trPr>
          <w:trHeight w:hRule="exact" w:val="352"/>
        </w:trPr>
        <w:sdt>
          <w:sdtPr>
            <w:rPr>
              <w:rFonts w:asciiTheme="minorHAnsi" w:hAnsiTheme="minorHAnsi" w:cstheme="minorHAnsi"/>
            </w:rPr>
            <w:id w:val="1368338677"/>
            <w14:checkbox>
              <w14:checked w14:val="0"/>
              <w14:checkedState w14:val="2612" w14:font="MS Gothic"/>
              <w14:uncheckedState w14:val="2610" w14:font="MS Gothic"/>
            </w14:checkbox>
          </w:sdtPr>
          <w:sdtEndPr/>
          <w:sdtContent>
            <w:tc>
              <w:tcPr>
                <w:tcW w:w="630" w:type="dxa"/>
              </w:tcPr>
              <w:p w14:paraId="2018E2E3" w14:textId="29DEED16" w:rsidR="0049748A" w:rsidRPr="000A6C2E" w:rsidRDefault="000A6C2E" w:rsidP="0049748A">
                <w:pPr>
                  <w:pStyle w:val="TableParagraph"/>
                  <w:spacing w:line="252" w:lineRule="exact"/>
                  <w:ind w:left="0"/>
                  <w:jc w:val="center"/>
                  <w:rPr>
                    <w:rFonts w:asciiTheme="minorHAnsi" w:hAnsiTheme="minorHAnsi" w:cstheme="minorHAnsi"/>
                  </w:rPr>
                </w:pPr>
                <w:r>
                  <w:rPr>
                    <w:rFonts w:ascii="MS Gothic" w:eastAsia="MS Gothic" w:hAnsi="MS Gothic" w:cstheme="minorHAnsi" w:hint="eastAsia"/>
                  </w:rPr>
                  <w:t>☐</w:t>
                </w:r>
              </w:p>
            </w:tc>
          </w:sdtContent>
        </w:sdt>
        <w:tc>
          <w:tcPr>
            <w:tcW w:w="10530" w:type="dxa"/>
          </w:tcPr>
          <w:p w14:paraId="75C4DC81" w14:textId="77777777" w:rsidR="0049748A" w:rsidRPr="000A6C2E" w:rsidRDefault="0049748A" w:rsidP="0049748A">
            <w:pPr>
              <w:pStyle w:val="TableParagraph"/>
              <w:spacing w:line="240" w:lineRule="auto"/>
              <w:ind w:left="72" w:right="192"/>
              <w:rPr>
                <w:rFonts w:asciiTheme="minorHAnsi" w:hAnsiTheme="minorHAnsi" w:cstheme="minorHAnsi"/>
              </w:rPr>
            </w:pPr>
            <w:r w:rsidRPr="000A6C2E">
              <w:rPr>
                <w:rFonts w:asciiTheme="minorHAnsi" w:hAnsiTheme="minorHAnsi" w:cstheme="minorHAnsi"/>
              </w:rPr>
              <w:t>Include the statement: “You have not waived any legal rights by consenting to participate in this study.”</w:t>
            </w:r>
          </w:p>
        </w:tc>
      </w:tr>
      <w:tr w:rsidR="0049748A" w:rsidRPr="00F732A8" w14:paraId="0DB7A9C5" w14:textId="77777777" w:rsidTr="00E65FBB">
        <w:trPr>
          <w:trHeight w:hRule="exact" w:val="316"/>
        </w:trPr>
        <w:tc>
          <w:tcPr>
            <w:tcW w:w="11160" w:type="dxa"/>
            <w:gridSpan w:val="2"/>
            <w:shd w:val="clear" w:color="auto" w:fill="BDD6EE" w:themeFill="accent1" w:themeFillTint="66"/>
          </w:tcPr>
          <w:p w14:paraId="30F3A2C2" w14:textId="77777777" w:rsidR="0049748A" w:rsidRPr="000A6C2E" w:rsidRDefault="0049748A" w:rsidP="0049748A">
            <w:pPr>
              <w:pStyle w:val="TableParagraph"/>
              <w:spacing w:line="240" w:lineRule="auto"/>
              <w:ind w:left="72" w:right="192"/>
              <w:rPr>
                <w:rFonts w:asciiTheme="minorHAnsi" w:hAnsiTheme="minorHAnsi" w:cstheme="minorHAnsi"/>
                <w:b/>
              </w:rPr>
            </w:pPr>
            <w:r w:rsidRPr="000A6C2E">
              <w:rPr>
                <w:rFonts w:asciiTheme="minorHAnsi" w:hAnsiTheme="minorHAnsi" w:cstheme="minorHAnsi"/>
                <w:b/>
              </w:rPr>
              <w:t xml:space="preserve">Add as applicable: </w:t>
            </w:r>
          </w:p>
        </w:tc>
      </w:tr>
      <w:tr w:rsidR="0049748A" w:rsidRPr="00F732A8" w14:paraId="05E305EF" w14:textId="77777777" w:rsidTr="008440B9">
        <w:trPr>
          <w:trHeight w:hRule="exact" w:val="326"/>
        </w:trPr>
        <w:sdt>
          <w:sdtPr>
            <w:rPr>
              <w:rFonts w:asciiTheme="minorHAnsi" w:hAnsiTheme="minorHAnsi" w:cstheme="minorHAnsi"/>
            </w:rPr>
            <w:id w:val="2102987845"/>
            <w14:checkbox>
              <w14:checked w14:val="0"/>
              <w14:checkedState w14:val="2612" w14:font="MS Gothic"/>
              <w14:uncheckedState w14:val="2610" w14:font="MS Gothic"/>
            </w14:checkbox>
          </w:sdtPr>
          <w:sdtEndPr/>
          <w:sdtContent>
            <w:tc>
              <w:tcPr>
                <w:tcW w:w="630" w:type="dxa"/>
              </w:tcPr>
              <w:p w14:paraId="59F8B45F" w14:textId="77777777" w:rsidR="0049748A" w:rsidRPr="000A6C2E" w:rsidRDefault="0049748A" w:rsidP="0049748A">
                <w:pPr>
                  <w:pStyle w:val="TableParagraph"/>
                  <w:spacing w:line="252" w:lineRule="exact"/>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352C7721" w14:textId="3CE16819" w:rsidR="002C365D" w:rsidRPr="000A6C2E" w:rsidRDefault="0049748A" w:rsidP="0049748A">
            <w:pPr>
              <w:pStyle w:val="TableParagraph"/>
              <w:spacing w:line="240" w:lineRule="auto"/>
              <w:ind w:left="72" w:right="192"/>
              <w:rPr>
                <w:rFonts w:asciiTheme="minorHAnsi" w:hAnsiTheme="minorHAnsi" w:cstheme="minorHAnsi"/>
              </w:rPr>
            </w:pPr>
            <w:r w:rsidRPr="000A6C2E">
              <w:rPr>
                <w:rFonts w:asciiTheme="minorHAnsi" w:hAnsiTheme="minorHAnsi" w:cstheme="minorHAnsi"/>
                <w:highlight w:val="cyan"/>
              </w:rPr>
              <w:t>Name of Sponsor(s)/Funder(s)</w:t>
            </w:r>
          </w:p>
          <w:p w14:paraId="1A4A930C" w14:textId="77777777" w:rsidR="002C365D" w:rsidRPr="000A6C2E" w:rsidRDefault="002C365D" w:rsidP="00D439D7">
            <w:pPr>
              <w:rPr>
                <w:rFonts w:asciiTheme="minorHAnsi" w:hAnsiTheme="minorHAnsi" w:cstheme="minorHAnsi"/>
              </w:rPr>
            </w:pPr>
          </w:p>
          <w:p w14:paraId="79EEA86A" w14:textId="77777777" w:rsidR="002C365D" w:rsidRPr="000A6C2E" w:rsidRDefault="002C365D" w:rsidP="00D439D7">
            <w:pPr>
              <w:rPr>
                <w:rFonts w:asciiTheme="minorHAnsi" w:hAnsiTheme="minorHAnsi" w:cstheme="minorHAnsi"/>
              </w:rPr>
            </w:pPr>
          </w:p>
          <w:p w14:paraId="2E636053" w14:textId="11DCA7DF" w:rsidR="0049748A" w:rsidRPr="000A6C2E" w:rsidRDefault="000B3F13" w:rsidP="000B3F13">
            <w:pPr>
              <w:tabs>
                <w:tab w:val="left" w:pos="4793"/>
              </w:tabs>
              <w:rPr>
                <w:rFonts w:asciiTheme="minorHAnsi" w:hAnsiTheme="minorHAnsi" w:cstheme="minorHAnsi"/>
              </w:rPr>
            </w:pPr>
            <w:r w:rsidRPr="000A6C2E">
              <w:rPr>
                <w:rFonts w:asciiTheme="minorHAnsi" w:hAnsiTheme="minorHAnsi" w:cstheme="minorHAnsi"/>
              </w:rPr>
              <w:tab/>
            </w:r>
          </w:p>
        </w:tc>
      </w:tr>
      <w:tr w:rsidR="0049748A" w:rsidRPr="00F732A8" w14:paraId="3A1A3B62" w14:textId="77777777" w:rsidTr="008440B9">
        <w:trPr>
          <w:trHeight w:hRule="exact" w:val="648"/>
        </w:trPr>
        <w:sdt>
          <w:sdtPr>
            <w:rPr>
              <w:rFonts w:asciiTheme="minorHAnsi" w:hAnsiTheme="minorHAnsi" w:cstheme="minorHAnsi"/>
            </w:rPr>
            <w:id w:val="152968028"/>
            <w14:checkbox>
              <w14:checked w14:val="0"/>
              <w14:checkedState w14:val="2612" w14:font="MS Gothic"/>
              <w14:uncheckedState w14:val="2610" w14:font="MS Gothic"/>
            </w14:checkbox>
          </w:sdtPr>
          <w:sdtEndPr/>
          <w:sdtContent>
            <w:tc>
              <w:tcPr>
                <w:tcW w:w="630" w:type="dxa"/>
              </w:tcPr>
              <w:p w14:paraId="7167463D" w14:textId="77777777" w:rsidR="0049748A" w:rsidRPr="000A6C2E" w:rsidRDefault="0049748A" w:rsidP="0049748A">
                <w:pPr>
                  <w:pStyle w:val="TableParagraph"/>
                  <w:spacing w:line="252" w:lineRule="exact"/>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21FE76A4" w14:textId="77777777" w:rsidR="0049748A" w:rsidRPr="000A6C2E" w:rsidRDefault="0049748A" w:rsidP="0049748A">
            <w:pPr>
              <w:pStyle w:val="TableParagraph"/>
              <w:spacing w:line="240" w:lineRule="auto"/>
              <w:ind w:left="72" w:right="192"/>
              <w:rPr>
                <w:rFonts w:asciiTheme="minorHAnsi" w:hAnsiTheme="minorHAnsi" w:cstheme="minorHAnsi"/>
              </w:rPr>
            </w:pPr>
            <w:r w:rsidRPr="000A6C2E">
              <w:rPr>
                <w:rFonts w:asciiTheme="minorHAnsi" w:hAnsiTheme="minorHAnsi" w:cstheme="minorHAnsi"/>
                <w:highlight w:val="cyan"/>
              </w:rPr>
              <w:t>Information about the presence of any real, potential or perceived conflicts of interest AND/OR the possibility of commercialization of research findings</w:t>
            </w:r>
          </w:p>
        </w:tc>
      </w:tr>
      <w:tr w:rsidR="00687BB3" w:rsidRPr="00F732A8" w14:paraId="6F02414C" w14:textId="77777777" w:rsidTr="00687BB3">
        <w:trPr>
          <w:trHeight w:hRule="exact" w:val="648"/>
        </w:trPr>
        <w:sdt>
          <w:sdtPr>
            <w:rPr>
              <w:rFonts w:asciiTheme="minorHAnsi" w:hAnsiTheme="minorHAnsi" w:cstheme="minorHAnsi"/>
            </w:rPr>
            <w:id w:val="-1064407937"/>
            <w14:checkbox>
              <w14:checked w14:val="0"/>
              <w14:checkedState w14:val="2612" w14:font="MS Gothic"/>
              <w14:uncheckedState w14:val="2610" w14:font="MS Gothic"/>
            </w14:checkbox>
          </w:sdtPr>
          <w:sdtEndPr/>
          <w:sdtContent>
            <w:tc>
              <w:tcPr>
                <w:tcW w:w="630" w:type="dxa"/>
              </w:tcPr>
              <w:p w14:paraId="1B64F539" w14:textId="77777777" w:rsidR="00687BB3" w:rsidRPr="000A6C2E" w:rsidRDefault="00687BB3" w:rsidP="0049748A">
                <w:pPr>
                  <w:pStyle w:val="TableParagraph"/>
                  <w:spacing w:line="252" w:lineRule="exact"/>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shd w:val="clear" w:color="auto" w:fill="auto"/>
          </w:tcPr>
          <w:p w14:paraId="0B203E4A" w14:textId="4553B59D" w:rsidR="00266891" w:rsidRPr="000A6C2E" w:rsidRDefault="00687BB3" w:rsidP="00687BB3">
            <w:pPr>
              <w:pStyle w:val="TableParagraph"/>
              <w:spacing w:line="240" w:lineRule="auto"/>
              <w:ind w:left="72" w:right="192"/>
              <w:rPr>
                <w:rFonts w:asciiTheme="minorHAnsi" w:hAnsiTheme="minorHAnsi" w:cstheme="minorHAnsi"/>
                <w:highlight w:val="cyan"/>
              </w:rPr>
            </w:pPr>
            <w:r w:rsidRPr="000A6C2E">
              <w:rPr>
                <w:rFonts w:asciiTheme="minorHAnsi" w:hAnsiTheme="minorHAnsi" w:cstheme="minorHAnsi"/>
                <w:highlight w:val="cyan"/>
              </w:rPr>
              <w:t>Information about any payments, including incentives for participants, reimbursement for participation-related expenses and compensation for injury</w:t>
            </w:r>
          </w:p>
          <w:p w14:paraId="376B24B9" w14:textId="7DDE7F90" w:rsidR="00687BB3" w:rsidRPr="000A6C2E" w:rsidRDefault="00266891" w:rsidP="00266891">
            <w:pPr>
              <w:tabs>
                <w:tab w:val="left" w:pos="4530"/>
              </w:tabs>
              <w:rPr>
                <w:rFonts w:asciiTheme="minorHAnsi" w:hAnsiTheme="minorHAnsi" w:cstheme="minorHAnsi"/>
                <w:highlight w:val="cyan"/>
              </w:rPr>
            </w:pPr>
            <w:r w:rsidRPr="000A6C2E">
              <w:rPr>
                <w:rFonts w:asciiTheme="minorHAnsi" w:hAnsiTheme="minorHAnsi" w:cstheme="minorHAnsi"/>
                <w:highlight w:val="cyan"/>
              </w:rPr>
              <w:tab/>
            </w:r>
          </w:p>
        </w:tc>
      </w:tr>
      <w:tr w:rsidR="0049748A" w:rsidRPr="00F732A8" w14:paraId="44EC9483" w14:textId="77777777" w:rsidTr="008440B9">
        <w:trPr>
          <w:trHeight w:hRule="exact" w:val="354"/>
        </w:trPr>
        <w:sdt>
          <w:sdtPr>
            <w:rPr>
              <w:rFonts w:asciiTheme="minorHAnsi" w:hAnsiTheme="minorHAnsi" w:cstheme="minorHAnsi"/>
            </w:rPr>
            <w:id w:val="-631166806"/>
            <w14:checkbox>
              <w14:checked w14:val="0"/>
              <w14:checkedState w14:val="2612" w14:font="MS Gothic"/>
              <w14:uncheckedState w14:val="2610" w14:font="MS Gothic"/>
            </w14:checkbox>
          </w:sdtPr>
          <w:sdtEndPr/>
          <w:sdtContent>
            <w:tc>
              <w:tcPr>
                <w:tcW w:w="630" w:type="dxa"/>
              </w:tcPr>
              <w:p w14:paraId="448FE517" w14:textId="77777777" w:rsidR="0049748A" w:rsidRPr="000A6C2E" w:rsidRDefault="0049748A" w:rsidP="0049748A">
                <w:pPr>
                  <w:pStyle w:val="TableParagraph"/>
                  <w:spacing w:line="252" w:lineRule="exact"/>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5F546D29" w14:textId="77777777" w:rsidR="0049748A" w:rsidRPr="000A6C2E" w:rsidRDefault="0049748A" w:rsidP="0049748A">
            <w:pPr>
              <w:pStyle w:val="TableParagraph"/>
              <w:spacing w:line="240" w:lineRule="auto"/>
              <w:ind w:left="72" w:right="192"/>
              <w:rPr>
                <w:rFonts w:asciiTheme="minorHAnsi" w:hAnsiTheme="minorHAnsi" w:cstheme="minorHAnsi"/>
              </w:rPr>
            </w:pPr>
            <w:r w:rsidRPr="000A6C2E">
              <w:rPr>
                <w:rFonts w:asciiTheme="minorHAnsi" w:hAnsiTheme="minorHAnsi" w:cstheme="minorHAnsi"/>
                <w:highlight w:val="cyan"/>
              </w:rPr>
              <w:t>Duty to report concerns over potential abuses (e.g., child abuse/neglect, elder abuse)</w:t>
            </w:r>
          </w:p>
        </w:tc>
      </w:tr>
      <w:tr w:rsidR="0049748A" w:rsidRPr="00F732A8" w14:paraId="08ACBCDC" w14:textId="77777777" w:rsidTr="008440B9">
        <w:trPr>
          <w:trHeight w:hRule="exact" w:val="649"/>
        </w:trPr>
        <w:sdt>
          <w:sdtPr>
            <w:rPr>
              <w:rFonts w:asciiTheme="minorHAnsi" w:hAnsiTheme="minorHAnsi" w:cstheme="minorHAnsi"/>
            </w:rPr>
            <w:id w:val="1156567703"/>
            <w14:checkbox>
              <w14:checked w14:val="0"/>
              <w14:checkedState w14:val="2612" w14:font="MS Gothic"/>
              <w14:uncheckedState w14:val="2610" w14:font="MS Gothic"/>
            </w14:checkbox>
          </w:sdtPr>
          <w:sdtEndPr/>
          <w:sdtContent>
            <w:tc>
              <w:tcPr>
                <w:tcW w:w="630" w:type="dxa"/>
              </w:tcPr>
              <w:p w14:paraId="430A3E88" w14:textId="77777777" w:rsidR="0049748A" w:rsidRPr="000A6C2E" w:rsidRDefault="0049748A" w:rsidP="0049748A">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7B0DB22E" w14:textId="77777777" w:rsidR="00687BB3" w:rsidRPr="000A6C2E" w:rsidRDefault="0049748A" w:rsidP="0049748A">
            <w:pPr>
              <w:pStyle w:val="TableParagraph"/>
              <w:spacing w:line="268" w:lineRule="exact"/>
              <w:ind w:left="72"/>
              <w:rPr>
                <w:rFonts w:asciiTheme="minorHAnsi" w:hAnsiTheme="minorHAnsi" w:cstheme="minorHAnsi"/>
              </w:rPr>
            </w:pPr>
            <w:r w:rsidRPr="000A6C2E">
              <w:rPr>
                <w:rFonts w:asciiTheme="minorHAnsi" w:hAnsiTheme="minorHAnsi" w:cstheme="minorHAnsi"/>
                <w:highlight w:val="cyan"/>
              </w:rPr>
              <w:t>Participants will be provided with any new information that may be relevant to their decision to continue or withdraw from study participation</w:t>
            </w:r>
          </w:p>
          <w:p w14:paraId="5779998D" w14:textId="77777777" w:rsidR="00687BB3" w:rsidRPr="000A6C2E" w:rsidRDefault="00687BB3" w:rsidP="00687BB3">
            <w:pPr>
              <w:rPr>
                <w:rFonts w:asciiTheme="minorHAnsi" w:hAnsiTheme="minorHAnsi" w:cstheme="minorHAnsi"/>
              </w:rPr>
            </w:pPr>
          </w:p>
          <w:p w14:paraId="6F04A663" w14:textId="77777777" w:rsidR="00687BB3" w:rsidRPr="000A6C2E" w:rsidRDefault="00687BB3" w:rsidP="00687BB3">
            <w:pPr>
              <w:rPr>
                <w:rFonts w:asciiTheme="minorHAnsi" w:hAnsiTheme="minorHAnsi" w:cstheme="minorHAnsi"/>
              </w:rPr>
            </w:pPr>
          </w:p>
          <w:p w14:paraId="207020F3" w14:textId="395868AF" w:rsidR="0049748A" w:rsidRPr="000A6C2E" w:rsidRDefault="00687BB3" w:rsidP="0070087D">
            <w:pPr>
              <w:tabs>
                <w:tab w:val="left" w:pos="4493"/>
                <w:tab w:val="center" w:pos="5260"/>
                <w:tab w:val="left" w:pos="7380"/>
              </w:tabs>
              <w:rPr>
                <w:rFonts w:asciiTheme="minorHAnsi" w:hAnsiTheme="minorHAnsi" w:cstheme="minorHAnsi"/>
              </w:rPr>
            </w:pPr>
            <w:r w:rsidRPr="000A6C2E">
              <w:rPr>
                <w:rFonts w:asciiTheme="minorHAnsi" w:hAnsiTheme="minorHAnsi" w:cstheme="minorHAnsi"/>
              </w:rPr>
              <w:tab/>
            </w:r>
            <w:r w:rsidR="004F00DD">
              <w:rPr>
                <w:rFonts w:asciiTheme="minorHAnsi" w:hAnsiTheme="minorHAnsi" w:cstheme="minorHAnsi"/>
              </w:rPr>
              <w:tab/>
            </w:r>
            <w:r w:rsidR="004F00DD">
              <w:rPr>
                <w:rFonts w:asciiTheme="minorHAnsi" w:hAnsiTheme="minorHAnsi" w:cstheme="minorHAnsi"/>
              </w:rPr>
              <w:tab/>
            </w:r>
          </w:p>
        </w:tc>
      </w:tr>
      <w:tr w:rsidR="0049748A" w:rsidRPr="00F732A8" w14:paraId="16C9C7D7" w14:textId="77777777" w:rsidTr="00596E64">
        <w:trPr>
          <w:trHeight w:hRule="exact" w:val="676"/>
        </w:trPr>
        <w:sdt>
          <w:sdtPr>
            <w:rPr>
              <w:rFonts w:asciiTheme="minorHAnsi" w:hAnsiTheme="minorHAnsi" w:cstheme="minorHAnsi"/>
            </w:rPr>
            <w:id w:val="1360394225"/>
            <w14:checkbox>
              <w14:checked w14:val="0"/>
              <w14:checkedState w14:val="2612" w14:font="MS Gothic"/>
              <w14:uncheckedState w14:val="2610" w14:font="MS Gothic"/>
            </w14:checkbox>
          </w:sdtPr>
          <w:sdtEndPr/>
          <w:sdtContent>
            <w:tc>
              <w:tcPr>
                <w:tcW w:w="630" w:type="dxa"/>
              </w:tcPr>
              <w:p w14:paraId="65D5E856" w14:textId="77777777" w:rsidR="0049748A" w:rsidRPr="000A6C2E" w:rsidRDefault="0049748A" w:rsidP="0049748A">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404AF5F0" w14:textId="3A7C3105" w:rsidR="0049748A" w:rsidRPr="000A6C2E" w:rsidRDefault="0049748A" w:rsidP="00596E64">
            <w:pPr>
              <w:pStyle w:val="TableParagraph"/>
              <w:spacing w:line="268" w:lineRule="exact"/>
              <w:ind w:left="72"/>
              <w:rPr>
                <w:rFonts w:asciiTheme="minorHAnsi" w:hAnsiTheme="minorHAnsi" w:cstheme="minorHAnsi"/>
              </w:rPr>
            </w:pPr>
            <w:r w:rsidRPr="000A6C2E">
              <w:rPr>
                <w:rFonts w:asciiTheme="minorHAnsi" w:hAnsiTheme="minorHAnsi" w:cstheme="minorHAnsi"/>
                <w:highlight w:val="cyan"/>
              </w:rPr>
              <w:t>Information about when researchers may remove participants from the study without their permission (e.g., due to safety considerations, end points reached, not following study safety guidelines)</w:t>
            </w:r>
          </w:p>
        </w:tc>
      </w:tr>
      <w:tr w:rsidR="0049748A" w:rsidRPr="00F732A8" w14:paraId="427AB370" w14:textId="77777777" w:rsidTr="000A6C2E">
        <w:trPr>
          <w:trHeight w:hRule="exact" w:val="1225"/>
        </w:trPr>
        <w:sdt>
          <w:sdtPr>
            <w:rPr>
              <w:rFonts w:asciiTheme="minorHAnsi" w:hAnsiTheme="minorHAnsi" w:cstheme="minorHAnsi"/>
            </w:rPr>
            <w:id w:val="1107773331"/>
            <w14:checkbox>
              <w14:checked w14:val="0"/>
              <w14:checkedState w14:val="2612" w14:font="MS Gothic"/>
              <w14:uncheckedState w14:val="2610" w14:font="MS Gothic"/>
            </w14:checkbox>
          </w:sdtPr>
          <w:sdtEndPr/>
          <w:sdtContent>
            <w:tc>
              <w:tcPr>
                <w:tcW w:w="630" w:type="dxa"/>
              </w:tcPr>
              <w:p w14:paraId="560439CD" w14:textId="77777777" w:rsidR="0049748A" w:rsidRPr="000A6C2E" w:rsidRDefault="00081160" w:rsidP="0049748A">
                <w:pPr>
                  <w:pStyle w:val="TableParagraph"/>
                  <w:ind w:left="0"/>
                  <w:jc w:val="center"/>
                  <w:rPr>
                    <w:rFonts w:asciiTheme="minorHAnsi" w:hAnsiTheme="minorHAnsi" w:cstheme="minorHAnsi"/>
                  </w:rPr>
                </w:pPr>
                <w:r w:rsidRPr="000A6C2E">
                  <w:rPr>
                    <w:rFonts w:ascii="Segoe UI Symbol" w:eastAsia="MS Gothic" w:hAnsi="Segoe UI Symbol" w:cs="Segoe UI Symbol"/>
                  </w:rPr>
                  <w:t>☐</w:t>
                </w:r>
              </w:p>
            </w:tc>
          </w:sdtContent>
        </w:sdt>
        <w:tc>
          <w:tcPr>
            <w:tcW w:w="10530" w:type="dxa"/>
          </w:tcPr>
          <w:p w14:paraId="7B2A5E3D" w14:textId="77777777" w:rsidR="0049748A" w:rsidRPr="000A6C2E" w:rsidRDefault="0049748A" w:rsidP="0049748A">
            <w:pPr>
              <w:pStyle w:val="TableParagraph"/>
              <w:spacing w:line="240" w:lineRule="auto"/>
              <w:ind w:left="72" w:right="192"/>
              <w:rPr>
                <w:rFonts w:asciiTheme="minorHAnsi" w:hAnsiTheme="minorHAnsi" w:cstheme="minorHAnsi"/>
                <w:highlight w:val="cyan"/>
              </w:rPr>
            </w:pPr>
            <w:r w:rsidRPr="000A6C2E">
              <w:rPr>
                <w:rFonts w:asciiTheme="minorHAnsi" w:hAnsiTheme="minorHAnsi" w:cstheme="minorHAnsi"/>
                <w:highlight w:val="cyan"/>
              </w:rPr>
              <w:t xml:space="preserve">Include tick boxes to request explicit consent for each of the following: </w:t>
            </w:r>
          </w:p>
          <w:p w14:paraId="236E322A" w14:textId="77777777" w:rsidR="0049748A" w:rsidRPr="000A6C2E" w:rsidRDefault="0049748A" w:rsidP="0049748A">
            <w:pPr>
              <w:pStyle w:val="TableParagraph"/>
              <w:spacing w:line="240" w:lineRule="auto"/>
              <w:ind w:left="72" w:right="192"/>
              <w:rPr>
                <w:rFonts w:asciiTheme="minorHAnsi" w:hAnsiTheme="minorHAnsi" w:cstheme="minorHAnsi"/>
                <w:highlight w:val="cyan"/>
              </w:rPr>
            </w:pPr>
            <w:r w:rsidRPr="000A6C2E">
              <w:rPr>
                <w:rFonts w:ascii="Segoe UI Symbol" w:hAnsi="Segoe UI Symbol" w:cs="Segoe UI Symbol"/>
                <w:highlight w:val="cyan"/>
              </w:rPr>
              <w:t>☐</w:t>
            </w:r>
            <w:r w:rsidRPr="000A6C2E">
              <w:rPr>
                <w:rFonts w:asciiTheme="minorHAnsi" w:hAnsiTheme="minorHAnsi" w:cstheme="minorHAnsi"/>
                <w:highlight w:val="cyan"/>
              </w:rPr>
              <w:t xml:space="preserve"> </w:t>
            </w:r>
            <w:r w:rsidR="00081160" w:rsidRPr="000A6C2E">
              <w:rPr>
                <w:rFonts w:asciiTheme="minorHAnsi" w:hAnsiTheme="minorHAnsi" w:cstheme="minorHAnsi"/>
                <w:highlight w:val="cyan"/>
              </w:rPr>
              <w:t xml:space="preserve">Yes/No </w:t>
            </w:r>
            <w:r w:rsidRPr="000A6C2E">
              <w:rPr>
                <w:rFonts w:asciiTheme="minorHAnsi" w:hAnsiTheme="minorHAnsi" w:cstheme="minorHAnsi"/>
                <w:highlight w:val="cyan"/>
              </w:rPr>
              <w:t>Audio recording</w:t>
            </w:r>
          </w:p>
          <w:p w14:paraId="55872D3A" w14:textId="77777777" w:rsidR="0049748A" w:rsidRPr="000A6C2E" w:rsidRDefault="0049748A" w:rsidP="0049748A">
            <w:pPr>
              <w:pStyle w:val="TableParagraph"/>
              <w:spacing w:line="240" w:lineRule="auto"/>
              <w:ind w:left="72" w:right="192"/>
              <w:rPr>
                <w:rFonts w:asciiTheme="minorHAnsi" w:hAnsiTheme="minorHAnsi" w:cstheme="minorHAnsi"/>
                <w:highlight w:val="cyan"/>
              </w:rPr>
            </w:pPr>
            <w:r w:rsidRPr="000A6C2E">
              <w:rPr>
                <w:rFonts w:ascii="Segoe UI Symbol" w:hAnsi="Segoe UI Symbol" w:cs="Segoe UI Symbol"/>
                <w:highlight w:val="cyan"/>
              </w:rPr>
              <w:t>☐</w:t>
            </w:r>
            <w:r w:rsidRPr="000A6C2E">
              <w:rPr>
                <w:rFonts w:asciiTheme="minorHAnsi" w:hAnsiTheme="minorHAnsi" w:cstheme="minorHAnsi"/>
                <w:highlight w:val="cyan"/>
              </w:rPr>
              <w:t xml:space="preserve"> </w:t>
            </w:r>
            <w:r w:rsidR="00081160" w:rsidRPr="000A6C2E">
              <w:rPr>
                <w:rFonts w:asciiTheme="minorHAnsi" w:hAnsiTheme="minorHAnsi" w:cstheme="minorHAnsi"/>
                <w:highlight w:val="cyan"/>
              </w:rPr>
              <w:t xml:space="preserve">Yes/No </w:t>
            </w:r>
            <w:r w:rsidRPr="000A6C2E">
              <w:rPr>
                <w:rFonts w:asciiTheme="minorHAnsi" w:hAnsiTheme="minorHAnsi" w:cstheme="minorHAnsi"/>
                <w:highlight w:val="cyan"/>
              </w:rPr>
              <w:t>Video recording</w:t>
            </w:r>
          </w:p>
          <w:p w14:paraId="3DDEFE36" w14:textId="77777777" w:rsidR="0049748A" w:rsidRPr="000A6C2E" w:rsidRDefault="0049748A" w:rsidP="0049748A">
            <w:pPr>
              <w:pStyle w:val="TableParagraph"/>
              <w:spacing w:line="240" w:lineRule="auto"/>
              <w:ind w:left="72" w:right="192"/>
              <w:rPr>
                <w:rFonts w:asciiTheme="minorHAnsi" w:hAnsiTheme="minorHAnsi" w:cstheme="minorHAnsi"/>
              </w:rPr>
            </w:pPr>
            <w:r w:rsidRPr="000A6C2E">
              <w:rPr>
                <w:rFonts w:ascii="Segoe UI Symbol" w:hAnsi="Segoe UI Symbol" w:cs="Segoe UI Symbol"/>
                <w:highlight w:val="cyan"/>
              </w:rPr>
              <w:t>☐</w:t>
            </w:r>
            <w:r w:rsidRPr="000A6C2E">
              <w:rPr>
                <w:rFonts w:asciiTheme="minorHAnsi" w:hAnsiTheme="minorHAnsi" w:cstheme="minorHAnsi"/>
                <w:highlight w:val="cyan"/>
              </w:rPr>
              <w:t xml:space="preserve"> </w:t>
            </w:r>
            <w:r w:rsidR="00081160" w:rsidRPr="000A6C2E">
              <w:rPr>
                <w:rFonts w:asciiTheme="minorHAnsi" w:hAnsiTheme="minorHAnsi" w:cstheme="minorHAnsi"/>
                <w:highlight w:val="cyan"/>
              </w:rPr>
              <w:t>Yes/No</w:t>
            </w:r>
            <w:r w:rsidRPr="000A6C2E">
              <w:rPr>
                <w:rFonts w:asciiTheme="minorHAnsi" w:hAnsiTheme="minorHAnsi" w:cstheme="minorHAnsi"/>
                <w:highlight w:val="cyan"/>
              </w:rPr>
              <w:t xml:space="preserve"> Use of quotes</w:t>
            </w:r>
          </w:p>
          <w:p w14:paraId="2ECB25ED" w14:textId="77777777" w:rsidR="0049748A" w:rsidRPr="000A6C2E" w:rsidRDefault="0049748A" w:rsidP="0049748A">
            <w:pPr>
              <w:pStyle w:val="TableParagraph"/>
              <w:spacing w:line="268" w:lineRule="exact"/>
              <w:ind w:left="72"/>
              <w:rPr>
                <w:rFonts w:asciiTheme="minorHAnsi" w:hAnsiTheme="minorHAnsi" w:cstheme="minorHAnsi"/>
                <w:highlight w:val="cyan"/>
              </w:rPr>
            </w:pPr>
          </w:p>
        </w:tc>
      </w:tr>
    </w:tbl>
    <w:p w14:paraId="7842AE52" w14:textId="77777777" w:rsidR="00454425" w:rsidRPr="00F732A8" w:rsidRDefault="00454425" w:rsidP="00081160">
      <w:pPr>
        <w:rPr>
          <w:rFonts w:ascii="Open Sans" w:hAnsi="Open Sans" w:cs="Open Sans"/>
        </w:rPr>
      </w:pPr>
    </w:p>
    <w:sectPr w:rsidR="00454425" w:rsidRPr="00F732A8" w:rsidSect="007A33AD">
      <w:footerReference w:type="default" r:id="rId10"/>
      <w:headerReference w:type="first" r:id="rId11"/>
      <w:footerReference w:type="first" r:id="rId12"/>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81797" w14:textId="77777777" w:rsidR="001E70AE" w:rsidRDefault="001E70AE" w:rsidP="007A33AD">
      <w:r>
        <w:separator/>
      </w:r>
    </w:p>
  </w:endnote>
  <w:endnote w:type="continuationSeparator" w:id="0">
    <w:p w14:paraId="38C7907B" w14:textId="77777777" w:rsidR="001E70AE" w:rsidRDefault="001E70AE" w:rsidP="007A33AD">
      <w:r>
        <w:continuationSeparator/>
      </w:r>
    </w:p>
  </w:endnote>
  <w:endnote w:type="continuationNotice" w:id="1">
    <w:p w14:paraId="73146B06" w14:textId="77777777" w:rsidR="001E70AE" w:rsidRDefault="001E7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charset w:val="00"/>
    <w:family w:val="auto"/>
    <w:pitch w:val="variable"/>
    <w:sig w:usb0="00000001"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822511"/>
      <w:docPartObj>
        <w:docPartGallery w:val="Page Numbers (Bottom of Page)"/>
        <w:docPartUnique/>
      </w:docPartObj>
    </w:sdtPr>
    <w:sdtEndPr>
      <w:rPr>
        <w:noProof/>
      </w:rPr>
    </w:sdtEndPr>
    <w:sdtContent>
      <w:p w14:paraId="31266970" w14:textId="2CC66121" w:rsidR="007A33AD" w:rsidRDefault="007A33AD">
        <w:pPr>
          <w:pStyle w:val="Footer"/>
          <w:jc w:val="right"/>
        </w:pPr>
        <w:r>
          <w:fldChar w:fldCharType="begin"/>
        </w:r>
        <w:r>
          <w:instrText xml:space="preserve"> PAGE   \* MERGEFORMAT </w:instrText>
        </w:r>
        <w:r>
          <w:fldChar w:fldCharType="separate"/>
        </w:r>
        <w:r w:rsidR="000E34A9">
          <w:rPr>
            <w:noProof/>
          </w:rPr>
          <w:t>2</w:t>
        </w:r>
        <w:r>
          <w:rPr>
            <w:noProof/>
          </w:rPr>
          <w:fldChar w:fldCharType="end"/>
        </w:r>
      </w:p>
    </w:sdtContent>
  </w:sdt>
  <w:p w14:paraId="29A7CC06" w14:textId="414F981A" w:rsidR="007A33AD" w:rsidRPr="007A33AD" w:rsidRDefault="007A33AD" w:rsidP="007A33AD">
    <w:pPr>
      <w:pStyle w:val="Footer"/>
    </w:pPr>
    <w:r>
      <w:t>GREB Letter of Information/Co</w:t>
    </w:r>
    <w:r w:rsidR="0049748A">
      <w:t>nsent Form Checklist v.</w:t>
    </w:r>
    <w:r w:rsidR="004F00DD">
      <w:t>2022SEP</w:t>
    </w:r>
    <w:r w:rsidR="0070087D">
      <w:t>28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04A5" w14:textId="42F19FAE" w:rsidR="000A6C2E" w:rsidRDefault="000A6C2E" w:rsidP="000A6C2E">
    <w:pPr>
      <w:pStyle w:val="Footer"/>
      <w:tabs>
        <w:tab w:val="clear" w:pos="4680"/>
        <w:tab w:val="clear" w:pos="9360"/>
        <w:tab w:val="left" w:pos="219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16682" w14:textId="77777777" w:rsidR="001E70AE" w:rsidRDefault="001E70AE" w:rsidP="007A33AD">
      <w:r>
        <w:separator/>
      </w:r>
    </w:p>
  </w:footnote>
  <w:footnote w:type="continuationSeparator" w:id="0">
    <w:p w14:paraId="64D2D437" w14:textId="77777777" w:rsidR="001E70AE" w:rsidRDefault="001E70AE" w:rsidP="007A33AD">
      <w:r>
        <w:continuationSeparator/>
      </w:r>
    </w:p>
  </w:footnote>
  <w:footnote w:type="continuationNotice" w:id="1">
    <w:p w14:paraId="12E3EF94" w14:textId="77777777" w:rsidR="001E70AE" w:rsidRDefault="001E70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A9F17" w14:textId="77777777" w:rsidR="00D95C2C" w:rsidRDefault="00D95C2C" w:rsidP="00D95C2C">
    <w:pPr>
      <w:pStyle w:val="Header"/>
      <w:rPr>
        <w:b/>
        <w:sz w:val="24"/>
        <w:szCs w:val="24"/>
      </w:rPr>
    </w:pPr>
    <w:r>
      <w:rPr>
        <w:noProof/>
      </w:rPr>
      <w:drawing>
        <wp:inline distT="0" distB="0" distL="0" distR="0" wp14:anchorId="6592EA80" wp14:editId="503B2BFB">
          <wp:extent cx="2057400" cy="480123"/>
          <wp:effectExtent l="0" t="0" r="0" b="0"/>
          <wp:docPr id="2" name="Picture 2" descr="Queen's Universit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s-logo-lockup-research-horz-digital-colour.png"/>
                  <pic:cNvPicPr/>
                </pic:nvPicPr>
                <pic:blipFill>
                  <a:blip r:embed="rId1">
                    <a:extLst>
                      <a:ext uri="{28A0092B-C50C-407E-A947-70E740481C1C}">
                        <a14:useLocalDpi xmlns:a14="http://schemas.microsoft.com/office/drawing/2010/main" val="0"/>
                      </a:ext>
                    </a:extLst>
                  </a:blip>
                  <a:stretch>
                    <a:fillRect/>
                  </a:stretch>
                </pic:blipFill>
                <pic:spPr>
                  <a:xfrm>
                    <a:off x="0" y="0"/>
                    <a:ext cx="2057400" cy="480123"/>
                  </a:xfrm>
                  <a:prstGeom prst="rect">
                    <a:avLst/>
                  </a:prstGeom>
                </pic:spPr>
              </pic:pic>
            </a:graphicData>
          </a:graphic>
        </wp:inline>
      </w:drawing>
    </w:r>
  </w:p>
  <w:p w14:paraId="4218B24F" w14:textId="37DEB331" w:rsidR="007A33AD" w:rsidRPr="000A6C2E" w:rsidRDefault="008D1D08" w:rsidP="00D95C2C">
    <w:pPr>
      <w:pStyle w:val="Header"/>
      <w:jc w:val="center"/>
      <w:rPr>
        <w:rFonts w:asciiTheme="minorHAnsi" w:hAnsiTheme="minorHAnsi" w:cstheme="minorHAnsi"/>
      </w:rPr>
    </w:pPr>
    <w:r w:rsidRPr="000A6C2E">
      <w:rPr>
        <w:rFonts w:asciiTheme="minorHAnsi" w:hAnsiTheme="minorHAnsi" w:cstheme="minorHAnsi"/>
        <w:b/>
      </w:rPr>
      <w:t>GREB</w:t>
    </w:r>
    <w:r w:rsidR="00FA2D7A">
      <w:rPr>
        <w:rFonts w:asciiTheme="minorHAnsi" w:hAnsiTheme="minorHAnsi" w:cstheme="minorHAnsi"/>
        <w:b/>
      </w:rPr>
      <w:t xml:space="preserve"> Letter of Information/Consent (</w:t>
    </w:r>
    <w:r w:rsidRPr="000A6C2E">
      <w:rPr>
        <w:rFonts w:asciiTheme="minorHAnsi" w:hAnsiTheme="minorHAnsi" w:cstheme="minorHAnsi"/>
        <w:b/>
      </w:rPr>
      <w:t>LOI/CF</w:t>
    </w:r>
    <w:r w:rsidR="00FA2D7A">
      <w:rPr>
        <w:rFonts w:asciiTheme="minorHAnsi" w:hAnsiTheme="minorHAnsi" w:cstheme="minorHAnsi"/>
        <w:b/>
      </w:rPr>
      <w:t>) Form</w:t>
    </w:r>
    <w:r w:rsidRPr="000A6C2E">
      <w:rPr>
        <w:rFonts w:asciiTheme="minorHAnsi" w:hAnsiTheme="minorHAnsi" w:cstheme="minorHAnsi"/>
        <w:b/>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E4BAA"/>
    <w:multiLevelType w:val="hybridMultilevel"/>
    <w:tmpl w:val="1ED2D6B0"/>
    <w:lvl w:ilvl="0" w:tplc="04090015">
      <w:start w:val="1"/>
      <w:numFmt w:val="upperLetter"/>
      <w:lvlText w:val="%1."/>
      <w:lvlJc w:val="left"/>
      <w:pPr>
        <w:ind w:left="-480" w:hanging="360"/>
      </w:pPr>
    </w:lvl>
    <w:lvl w:ilvl="1" w:tplc="04090019" w:tentative="1">
      <w:start w:val="1"/>
      <w:numFmt w:val="lowerLetter"/>
      <w:lvlText w:val="%2."/>
      <w:lvlJc w:val="left"/>
      <w:pPr>
        <w:ind w:left="240" w:hanging="360"/>
      </w:pPr>
    </w:lvl>
    <w:lvl w:ilvl="2" w:tplc="0409001B" w:tentative="1">
      <w:start w:val="1"/>
      <w:numFmt w:val="lowerRoman"/>
      <w:lvlText w:val="%3."/>
      <w:lvlJc w:val="right"/>
      <w:pPr>
        <w:ind w:left="960" w:hanging="180"/>
      </w:pPr>
    </w:lvl>
    <w:lvl w:ilvl="3" w:tplc="0409000F" w:tentative="1">
      <w:start w:val="1"/>
      <w:numFmt w:val="decimal"/>
      <w:lvlText w:val="%4."/>
      <w:lvlJc w:val="left"/>
      <w:pPr>
        <w:ind w:left="1680" w:hanging="360"/>
      </w:pPr>
    </w:lvl>
    <w:lvl w:ilvl="4" w:tplc="04090019" w:tentative="1">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abstractNum w:abstractNumId="1" w15:restartNumberingAfterBreak="0">
    <w:nsid w:val="3190145C"/>
    <w:multiLevelType w:val="hybridMultilevel"/>
    <w:tmpl w:val="6F1E2FE2"/>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3F670B21"/>
    <w:multiLevelType w:val="hybridMultilevel"/>
    <w:tmpl w:val="19866E9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4F215F91"/>
    <w:multiLevelType w:val="hybridMultilevel"/>
    <w:tmpl w:val="329ABCE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AD"/>
    <w:rsid w:val="00035E0B"/>
    <w:rsid w:val="000466DD"/>
    <w:rsid w:val="00081160"/>
    <w:rsid w:val="000977A2"/>
    <w:rsid w:val="000A6C2E"/>
    <w:rsid w:val="000B3F13"/>
    <w:rsid w:val="000B684A"/>
    <w:rsid w:val="000E34A9"/>
    <w:rsid w:val="000E727B"/>
    <w:rsid w:val="00135F93"/>
    <w:rsid w:val="00155568"/>
    <w:rsid w:val="00166F3F"/>
    <w:rsid w:val="00172C28"/>
    <w:rsid w:val="00182F98"/>
    <w:rsid w:val="001B4816"/>
    <w:rsid w:val="001B6EE3"/>
    <w:rsid w:val="001E70AE"/>
    <w:rsid w:val="0020023C"/>
    <w:rsid w:val="002046E4"/>
    <w:rsid w:val="0022595B"/>
    <w:rsid w:val="002331DC"/>
    <w:rsid w:val="0023381E"/>
    <w:rsid w:val="00266891"/>
    <w:rsid w:val="002C365D"/>
    <w:rsid w:val="002C384F"/>
    <w:rsid w:val="0038272B"/>
    <w:rsid w:val="003B2D58"/>
    <w:rsid w:val="003D1160"/>
    <w:rsid w:val="00414402"/>
    <w:rsid w:val="004153CD"/>
    <w:rsid w:val="00446FF4"/>
    <w:rsid w:val="00454425"/>
    <w:rsid w:val="0047688A"/>
    <w:rsid w:val="0049748A"/>
    <w:rsid w:val="004C7826"/>
    <w:rsid w:val="004F00DD"/>
    <w:rsid w:val="00511756"/>
    <w:rsid w:val="00527066"/>
    <w:rsid w:val="00584C25"/>
    <w:rsid w:val="00596E64"/>
    <w:rsid w:val="005E13FC"/>
    <w:rsid w:val="00622D1F"/>
    <w:rsid w:val="00641213"/>
    <w:rsid w:val="006659E9"/>
    <w:rsid w:val="00687BB3"/>
    <w:rsid w:val="0070087D"/>
    <w:rsid w:val="0071121C"/>
    <w:rsid w:val="007A33AD"/>
    <w:rsid w:val="007C5EBE"/>
    <w:rsid w:val="007F569C"/>
    <w:rsid w:val="00851DEB"/>
    <w:rsid w:val="008D0A8B"/>
    <w:rsid w:val="008D1D08"/>
    <w:rsid w:val="008F6ADF"/>
    <w:rsid w:val="00986C3F"/>
    <w:rsid w:val="0099314B"/>
    <w:rsid w:val="009A372D"/>
    <w:rsid w:val="009D53CC"/>
    <w:rsid w:val="00A00F6F"/>
    <w:rsid w:val="00A20411"/>
    <w:rsid w:val="00AB2C9C"/>
    <w:rsid w:val="00AE60F7"/>
    <w:rsid w:val="00B30386"/>
    <w:rsid w:val="00C04DA5"/>
    <w:rsid w:val="00C1266A"/>
    <w:rsid w:val="00C3043F"/>
    <w:rsid w:val="00C84FF7"/>
    <w:rsid w:val="00C95F8A"/>
    <w:rsid w:val="00C97519"/>
    <w:rsid w:val="00CB1011"/>
    <w:rsid w:val="00D439D7"/>
    <w:rsid w:val="00D66215"/>
    <w:rsid w:val="00D8400E"/>
    <w:rsid w:val="00D95C2C"/>
    <w:rsid w:val="00DA7F97"/>
    <w:rsid w:val="00DB3E18"/>
    <w:rsid w:val="00DE02DC"/>
    <w:rsid w:val="00DE11F1"/>
    <w:rsid w:val="00E10889"/>
    <w:rsid w:val="00E1283B"/>
    <w:rsid w:val="00E232E1"/>
    <w:rsid w:val="00E65FBB"/>
    <w:rsid w:val="00E66B22"/>
    <w:rsid w:val="00E91C79"/>
    <w:rsid w:val="00F26E02"/>
    <w:rsid w:val="00F55E60"/>
    <w:rsid w:val="00F732A8"/>
    <w:rsid w:val="00F84708"/>
    <w:rsid w:val="00FA2D7A"/>
    <w:rsid w:val="00FA5EB0"/>
    <w:rsid w:val="00FD4835"/>
    <w:rsid w:val="00FF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94363"/>
  <w15:chartTrackingRefBased/>
  <w15:docId w15:val="{02677592-1D0E-4E52-9162-90175F7F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33AD"/>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A33AD"/>
    <w:pPr>
      <w:spacing w:line="290" w:lineRule="exact"/>
      <w:ind w:left="100"/>
    </w:pPr>
  </w:style>
  <w:style w:type="character" w:styleId="Hyperlink">
    <w:name w:val="Hyperlink"/>
    <w:basedOn w:val="DefaultParagraphFont"/>
    <w:uiPriority w:val="99"/>
    <w:unhideWhenUsed/>
    <w:rsid w:val="007A33AD"/>
    <w:rPr>
      <w:color w:val="0563C1" w:themeColor="hyperlink"/>
      <w:u w:val="single"/>
    </w:rPr>
  </w:style>
  <w:style w:type="paragraph" w:styleId="Header">
    <w:name w:val="header"/>
    <w:basedOn w:val="Normal"/>
    <w:link w:val="HeaderChar"/>
    <w:uiPriority w:val="99"/>
    <w:unhideWhenUsed/>
    <w:rsid w:val="007A33AD"/>
    <w:pPr>
      <w:tabs>
        <w:tab w:val="center" w:pos="4680"/>
        <w:tab w:val="right" w:pos="9360"/>
      </w:tabs>
    </w:pPr>
  </w:style>
  <w:style w:type="character" w:customStyle="1" w:styleId="HeaderChar">
    <w:name w:val="Header Char"/>
    <w:basedOn w:val="DefaultParagraphFont"/>
    <w:link w:val="Header"/>
    <w:uiPriority w:val="99"/>
    <w:rsid w:val="007A33AD"/>
    <w:rPr>
      <w:rFonts w:ascii="Calibri" w:eastAsia="Calibri" w:hAnsi="Calibri" w:cs="Calibri"/>
    </w:rPr>
  </w:style>
  <w:style w:type="paragraph" w:styleId="Footer">
    <w:name w:val="footer"/>
    <w:basedOn w:val="Normal"/>
    <w:link w:val="FooterChar"/>
    <w:uiPriority w:val="99"/>
    <w:unhideWhenUsed/>
    <w:rsid w:val="007A33AD"/>
    <w:pPr>
      <w:tabs>
        <w:tab w:val="center" w:pos="4680"/>
        <w:tab w:val="right" w:pos="9360"/>
      </w:tabs>
    </w:pPr>
  </w:style>
  <w:style w:type="character" w:customStyle="1" w:styleId="FooterChar">
    <w:name w:val="Footer Char"/>
    <w:basedOn w:val="DefaultParagraphFont"/>
    <w:link w:val="Footer"/>
    <w:uiPriority w:val="99"/>
    <w:rsid w:val="007A33AD"/>
    <w:rPr>
      <w:rFonts w:ascii="Calibri" w:eastAsia="Calibri" w:hAnsi="Calibri" w:cs="Calibri"/>
    </w:rPr>
  </w:style>
  <w:style w:type="paragraph" w:styleId="BalloonText">
    <w:name w:val="Balloon Text"/>
    <w:basedOn w:val="Normal"/>
    <w:link w:val="BalloonTextChar"/>
    <w:uiPriority w:val="99"/>
    <w:semiHidden/>
    <w:unhideWhenUsed/>
    <w:rsid w:val="00182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F98"/>
    <w:rPr>
      <w:rFonts w:ascii="Segoe UI" w:eastAsia="Calibri" w:hAnsi="Segoe UI" w:cs="Segoe UI"/>
      <w:sz w:val="18"/>
      <w:szCs w:val="18"/>
    </w:rPr>
  </w:style>
  <w:style w:type="character" w:customStyle="1" w:styleId="apple-converted-space">
    <w:name w:val="apple-converted-space"/>
    <w:basedOn w:val="DefaultParagraphFont"/>
    <w:rsid w:val="0041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32665">
      <w:bodyDiv w:val="1"/>
      <w:marLeft w:val="0"/>
      <w:marRight w:val="0"/>
      <w:marTop w:val="0"/>
      <w:marBottom w:val="0"/>
      <w:divBdr>
        <w:top w:val="none" w:sz="0" w:space="0" w:color="auto"/>
        <w:left w:val="none" w:sz="0" w:space="0" w:color="auto"/>
        <w:bottom w:val="none" w:sz="0" w:space="0" w:color="auto"/>
        <w:right w:val="none" w:sz="0" w:space="0" w:color="auto"/>
      </w:divBdr>
    </w:div>
    <w:div w:id="718432668">
      <w:bodyDiv w:val="1"/>
      <w:marLeft w:val="0"/>
      <w:marRight w:val="0"/>
      <w:marTop w:val="0"/>
      <w:marBottom w:val="0"/>
      <w:divBdr>
        <w:top w:val="none" w:sz="0" w:space="0" w:color="auto"/>
        <w:left w:val="none" w:sz="0" w:space="0" w:color="auto"/>
        <w:bottom w:val="none" w:sz="0" w:space="0" w:color="auto"/>
        <w:right w:val="none" w:sz="0" w:space="0" w:color="auto"/>
      </w:divBdr>
    </w:div>
    <w:div w:id="21003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ensu.ca/urs/ethics/general-research-ethics-board-gre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ir.GREB@queensu.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7379-977D-48AD-AE8D-2B077D05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Couture</dc:creator>
  <cp:keywords/>
  <dc:description/>
  <cp:lastModifiedBy>Jennifer Couture</cp:lastModifiedBy>
  <cp:revision>4</cp:revision>
  <dcterms:created xsi:type="dcterms:W3CDTF">2022-09-28T16:59:00Z</dcterms:created>
  <dcterms:modified xsi:type="dcterms:W3CDTF">2022-09-28T17:05:00Z</dcterms:modified>
</cp:coreProperties>
</file>